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B89C" w14:textId="3DDFC435" w:rsidR="00394069" w:rsidRPr="007E5CF8" w:rsidRDefault="00394069" w:rsidP="00394069">
      <w:pPr>
        <w:jc w:val="right"/>
        <w:rPr>
          <w:rFonts w:ascii="Calibri" w:hAnsi="Calibri" w:cs="Calibri"/>
          <w:b/>
          <w:sz w:val="30"/>
          <w:szCs w:val="30"/>
        </w:rPr>
      </w:pPr>
      <w:r w:rsidRPr="007E5CF8">
        <w:rPr>
          <w:rFonts w:ascii="Calibri" w:hAnsi="Calibri" w:cs="Calibri"/>
          <w:b/>
          <w:sz w:val="30"/>
          <w:szCs w:val="30"/>
        </w:rPr>
        <w:t xml:space="preserve">QAI CLA </w:t>
      </w:r>
      <w:r>
        <w:rPr>
          <w:rFonts w:ascii="Calibri" w:hAnsi="Calibri" w:cs="Calibri"/>
          <w:b/>
          <w:sz w:val="30"/>
          <w:szCs w:val="30"/>
        </w:rPr>
        <w:t>203</w:t>
      </w:r>
    </w:p>
    <w:p w14:paraId="09CB12E4" w14:textId="77777777" w:rsidR="00394069" w:rsidRDefault="00394069" w:rsidP="00394069">
      <w:pPr>
        <w:rPr>
          <w:rFonts w:cs="Arial"/>
        </w:rPr>
      </w:pPr>
    </w:p>
    <w:p w14:paraId="4EA05C9D" w14:textId="77777777" w:rsidR="00394069" w:rsidRPr="00667100" w:rsidRDefault="00394069" w:rsidP="00394069">
      <w:pPr>
        <w:spacing w:line="360" w:lineRule="auto"/>
        <w:jc w:val="center"/>
        <w:rPr>
          <w:rFonts w:ascii="Calibri" w:hAnsi="Calibri" w:cs="Calibri"/>
          <w:b/>
          <w:sz w:val="40"/>
          <w:szCs w:val="40"/>
        </w:rPr>
      </w:pPr>
      <w:r w:rsidRPr="00667100">
        <w:rPr>
          <w:rFonts w:ascii="Calibri" w:hAnsi="Calibri" w:cs="Calibri"/>
          <w:b/>
          <w:sz w:val="40"/>
          <w:szCs w:val="40"/>
        </w:rPr>
        <w:t>Quality and Accreditation Institute</w:t>
      </w:r>
    </w:p>
    <w:p w14:paraId="790DDE2E" w14:textId="77777777" w:rsidR="00394069" w:rsidRPr="00667100" w:rsidRDefault="00394069" w:rsidP="00394069">
      <w:pPr>
        <w:jc w:val="center"/>
        <w:rPr>
          <w:rFonts w:ascii="Calibri" w:hAnsi="Calibri" w:cs="Calibri"/>
          <w:b/>
        </w:rPr>
      </w:pPr>
      <w:r w:rsidRPr="00667100">
        <w:rPr>
          <w:rFonts w:ascii="Calibri" w:hAnsi="Calibri" w:cs="Calibri"/>
          <w:b/>
          <w:sz w:val="30"/>
          <w:szCs w:val="30"/>
        </w:rPr>
        <w:t xml:space="preserve">Centre for </w:t>
      </w:r>
      <w:r>
        <w:rPr>
          <w:rFonts w:ascii="Calibri" w:hAnsi="Calibri" w:cs="Calibri"/>
          <w:b/>
          <w:sz w:val="30"/>
          <w:szCs w:val="30"/>
        </w:rPr>
        <w:t xml:space="preserve">Laboratory </w:t>
      </w:r>
      <w:r w:rsidRPr="00667100">
        <w:rPr>
          <w:rFonts w:ascii="Calibri" w:hAnsi="Calibri" w:cs="Calibri"/>
          <w:b/>
          <w:sz w:val="30"/>
          <w:szCs w:val="30"/>
        </w:rPr>
        <w:t>Accreditation</w:t>
      </w:r>
    </w:p>
    <w:p w14:paraId="2411812D" w14:textId="77777777" w:rsidR="00394069" w:rsidRPr="00AD16AD" w:rsidRDefault="00394069" w:rsidP="00394069">
      <w:pPr>
        <w:rPr>
          <w:rFonts w:ascii="Arial" w:hAnsi="Arial" w:cs="Arial"/>
          <w:b/>
        </w:rPr>
      </w:pPr>
    </w:p>
    <w:p w14:paraId="4E955591" w14:textId="77777777" w:rsidR="00394069" w:rsidRDefault="00394069" w:rsidP="00394069">
      <w:pPr>
        <w:jc w:val="center"/>
      </w:pPr>
    </w:p>
    <w:p w14:paraId="52007AAF" w14:textId="1C783431" w:rsidR="00394069" w:rsidRDefault="00394069" w:rsidP="00394069">
      <w:pPr>
        <w:pStyle w:val="Header"/>
        <w:jc w:val="center"/>
      </w:pPr>
      <w:r w:rsidRPr="007E455A">
        <w:rPr>
          <w:noProof/>
          <w:lang w:val="en-US"/>
        </w:rPr>
        <w:drawing>
          <wp:inline distT="0" distB="0" distL="0" distR="0" wp14:anchorId="2BFA8DF5" wp14:editId="6EF08701">
            <wp:extent cx="1713230" cy="963930"/>
            <wp:effectExtent l="0" t="0" r="1270" b="7620"/>
            <wp:docPr id="3" name="Picture 3" descr="D:\Special\Company-1\Stationary\Logo Final\QAI LOGO FINAL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pecial\Company-1\Stationary\Logo Final\QAI LOGO FINAL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963930"/>
                    </a:xfrm>
                    <a:prstGeom prst="rect">
                      <a:avLst/>
                    </a:prstGeom>
                    <a:noFill/>
                    <a:ln>
                      <a:noFill/>
                    </a:ln>
                  </pic:spPr>
                </pic:pic>
              </a:graphicData>
            </a:graphic>
          </wp:inline>
        </w:drawing>
      </w:r>
    </w:p>
    <w:p w14:paraId="776F71B3" w14:textId="77777777" w:rsidR="00394069" w:rsidRPr="001E6FAE" w:rsidRDefault="00394069" w:rsidP="00394069">
      <w:pPr>
        <w:jc w:val="center"/>
        <w:rPr>
          <w:rFonts w:cstheme="minorHAnsi"/>
          <w:bCs/>
          <w:i/>
          <w:iCs/>
          <w:szCs w:val="6"/>
        </w:rPr>
      </w:pPr>
      <w:r w:rsidRPr="001E6FAE">
        <w:rPr>
          <w:rFonts w:cstheme="minorHAnsi"/>
          <w:bCs/>
          <w:i/>
          <w:iCs/>
          <w:szCs w:val="6"/>
        </w:rPr>
        <w:t>Change   Adapt   Improve</w:t>
      </w:r>
    </w:p>
    <w:p w14:paraId="0969CFF9" w14:textId="77777777" w:rsidR="00394069" w:rsidRPr="001E6FAE" w:rsidRDefault="00394069" w:rsidP="00394069">
      <w:pPr>
        <w:jc w:val="center"/>
        <w:rPr>
          <w:rFonts w:cstheme="minorHAnsi"/>
          <w:i/>
          <w:iCs/>
          <w:sz w:val="24"/>
          <w:szCs w:val="24"/>
        </w:rPr>
      </w:pPr>
    </w:p>
    <w:p w14:paraId="3B5C4552" w14:textId="77777777" w:rsidR="00394069" w:rsidRDefault="00394069" w:rsidP="00394069">
      <w:pPr>
        <w:rPr>
          <w:rFonts w:cs="Arial"/>
        </w:rPr>
      </w:pPr>
    </w:p>
    <w:p w14:paraId="5DDC27AA" w14:textId="77777777" w:rsidR="00394069" w:rsidRDefault="00394069" w:rsidP="00394069">
      <w:pPr>
        <w:rPr>
          <w:rFonts w:cs="Arial"/>
        </w:rPr>
      </w:pPr>
    </w:p>
    <w:p w14:paraId="61EA8C88" w14:textId="77777777" w:rsidR="00394069" w:rsidRPr="001E6FAE" w:rsidRDefault="00394069" w:rsidP="00394069">
      <w:pPr>
        <w:rPr>
          <w:rFonts w:cs="Arial"/>
          <w:sz w:val="40"/>
          <w:szCs w:val="40"/>
        </w:rPr>
      </w:pPr>
    </w:p>
    <w:p w14:paraId="6C32CAA7" w14:textId="72BE8915" w:rsidR="00394069" w:rsidRPr="001E6FAE" w:rsidRDefault="001E6FAE" w:rsidP="00394069">
      <w:pPr>
        <w:jc w:val="center"/>
        <w:rPr>
          <w:rFonts w:ascii="Calibri" w:hAnsi="Calibri" w:cs="Calibri"/>
          <w:b/>
          <w:sz w:val="40"/>
          <w:szCs w:val="40"/>
        </w:rPr>
      </w:pPr>
      <w:r w:rsidRPr="001E6FAE">
        <w:rPr>
          <w:rFonts w:ascii="Calibri" w:hAnsi="Calibri" w:cs="Calibri"/>
          <w:b/>
          <w:sz w:val="40"/>
          <w:szCs w:val="40"/>
        </w:rPr>
        <w:t>SELF-ASSESSMENT TOOLKIT</w:t>
      </w:r>
    </w:p>
    <w:p w14:paraId="50C08C28" w14:textId="4CE024AF" w:rsidR="00394069" w:rsidRPr="001E6FAE" w:rsidRDefault="001E6FAE" w:rsidP="001E6FAE">
      <w:pPr>
        <w:jc w:val="center"/>
        <w:rPr>
          <w:rFonts w:ascii="Calibri" w:hAnsi="Calibri" w:cs="Calibri"/>
          <w:b/>
          <w:sz w:val="40"/>
          <w:szCs w:val="40"/>
        </w:rPr>
      </w:pPr>
      <w:r w:rsidRPr="001E6FAE">
        <w:rPr>
          <w:rFonts w:ascii="Calibri" w:hAnsi="Calibri" w:cs="Calibri"/>
          <w:b/>
          <w:sz w:val="40"/>
          <w:szCs w:val="40"/>
        </w:rPr>
        <w:t>(ISO/IEC 17025:2017)</w:t>
      </w:r>
    </w:p>
    <w:p w14:paraId="05CDBFFD" w14:textId="77777777" w:rsidR="00394069" w:rsidRPr="00F53566" w:rsidRDefault="00394069" w:rsidP="00394069"/>
    <w:p w14:paraId="414AFE23" w14:textId="77777777" w:rsidR="00394069" w:rsidRPr="00F53566" w:rsidRDefault="00394069" w:rsidP="00394069"/>
    <w:p w14:paraId="75046B83" w14:textId="77777777" w:rsidR="00394069" w:rsidRDefault="00394069" w:rsidP="00394069"/>
    <w:p w14:paraId="459D88E2" w14:textId="77777777" w:rsidR="00394069" w:rsidRPr="00382718" w:rsidRDefault="00394069" w:rsidP="00394069"/>
    <w:p w14:paraId="50FBF310" w14:textId="4DEC2577" w:rsidR="00394069" w:rsidRPr="007E5CF8" w:rsidRDefault="00394069" w:rsidP="001E6FAE">
      <w:pPr>
        <w:tabs>
          <w:tab w:val="left" w:pos="3050"/>
        </w:tabs>
        <w:jc w:val="center"/>
        <w:rPr>
          <w:rFonts w:ascii="Calibri" w:hAnsi="Calibri" w:cs="Calibri"/>
        </w:rPr>
        <w:sectPr w:rsidR="00394069" w:rsidRPr="007E5CF8" w:rsidSect="00394069">
          <w:headerReference w:type="default" r:id="rId8"/>
          <w:footerReference w:type="default" r:id="rId9"/>
          <w:pgSz w:w="12240" w:h="15840"/>
          <w:pgMar w:top="1440" w:right="1440" w:bottom="1440" w:left="1440" w:header="720" w:footer="720" w:gutter="0"/>
          <w:cols w:space="720"/>
          <w:docGrid w:linePitch="360"/>
        </w:sectPr>
      </w:pPr>
      <w:r w:rsidRPr="007E5CF8">
        <w:rPr>
          <w:rFonts w:ascii="Calibri" w:hAnsi="Calibri" w:cs="Calibri"/>
          <w:b/>
        </w:rPr>
        <w:t xml:space="preserve">Issue No.: 01                                                                                </w:t>
      </w:r>
      <w:r>
        <w:rPr>
          <w:rFonts w:ascii="Calibri" w:hAnsi="Calibri" w:cs="Calibri"/>
          <w:b/>
        </w:rPr>
        <w:t xml:space="preserve">                              </w:t>
      </w:r>
      <w:r w:rsidRPr="007E5CF8">
        <w:rPr>
          <w:rFonts w:ascii="Calibri" w:hAnsi="Calibri" w:cs="Calibri"/>
          <w:b/>
        </w:rPr>
        <w:t xml:space="preserve"> Issue Date: </w:t>
      </w:r>
      <w:r>
        <w:rPr>
          <w:rFonts w:ascii="Calibri" w:hAnsi="Calibri" w:cs="Calibri"/>
          <w:b/>
        </w:rPr>
        <w:t>March</w:t>
      </w:r>
      <w:r w:rsidRPr="007E5CF8">
        <w:rPr>
          <w:rFonts w:ascii="Calibri" w:hAnsi="Calibri" w:cs="Calibri"/>
        </w:rPr>
        <w:t xml:space="preserve"> </w:t>
      </w:r>
      <w:r w:rsidRPr="007E5CF8">
        <w:rPr>
          <w:rFonts w:ascii="Calibri" w:hAnsi="Calibri" w:cs="Calibri"/>
          <w:b/>
        </w:rPr>
        <w:t>2018</w:t>
      </w:r>
    </w:p>
    <w:p w14:paraId="6A8648D3" w14:textId="77777777" w:rsidR="001E6FAE" w:rsidRPr="006A5530" w:rsidRDefault="001E6FAE" w:rsidP="001E6FAE">
      <w:pPr>
        <w:rPr>
          <w:rFonts w:ascii="Calibri" w:hAnsi="Calibri" w:cs="Calibri"/>
        </w:rPr>
      </w:pPr>
    </w:p>
    <w:p w14:paraId="1396A8F9" w14:textId="76E969F8" w:rsidR="001E6FAE" w:rsidRPr="001E6FAE" w:rsidRDefault="001E6FAE" w:rsidP="001E6FAE">
      <w:pPr>
        <w:pStyle w:val="Caption"/>
        <w:jc w:val="center"/>
        <w:rPr>
          <w:rFonts w:ascii="Calibri" w:hAnsi="Calibri" w:cs="Calibri"/>
          <w:bCs w:val="0"/>
          <w:sz w:val="28"/>
          <w:szCs w:val="28"/>
        </w:rPr>
      </w:pPr>
      <w:r w:rsidRPr="001E6FAE">
        <w:rPr>
          <w:rFonts w:ascii="Calibri" w:hAnsi="Calibri" w:cs="Calibri"/>
          <w:bCs w:val="0"/>
          <w:sz w:val="28"/>
          <w:szCs w:val="28"/>
        </w:rPr>
        <w:t>CHANGE HISTORY</w:t>
      </w:r>
    </w:p>
    <w:p w14:paraId="15DD16F3" w14:textId="77777777" w:rsidR="001E6FAE" w:rsidRPr="006A5530" w:rsidRDefault="001E6FAE" w:rsidP="001E6FAE">
      <w:pPr>
        <w:rPr>
          <w:rFonts w:ascii="Calibri" w:hAnsi="Calibri" w:cs="Calibri"/>
        </w:rPr>
      </w:pPr>
    </w:p>
    <w:tbl>
      <w:tblPr>
        <w:tblW w:w="8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6"/>
        <w:gridCol w:w="992"/>
        <w:gridCol w:w="1276"/>
        <w:gridCol w:w="1276"/>
        <w:gridCol w:w="1980"/>
        <w:gridCol w:w="2556"/>
      </w:tblGrid>
      <w:tr w:rsidR="001E6FAE" w:rsidRPr="006A5530" w14:paraId="344134B5" w14:textId="77777777" w:rsidTr="00B06840">
        <w:trPr>
          <w:jc w:val="center"/>
        </w:trPr>
        <w:tc>
          <w:tcPr>
            <w:tcW w:w="596" w:type="dxa"/>
            <w:shd w:val="clear" w:color="auto" w:fill="auto"/>
          </w:tcPr>
          <w:p w14:paraId="5DC62E7C" w14:textId="77777777" w:rsidR="001E6FAE" w:rsidRPr="006A5530" w:rsidRDefault="001E6FAE" w:rsidP="00B06840">
            <w:pPr>
              <w:spacing w:before="60"/>
              <w:jc w:val="center"/>
              <w:rPr>
                <w:rFonts w:ascii="Calibri" w:hAnsi="Calibri" w:cs="Calibri"/>
                <w:b/>
              </w:rPr>
            </w:pPr>
            <w:r w:rsidRPr="006A5530">
              <w:rPr>
                <w:rFonts w:ascii="Calibri" w:hAnsi="Calibri" w:cs="Calibri"/>
                <w:b/>
              </w:rPr>
              <w:t>Sl. No.</w:t>
            </w:r>
          </w:p>
        </w:tc>
        <w:tc>
          <w:tcPr>
            <w:tcW w:w="992" w:type="dxa"/>
            <w:shd w:val="clear" w:color="auto" w:fill="auto"/>
          </w:tcPr>
          <w:p w14:paraId="16F22C75" w14:textId="77777777" w:rsidR="001E6FAE" w:rsidRPr="006A5530" w:rsidRDefault="001E6FAE" w:rsidP="00B06840">
            <w:pPr>
              <w:spacing w:before="60"/>
              <w:jc w:val="center"/>
              <w:rPr>
                <w:rFonts w:ascii="Calibri" w:hAnsi="Calibri" w:cs="Calibri"/>
                <w:b/>
              </w:rPr>
            </w:pPr>
            <w:r w:rsidRPr="006A5530">
              <w:rPr>
                <w:rFonts w:ascii="Calibri" w:hAnsi="Calibri" w:cs="Calibri"/>
                <w:b/>
              </w:rPr>
              <w:t>Doc No.</w:t>
            </w:r>
          </w:p>
        </w:tc>
        <w:tc>
          <w:tcPr>
            <w:tcW w:w="1276" w:type="dxa"/>
            <w:shd w:val="clear" w:color="auto" w:fill="auto"/>
          </w:tcPr>
          <w:p w14:paraId="63A03D13" w14:textId="77777777" w:rsidR="001E6FAE" w:rsidRPr="006A5530" w:rsidRDefault="001E6FAE" w:rsidP="00B06840">
            <w:pPr>
              <w:spacing w:before="60"/>
              <w:ind w:right="-108"/>
              <w:jc w:val="center"/>
              <w:rPr>
                <w:rFonts w:ascii="Calibri" w:hAnsi="Calibri" w:cs="Calibri"/>
                <w:b/>
              </w:rPr>
            </w:pPr>
            <w:r w:rsidRPr="006A5530">
              <w:rPr>
                <w:rFonts w:ascii="Calibri" w:hAnsi="Calibri" w:cs="Calibri"/>
                <w:b/>
              </w:rPr>
              <w:t>Current Issue No.</w:t>
            </w:r>
          </w:p>
        </w:tc>
        <w:tc>
          <w:tcPr>
            <w:tcW w:w="1276" w:type="dxa"/>
            <w:shd w:val="clear" w:color="auto" w:fill="auto"/>
          </w:tcPr>
          <w:p w14:paraId="1553E110" w14:textId="77777777" w:rsidR="001E6FAE" w:rsidRPr="006A5530" w:rsidRDefault="001E6FAE" w:rsidP="00B06840">
            <w:pPr>
              <w:spacing w:before="60"/>
              <w:ind w:right="-108"/>
              <w:jc w:val="center"/>
              <w:rPr>
                <w:rFonts w:ascii="Calibri" w:hAnsi="Calibri" w:cs="Calibri"/>
                <w:b/>
              </w:rPr>
            </w:pPr>
            <w:r w:rsidRPr="006A5530">
              <w:rPr>
                <w:rFonts w:ascii="Calibri" w:hAnsi="Calibri" w:cs="Calibri"/>
                <w:b/>
              </w:rPr>
              <w:t>Revised Issue No.</w:t>
            </w:r>
          </w:p>
        </w:tc>
        <w:tc>
          <w:tcPr>
            <w:tcW w:w="1980" w:type="dxa"/>
            <w:shd w:val="clear" w:color="auto" w:fill="auto"/>
          </w:tcPr>
          <w:p w14:paraId="4DEDF083" w14:textId="77777777" w:rsidR="001E6FAE" w:rsidRPr="006A5530" w:rsidRDefault="001E6FAE" w:rsidP="00B06840">
            <w:pPr>
              <w:pStyle w:val="Header"/>
              <w:spacing w:before="60"/>
              <w:jc w:val="center"/>
              <w:rPr>
                <w:rFonts w:ascii="Calibri" w:hAnsi="Calibri" w:cs="Calibri"/>
                <w:b/>
                <w:lang w:val="en-GB"/>
              </w:rPr>
            </w:pPr>
            <w:r w:rsidRPr="006A5530">
              <w:rPr>
                <w:rFonts w:ascii="Calibri" w:hAnsi="Calibri" w:cs="Calibri"/>
                <w:b/>
                <w:lang w:val="en-GB"/>
              </w:rPr>
              <w:t xml:space="preserve">Date of Issue </w:t>
            </w:r>
          </w:p>
        </w:tc>
        <w:tc>
          <w:tcPr>
            <w:tcW w:w="2556" w:type="dxa"/>
            <w:shd w:val="clear" w:color="auto" w:fill="auto"/>
          </w:tcPr>
          <w:p w14:paraId="3C30B94B" w14:textId="77777777" w:rsidR="001E6FAE" w:rsidRPr="006A5530" w:rsidRDefault="001E6FAE" w:rsidP="00B06840">
            <w:pPr>
              <w:spacing w:before="60"/>
              <w:jc w:val="center"/>
              <w:rPr>
                <w:rFonts w:ascii="Calibri" w:hAnsi="Calibri" w:cs="Calibri"/>
                <w:b/>
              </w:rPr>
            </w:pPr>
            <w:r w:rsidRPr="006A5530">
              <w:rPr>
                <w:rFonts w:ascii="Calibri" w:hAnsi="Calibri" w:cs="Calibri"/>
                <w:b/>
              </w:rPr>
              <w:t>Reasons</w:t>
            </w:r>
          </w:p>
        </w:tc>
      </w:tr>
      <w:tr w:rsidR="001E6FAE" w:rsidRPr="006A5530" w14:paraId="4FBC1D56" w14:textId="77777777" w:rsidTr="00B06840">
        <w:trPr>
          <w:jc w:val="center"/>
        </w:trPr>
        <w:tc>
          <w:tcPr>
            <w:tcW w:w="596" w:type="dxa"/>
            <w:shd w:val="clear" w:color="auto" w:fill="auto"/>
          </w:tcPr>
          <w:p w14:paraId="448FE204" w14:textId="73934F12" w:rsidR="001E6FAE" w:rsidRPr="006A5530" w:rsidRDefault="001E6FAE" w:rsidP="00B06840">
            <w:pPr>
              <w:spacing w:after="120"/>
              <w:jc w:val="center"/>
              <w:rPr>
                <w:rFonts w:ascii="Calibri" w:hAnsi="Calibri" w:cs="Calibri"/>
              </w:rPr>
            </w:pPr>
          </w:p>
        </w:tc>
        <w:tc>
          <w:tcPr>
            <w:tcW w:w="992" w:type="dxa"/>
            <w:shd w:val="clear" w:color="auto" w:fill="auto"/>
          </w:tcPr>
          <w:p w14:paraId="5EDE7A42" w14:textId="55001FBD" w:rsidR="001E6FAE" w:rsidRPr="006A5530" w:rsidRDefault="001E6FAE" w:rsidP="00B06840">
            <w:pPr>
              <w:spacing w:after="120" w:line="480" w:lineRule="auto"/>
              <w:jc w:val="center"/>
              <w:rPr>
                <w:rFonts w:ascii="Calibri" w:hAnsi="Calibri" w:cs="Calibri"/>
              </w:rPr>
            </w:pPr>
          </w:p>
        </w:tc>
        <w:tc>
          <w:tcPr>
            <w:tcW w:w="1276" w:type="dxa"/>
            <w:shd w:val="clear" w:color="auto" w:fill="auto"/>
          </w:tcPr>
          <w:p w14:paraId="180528C5" w14:textId="00CE6DC8" w:rsidR="001E6FAE" w:rsidRPr="006A5530" w:rsidRDefault="001E6FAE" w:rsidP="00B06840">
            <w:pPr>
              <w:spacing w:after="120" w:line="480" w:lineRule="auto"/>
              <w:jc w:val="center"/>
              <w:rPr>
                <w:rFonts w:ascii="Calibri" w:hAnsi="Calibri" w:cs="Calibri"/>
              </w:rPr>
            </w:pPr>
          </w:p>
        </w:tc>
        <w:tc>
          <w:tcPr>
            <w:tcW w:w="1276" w:type="dxa"/>
            <w:shd w:val="clear" w:color="auto" w:fill="auto"/>
          </w:tcPr>
          <w:p w14:paraId="18F9CB89" w14:textId="0A563626" w:rsidR="001E6FAE" w:rsidRPr="006A5530" w:rsidRDefault="001E6FAE" w:rsidP="00B06840">
            <w:pPr>
              <w:spacing w:after="120" w:line="480" w:lineRule="auto"/>
              <w:ind w:right="-108"/>
              <w:jc w:val="center"/>
              <w:rPr>
                <w:rFonts w:ascii="Calibri" w:hAnsi="Calibri" w:cs="Calibri"/>
              </w:rPr>
            </w:pPr>
          </w:p>
        </w:tc>
        <w:tc>
          <w:tcPr>
            <w:tcW w:w="1980" w:type="dxa"/>
            <w:shd w:val="clear" w:color="auto" w:fill="auto"/>
          </w:tcPr>
          <w:p w14:paraId="62292634" w14:textId="286814E4" w:rsidR="001E6FAE" w:rsidRPr="006A5530" w:rsidRDefault="001E6FAE" w:rsidP="00B06840">
            <w:pPr>
              <w:pStyle w:val="Header"/>
              <w:tabs>
                <w:tab w:val="left" w:pos="720"/>
              </w:tabs>
              <w:spacing w:after="120"/>
              <w:jc w:val="center"/>
              <w:rPr>
                <w:rFonts w:ascii="Calibri" w:hAnsi="Calibri" w:cs="Calibri"/>
                <w:lang w:val="en-GB"/>
              </w:rPr>
            </w:pPr>
          </w:p>
        </w:tc>
        <w:tc>
          <w:tcPr>
            <w:tcW w:w="2556" w:type="dxa"/>
            <w:shd w:val="clear" w:color="auto" w:fill="auto"/>
          </w:tcPr>
          <w:p w14:paraId="5FAB7533" w14:textId="3BF63FF0" w:rsidR="001E6FAE" w:rsidRPr="006A5530" w:rsidRDefault="001E6FAE" w:rsidP="00B06840">
            <w:pPr>
              <w:pStyle w:val="Header"/>
              <w:tabs>
                <w:tab w:val="left" w:pos="720"/>
              </w:tabs>
              <w:spacing w:after="120"/>
              <w:rPr>
                <w:rFonts w:ascii="Calibri" w:hAnsi="Calibri" w:cs="Calibri"/>
                <w:lang w:val="en-GB"/>
              </w:rPr>
            </w:pPr>
          </w:p>
        </w:tc>
      </w:tr>
      <w:tr w:rsidR="001E6FAE" w:rsidRPr="006A5530" w14:paraId="74492AB9" w14:textId="77777777" w:rsidTr="00B06840">
        <w:trPr>
          <w:trHeight w:val="581"/>
          <w:jc w:val="center"/>
        </w:trPr>
        <w:tc>
          <w:tcPr>
            <w:tcW w:w="596" w:type="dxa"/>
            <w:shd w:val="clear" w:color="auto" w:fill="auto"/>
          </w:tcPr>
          <w:p w14:paraId="7EBE5716" w14:textId="754D48AB" w:rsidR="001E6FAE" w:rsidRPr="006A5530" w:rsidRDefault="001E6FAE" w:rsidP="00B06840">
            <w:pPr>
              <w:jc w:val="center"/>
              <w:rPr>
                <w:rFonts w:ascii="Calibri" w:hAnsi="Calibri" w:cs="Calibri"/>
              </w:rPr>
            </w:pPr>
          </w:p>
        </w:tc>
        <w:tc>
          <w:tcPr>
            <w:tcW w:w="992" w:type="dxa"/>
            <w:shd w:val="clear" w:color="auto" w:fill="auto"/>
          </w:tcPr>
          <w:p w14:paraId="671FE7F1" w14:textId="77777777" w:rsidR="001E6FAE" w:rsidRPr="006A5530" w:rsidRDefault="001E6FAE" w:rsidP="00B06840">
            <w:pPr>
              <w:pStyle w:val="Header"/>
              <w:ind w:right="-115"/>
              <w:jc w:val="center"/>
              <w:rPr>
                <w:rFonts w:ascii="Calibri" w:hAnsi="Calibri" w:cs="Calibri"/>
                <w:lang w:val="en-GB"/>
              </w:rPr>
            </w:pPr>
          </w:p>
        </w:tc>
        <w:tc>
          <w:tcPr>
            <w:tcW w:w="1276" w:type="dxa"/>
            <w:shd w:val="clear" w:color="auto" w:fill="auto"/>
          </w:tcPr>
          <w:p w14:paraId="4E11F99E" w14:textId="77777777" w:rsidR="001E6FAE" w:rsidRPr="006A5530" w:rsidRDefault="001E6FAE" w:rsidP="00B06840">
            <w:pPr>
              <w:ind w:right="-115"/>
              <w:jc w:val="center"/>
              <w:rPr>
                <w:rFonts w:ascii="Calibri" w:hAnsi="Calibri" w:cs="Calibri"/>
              </w:rPr>
            </w:pPr>
          </w:p>
        </w:tc>
        <w:tc>
          <w:tcPr>
            <w:tcW w:w="1276" w:type="dxa"/>
            <w:shd w:val="clear" w:color="auto" w:fill="auto"/>
          </w:tcPr>
          <w:p w14:paraId="22A1FFE9" w14:textId="77777777" w:rsidR="001E6FAE" w:rsidRPr="006A5530" w:rsidRDefault="001E6FAE" w:rsidP="00B06840">
            <w:pPr>
              <w:ind w:right="-115"/>
              <w:rPr>
                <w:rFonts w:ascii="Calibri" w:hAnsi="Calibri" w:cs="Calibri"/>
              </w:rPr>
            </w:pPr>
          </w:p>
        </w:tc>
        <w:tc>
          <w:tcPr>
            <w:tcW w:w="1980" w:type="dxa"/>
            <w:shd w:val="clear" w:color="auto" w:fill="auto"/>
          </w:tcPr>
          <w:p w14:paraId="3BE35B7F" w14:textId="77777777" w:rsidR="001E6FAE" w:rsidRPr="006A5530" w:rsidRDefault="001E6FAE" w:rsidP="00B06840">
            <w:pPr>
              <w:pStyle w:val="Header"/>
              <w:ind w:right="-115"/>
              <w:rPr>
                <w:rFonts w:ascii="Calibri" w:hAnsi="Calibri" w:cs="Calibri"/>
                <w:lang w:val="en-GB"/>
              </w:rPr>
            </w:pPr>
          </w:p>
        </w:tc>
        <w:tc>
          <w:tcPr>
            <w:tcW w:w="2556" w:type="dxa"/>
            <w:shd w:val="clear" w:color="auto" w:fill="auto"/>
          </w:tcPr>
          <w:p w14:paraId="1C39E66A" w14:textId="77777777" w:rsidR="001E6FAE" w:rsidRPr="006A5530" w:rsidRDefault="001E6FAE" w:rsidP="00B06840">
            <w:pPr>
              <w:ind w:right="-54"/>
              <w:jc w:val="center"/>
              <w:rPr>
                <w:rFonts w:ascii="Calibri" w:hAnsi="Calibri" w:cs="Calibri"/>
              </w:rPr>
            </w:pPr>
          </w:p>
        </w:tc>
      </w:tr>
      <w:tr w:rsidR="001E6FAE" w:rsidRPr="006A5530" w14:paraId="338DB028" w14:textId="77777777" w:rsidTr="00B06840">
        <w:trPr>
          <w:trHeight w:val="547"/>
          <w:jc w:val="center"/>
        </w:trPr>
        <w:tc>
          <w:tcPr>
            <w:tcW w:w="596" w:type="dxa"/>
            <w:shd w:val="clear" w:color="auto" w:fill="auto"/>
          </w:tcPr>
          <w:p w14:paraId="35F90095" w14:textId="30E9ADF3" w:rsidR="001E6FAE" w:rsidRPr="006A5530" w:rsidRDefault="001E6FAE" w:rsidP="00B06840">
            <w:pPr>
              <w:spacing w:before="60" w:after="240"/>
              <w:jc w:val="center"/>
              <w:rPr>
                <w:rFonts w:ascii="Calibri" w:hAnsi="Calibri" w:cs="Calibri"/>
              </w:rPr>
            </w:pPr>
          </w:p>
        </w:tc>
        <w:tc>
          <w:tcPr>
            <w:tcW w:w="992" w:type="dxa"/>
            <w:shd w:val="clear" w:color="auto" w:fill="auto"/>
          </w:tcPr>
          <w:p w14:paraId="2C9813E5" w14:textId="77777777" w:rsidR="001E6FAE" w:rsidRPr="006A5530" w:rsidRDefault="001E6FAE" w:rsidP="00B06840">
            <w:pPr>
              <w:spacing w:before="60" w:after="240" w:line="480" w:lineRule="auto"/>
              <w:jc w:val="center"/>
              <w:rPr>
                <w:rFonts w:ascii="Calibri" w:hAnsi="Calibri" w:cs="Calibri"/>
              </w:rPr>
            </w:pPr>
          </w:p>
        </w:tc>
        <w:tc>
          <w:tcPr>
            <w:tcW w:w="1276" w:type="dxa"/>
            <w:shd w:val="clear" w:color="auto" w:fill="auto"/>
          </w:tcPr>
          <w:p w14:paraId="614001C5" w14:textId="77777777" w:rsidR="001E6FAE" w:rsidRPr="006A5530" w:rsidRDefault="001E6FAE" w:rsidP="00B06840">
            <w:pPr>
              <w:spacing w:before="60" w:after="240"/>
              <w:ind w:right="-108"/>
              <w:jc w:val="center"/>
              <w:rPr>
                <w:rFonts w:ascii="Calibri" w:hAnsi="Calibri" w:cs="Calibri"/>
              </w:rPr>
            </w:pPr>
          </w:p>
        </w:tc>
        <w:tc>
          <w:tcPr>
            <w:tcW w:w="1276" w:type="dxa"/>
            <w:shd w:val="clear" w:color="auto" w:fill="auto"/>
          </w:tcPr>
          <w:p w14:paraId="6F90CAA4" w14:textId="77777777" w:rsidR="001E6FAE" w:rsidRPr="006A5530" w:rsidRDefault="001E6FAE" w:rsidP="00B06840">
            <w:pPr>
              <w:spacing w:before="60" w:after="240" w:line="480" w:lineRule="auto"/>
              <w:ind w:right="-108"/>
              <w:jc w:val="center"/>
              <w:rPr>
                <w:rFonts w:ascii="Calibri" w:hAnsi="Calibri" w:cs="Calibri"/>
              </w:rPr>
            </w:pPr>
          </w:p>
        </w:tc>
        <w:tc>
          <w:tcPr>
            <w:tcW w:w="1980" w:type="dxa"/>
            <w:shd w:val="clear" w:color="auto" w:fill="auto"/>
          </w:tcPr>
          <w:p w14:paraId="20BADAE2" w14:textId="77777777" w:rsidR="001E6FAE" w:rsidRPr="006A5530" w:rsidRDefault="001E6FAE" w:rsidP="00B06840">
            <w:pPr>
              <w:spacing w:before="120" w:after="240" w:line="480" w:lineRule="auto"/>
              <w:rPr>
                <w:rFonts w:ascii="Calibri" w:hAnsi="Calibri" w:cs="Calibri"/>
              </w:rPr>
            </w:pPr>
          </w:p>
        </w:tc>
        <w:tc>
          <w:tcPr>
            <w:tcW w:w="2556" w:type="dxa"/>
            <w:shd w:val="clear" w:color="auto" w:fill="auto"/>
          </w:tcPr>
          <w:p w14:paraId="3B6BD9C2" w14:textId="77777777" w:rsidR="001E6FAE" w:rsidRPr="006A5530" w:rsidRDefault="001E6FAE" w:rsidP="00B06840">
            <w:pPr>
              <w:spacing w:before="120" w:after="240" w:line="480" w:lineRule="auto"/>
              <w:jc w:val="center"/>
              <w:rPr>
                <w:rFonts w:ascii="Calibri" w:hAnsi="Calibri" w:cs="Calibri"/>
              </w:rPr>
            </w:pPr>
          </w:p>
        </w:tc>
      </w:tr>
      <w:tr w:rsidR="001E6FAE" w:rsidRPr="006A5530" w14:paraId="4FB358A9" w14:textId="77777777" w:rsidTr="00B06840">
        <w:trPr>
          <w:trHeight w:val="715"/>
          <w:jc w:val="center"/>
        </w:trPr>
        <w:tc>
          <w:tcPr>
            <w:tcW w:w="596" w:type="dxa"/>
            <w:shd w:val="clear" w:color="auto" w:fill="auto"/>
          </w:tcPr>
          <w:p w14:paraId="5DABCFB6" w14:textId="0FC3176D" w:rsidR="001E6FAE" w:rsidRPr="006A5530" w:rsidRDefault="001E6FAE" w:rsidP="00B06840">
            <w:pPr>
              <w:spacing w:before="60" w:after="240"/>
              <w:jc w:val="center"/>
              <w:rPr>
                <w:rFonts w:ascii="Calibri" w:hAnsi="Calibri" w:cs="Calibri"/>
              </w:rPr>
            </w:pPr>
          </w:p>
        </w:tc>
        <w:tc>
          <w:tcPr>
            <w:tcW w:w="992" w:type="dxa"/>
            <w:shd w:val="clear" w:color="auto" w:fill="auto"/>
          </w:tcPr>
          <w:p w14:paraId="234C6983" w14:textId="77777777" w:rsidR="001E6FAE" w:rsidRPr="006A5530" w:rsidRDefault="001E6FAE" w:rsidP="00B06840">
            <w:pPr>
              <w:spacing w:before="120" w:after="240" w:line="480" w:lineRule="auto"/>
              <w:jc w:val="center"/>
              <w:rPr>
                <w:rFonts w:ascii="Calibri" w:hAnsi="Calibri" w:cs="Calibri"/>
              </w:rPr>
            </w:pPr>
          </w:p>
        </w:tc>
        <w:tc>
          <w:tcPr>
            <w:tcW w:w="1276" w:type="dxa"/>
            <w:shd w:val="clear" w:color="auto" w:fill="auto"/>
          </w:tcPr>
          <w:p w14:paraId="45788BC0" w14:textId="77777777" w:rsidR="001E6FAE" w:rsidRPr="006A5530" w:rsidRDefault="001E6FAE" w:rsidP="00B06840">
            <w:pPr>
              <w:spacing w:before="120" w:after="240" w:line="480" w:lineRule="auto"/>
              <w:jc w:val="center"/>
              <w:rPr>
                <w:rFonts w:ascii="Calibri" w:hAnsi="Calibri" w:cs="Calibri"/>
              </w:rPr>
            </w:pPr>
          </w:p>
        </w:tc>
        <w:tc>
          <w:tcPr>
            <w:tcW w:w="1276" w:type="dxa"/>
            <w:shd w:val="clear" w:color="auto" w:fill="auto"/>
          </w:tcPr>
          <w:p w14:paraId="3C961154" w14:textId="77777777" w:rsidR="001E6FAE" w:rsidRPr="006A5530" w:rsidRDefault="001E6FAE" w:rsidP="00B06840">
            <w:pPr>
              <w:spacing w:before="120" w:after="240" w:line="480" w:lineRule="auto"/>
              <w:jc w:val="center"/>
              <w:rPr>
                <w:rFonts w:ascii="Calibri" w:hAnsi="Calibri" w:cs="Calibri"/>
              </w:rPr>
            </w:pPr>
          </w:p>
        </w:tc>
        <w:tc>
          <w:tcPr>
            <w:tcW w:w="1980" w:type="dxa"/>
            <w:shd w:val="clear" w:color="auto" w:fill="auto"/>
          </w:tcPr>
          <w:p w14:paraId="64238F6B" w14:textId="77777777" w:rsidR="001E6FAE" w:rsidRPr="006A5530" w:rsidRDefault="001E6FAE" w:rsidP="00B06840">
            <w:pPr>
              <w:pStyle w:val="Header"/>
              <w:spacing w:before="120" w:after="240" w:line="480" w:lineRule="auto"/>
              <w:rPr>
                <w:rFonts w:ascii="Calibri" w:hAnsi="Calibri" w:cs="Calibri"/>
                <w:lang w:val="en-GB"/>
              </w:rPr>
            </w:pPr>
          </w:p>
        </w:tc>
        <w:tc>
          <w:tcPr>
            <w:tcW w:w="2556" w:type="dxa"/>
            <w:shd w:val="clear" w:color="auto" w:fill="auto"/>
          </w:tcPr>
          <w:p w14:paraId="4341D5C9" w14:textId="77777777" w:rsidR="001E6FAE" w:rsidRPr="006A5530" w:rsidRDefault="001E6FAE" w:rsidP="00B06840">
            <w:pPr>
              <w:spacing w:before="120" w:after="240" w:line="480" w:lineRule="auto"/>
              <w:jc w:val="center"/>
              <w:rPr>
                <w:rFonts w:ascii="Calibri" w:hAnsi="Calibri" w:cs="Calibri"/>
              </w:rPr>
            </w:pPr>
          </w:p>
        </w:tc>
      </w:tr>
      <w:tr w:rsidR="001E6FAE" w:rsidRPr="006A5530" w14:paraId="3566A1AF" w14:textId="77777777" w:rsidTr="00B06840">
        <w:trPr>
          <w:trHeight w:val="599"/>
          <w:jc w:val="center"/>
        </w:trPr>
        <w:tc>
          <w:tcPr>
            <w:tcW w:w="596" w:type="dxa"/>
            <w:shd w:val="clear" w:color="auto" w:fill="auto"/>
          </w:tcPr>
          <w:p w14:paraId="2E5D20AA" w14:textId="4A666366" w:rsidR="001E6FAE" w:rsidRPr="006A5530" w:rsidRDefault="001E6FAE" w:rsidP="00B06840">
            <w:pPr>
              <w:spacing w:before="60" w:after="240"/>
              <w:jc w:val="center"/>
              <w:rPr>
                <w:rFonts w:ascii="Calibri" w:hAnsi="Calibri" w:cs="Calibri"/>
              </w:rPr>
            </w:pPr>
          </w:p>
        </w:tc>
        <w:tc>
          <w:tcPr>
            <w:tcW w:w="992" w:type="dxa"/>
            <w:shd w:val="clear" w:color="auto" w:fill="auto"/>
          </w:tcPr>
          <w:p w14:paraId="45BAE85C" w14:textId="77777777" w:rsidR="001E6FAE" w:rsidRPr="006A5530" w:rsidRDefault="001E6FAE" w:rsidP="00B06840">
            <w:pPr>
              <w:spacing w:before="120" w:after="240" w:line="480" w:lineRule="auto"/>
              <w:jc w:val="center"/>
              <w:rPr>
                <w:rFonts w:ascii="Calibri" w:hAnsi="Calibri" w:cs="Calibri"/>
              </w:rPr>
            </w:pPr>
          </w:p>
        </w:tc>
        <w:tc>
          <w:tcPr>
            <w:tcW w:w="1276" w:type="dxa"/>
            <w:shd w:val="clear" w:color="auto" w:fill="auto"/>
          </w:tcPr>
          <w:p w14:paraId="2E70D9A7" w14:textId="77777777" w:rsidR="001E6FAE" w:rsidRPr="006A5530" w:rsidRDefault="001E6FAE" w:rsidP="00B06840">
            <w:pPr>
              <w:spacing w:before="120" w:after="240" w:line="480" w:lineRule="auto"/>
              <w:jc w:val="center"/>
              <w:rPr>
                <w:rFonts w:ascii="Calibri" w:hAnsi="Calibri" w:cs="Calibri"/>
              </w:rPr>
            </w:pPr>
          </w:p>
        </w:tc>
        <w:tc>
          <w:tcPr>
            <w:tcW w:w="1276" w:type="dxa"/>
            <w:shd w:val="clear" w:color="auto" w:fill="auto"/>
          </w:tcPr>
          <w:p w14:paraId="3A5AB967" w14:textId="77777777" w:rsidR="001E6FAE" w:rsidRPr="006A5530" w:rsidRDefault="001E6FAE" w:rsidP="00B06840">
            <w:pPr>
              <w:spacing w:before="120" w:after="240" w:line="480" w:lineRule="auto"/>
              <w:jc w:val="center"/>
              <w:rPr>
                <w:rFonts w:ascii="Calibri" w:hAnsi="Calibri" w:cs="Calibri"/>
              </w:rPr>
            </w:pPr>
          </w:p>
        </w:tc>
        <w:tc>
          <w:tcPr>
            <w:tcW w:w="1980" w:type="dxa"/>
            <w:shd w:val="clear" w:color="auto" w:fill="auto"/>
          </w:tcPr>
          <w:p w14:paraId="4587872C" w14:textId="77777777" w:rsidR="001E6FAE" w:rsidRPr="006A5530" w:rsidRDefault="001E6FAE" w:rsidP="00B06840">
            <w:pPr>
              <w:spacing w:before="120" w:after="240" w:line="480" w:lineRule="auto"/>
              <w:rPr>
                <w:rFonts w:ascii="Calibri" w:hAnsi="Calibri" w:cs="Calibri"/>
              </w:rPr>
            </w:pPr>
          </w:p>
        </w:tc>
        <w:tc>
          <w:tcPr>
            <w:tcW w:w="2556" w:type="dxa"/>
            <w:shd w:val="clear" w:color="auto" w:fill="auto"/>
          </w:tcPr>
          <w:p w14:paraId="7B598C41" w14:textId="77777777" w:rsidR="001E6FAE" w:rsidRPr="006A5530" w:rsidRDefault="001E6FAE" w:rsidP="00B06840">
            <w:pPr>
              <w:spacing w:before="120" w:after="240" w:line="480" w:lineRule="auto"/>
              <w:jc w:val="center"/>
              <w:rPr>
                <w:rFonts w:ascii="Calibri" w:hAnsi="Calibri" w:cs="Calibri"/>
              </w:rPr>
            </w:pPr>
          </w:p>
        </w:tc>
      </w:tr>
    </w:tbl>
    <w:p w14:paraId="7AAEFA1A" w14:textId="77777777" w:rsidR="00394069" w:rsidRPr="004B33F2" w:rsidRDefault="00394069" w:rsidP="00394069">
      <w:pPr>
        <w:rPr>
          <w:rFonts w:ascii="Arial" w:hAnsi="Arial"/>
          <w:b/>
          <w:color w:val="000000" w:themeColor="text1"/>
          <w:sz w:val="50"/>
          <w:szCs w:val="60"/>
        </w:rPr>
      </w:pPr>
    </w:p>
    <w:p w14:paraId="25BDA4C5" w14:textId="77777777" w:rsidR="00394069" w:rsidRPr="004B33F2" w:rsidRDefault="00394069" w:rsidP="00394069">
      <w:pPr>
        <w:jc w:val="center"/>
        <w:rPr>
          <w:rFonts w:ascii="Arial" w:hAnsi="Arial"/>
          <w:b/>
          <w:color w:val="000000" w:themeColor="text1"/>
          <w:sz w:val="50"/>
          <w:szCs w:val="60"/>
        </w:rPr>
      </w:pPr>
    </w:p>
    <w:p w14:paraId="7766CDA3" w14:textId="77777777" w:rsidR="00394069" w:rsidRPr="004B33F2" w:rsidRDefault="00394069" w:rsidP="00394069">
      <w:pPr>
        <w:jc w:val="center"/>
        <w:rPr>
          <w:rFonts w:ascii="Arial" w:hAnsi="Arial"/>
          <w:b/>
          <w:color w:val="000000" w:themeColor="text1"/>
          <w:sz w:val="50"/>
          <w:szCs w:val="60"/>
        </w:rPr>
      </w:pPr>
    </w:p>
    <w:p w14:paraId="3DEBEFA2" w14:textId="77777777" w:rsidR="00394069" w:rsidRPr="004B33F2" w:rsidRDefault="00394069" w:rsidP="00394069">
      <w:pPr>
        <w:jc w:val="center"/>
        <w:rPr>
          <w:rFonts w:ascii="Arial" w:hAnsi="Arial"/>
          <w:b/>
          <w:color w:val="000000" w:themeColor="text1"/>
          <w:sz w:val="50"/>
          <w:szCs w:val="60"/>
        </w:rPr>
      </w:pPr>
    </w:p>
    <w:p w14:paraId="1F54F8CA" w14:textId="77777777" w:rsidR="00394069" w:rsidRPr="004B33F2" w:rsidRDefault="00394069" w:rsidP="00394069">
      <w:pPr>
        <w:jc w:val="center"/>
        <w:rPr>
          <w:rFonts w:ascii="Arial" w:hAnsi="Arial"/>
          <w:b/>
          <w:color w:val="000000" w:themeColor="text1"/>
          <w:sz w:val="50"/>
          <w:szCs w:val="60"/>
        </w:rPr>
      </w:pPr>
    </w:p>
    <w:p w14:paraId="2652054C" w14:textId="33A1EC5B" w:rsidR="003B07AB" w:rsidRDefault="003B07AB"/>
    <w:p w14:paraId="2C3AFBC4" w14:textId="718513AF" w:rsidR="003B07AB" w:rsidRDefault="003B07AB"/>
    <w:p w14:paraId="195102CF" w14:textId="6BCBD5A4" w:rsidR="00C80C0D" w:rsidRDefault="00C80C0D"/>
    <w:p w14:paraId="05CFE75F" w14:textId="19FFDC55" w:rsidR="00C80C0D" w:rsidRDefault="00C80C0D"/>
    <w:p w14:paraId="07B46BA5" w14:textId="3539A22F" w:rsidR="00C80C0D" w:rsidRDefault="00C80C0D"/>
    <w:p w14:paraId="7F0FC069" w14:textId="4C1DCE4B" w:rsidR="00C80C0D" w:rsidRDefault="00C80C0D"/>
    <w:p w14:paraId="623E8058" w14:textId="77777777" w:rsidR="00E35CDD" w:rsidRPr="00E35CDD" w:rsidRDefault="00E35CDD" w:rsidP="00E35CDD">
      <w:pPr>
        <w:pStyle w:val="Heading3"/>
        <w:ind w:left="720"/>
        <w:jc w:val="center"/>
        <w:rPr>
          <w:rFonts w:asciiTheme="minorHAnsi" w:hAnsiTheme="minorHAnsi" w:cstheme="minorHAnsi"/>
          <w:caps/>
          <w:sz w:val="24"/>
          <w:szCs w:val="24"/>
          <w:lang w:val="en-GB"/>
        </w:rPr>
      </w:pPr>
      <w:r w:rsidRPr="00E35CDD">
        <w:rPr>
          <w:rFonts w:asciiTheme="minorHAnsi" w:hAnsiTheme="minorHAnsi" w:cstheme="minorHAnsi"/>
          <w:caps/>
          <w:sz w:val="24"/>
          <w:szCs w:val="24"/>
          <w:lang w:val="en-GB"/>
        </w:rPr>
        <w:lastRenderedPageBreak/>
        <w:t>Contents</w:t>
      </w:r>
    </w:p>
    <w:p w14:paraId="12CE9247" w14:textId="77777777" w:rsidR="00E35CDD" w:rsidRPr="00AC474C" w:rsidRDefault="00E35CDD" w:rsidP="00E35CDD">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380"/>
        <w:gridCol w:w="1260"/>
      </w:tblGrid>
      <w:tr w:rsidR="00E35CDD" w:rsidRPr="00AC474C" w14:paraId="0AC42A65" w14:textId="77777777" w:rsidTr="00607094">
        <w:tc>
          <w:tcPr>
            <w:tcW w:w="1080" w:type="dxa"/>
          </w:tcPr>
          <w:p w14:paraId="19CE6D43" w14:textId="77777777" w:rsidR="00E35CDD" w:rsidRPr="00E35CDD" w:rsidRDefault="00E35CDD" w:rsidP="00607094">
            <w:pPr>
              <w:spacing w:before="240" w:after="240"/>
              <w:rPr>
                <w:rFonts w:cstheme="minorHAnsi"/>
                <w:b/>
                <w:lang w:val="en-GB"/>
              </w:rPr>
            </w:pPr>
            <w:r w:rsidRPr="00E35CDD">
              <w:rPr>
                <w:rFonts w:cstheme="minorHAnsi"/>
                <w:b/>
                <w:lang w:val="en-GB"/>
              </w:rPr>
              <w:t>Sl. No.</w:t>
            </w:r>
          </w:p>
        </w:tc>
        <w:tc>
          <w:tcPr>
            <w:tcW w:w="7380" w:type="dxa"/>
          </w:tcPr>
          <w:p w14:paraId="1F42510C" w14:textId="77777777" w:rsidR="00E35CDD" w:rsidRPr="00E35CDD" w:rsidRDefault="00E35CDD" w:rsidP="00607094">
            <w:pPr>
              <w:pStyle w:val="Heading2"/>
              <w:spacing w:after="240"/>
              <w:ind w:left="612"/>
              <w:rPr>
                <w:rFonts w:asciiTheme="minorHAnsi" w:hAnsiTheme="minorHAnsi" w:cstheme="minorHAnsi"/>
                <w:i w:val="0"/>
                <w:sz w:val="22"/>
                <w:szCs w:val="22"/>
                <w:lang w:val="en-GB"/>
              </w:rPr>
            </w:pPr>
            <w:r w:rsidRPr="00E35CDD">
              <w:rPr>
                <w:rFonts w:asciiTheme="minorHAnsi" w:hAnsiTheme="minorHAnsi" w:cstheme="minorHAnsi"/>
                <w:i w:val="0"/>
                <w:sz w:val="22"/>
                <w:szCs w:val="22"/>
                <w:lang w:val="en-GB"/>
              </w:rPr>
              <w:t>Title</w:t>
            </w:r>
          </w:p>
        </w:tc>
        <w:tc>
          <w:tcPr>
            <w:tcW w:w="1260" w:type="dxa"/>
          </w:tcPr>
          <w:p w14:paraId="4E2C0B8E" w14:textId="77777777" w:rsidR="00E35CDD" w:rsidRPr="00E35CDD" w:rsidRDefault="00E35CDD" w:rsidP="00607094">
            <w:pPr>
              <w:spacing w:before="240" w:after="240"/>
              <w:jc w:val="center"/>
              <w:rPr>
                <w:rFonts w:cstheme="minorHAnsi"/>
                <w:b/>
                <w:lang w:val="en-GB"/>
              </w:rPr>
            </w:pPr>
            <w:r w:rsidRPr="00E35CDD">
              <w:rPr>
                <w:rFonts w:cstheme="minorHAnsi"/>
                <w:b/>
                <w:lang w:val="en-GB"/>
              </w:rPr>
              <w:t>Page No.</w:t>
            </w:r>
          </w:p>
        </w:tc>
      </w:tr>
      <w:tr w:rsidR="00E35CDD" w:rsidRPr="00AC474C" w14:paraId="412E86C3" w14:textId="77777777" w:rsidTr="00607094">
        <w:tc>
          <w:tcPr>
            <w:tcW w:w="1080" w:type="dxa"/>
          </w:tcPr>
          <w:p w14:paraId="229B1612" w14:textId="77777777" w:rsidR="00E35CDD" w:rsidRPr="00E35CDD" w:rsidRDefault="00E35CDD" w:rsidP="00607094">
            <w:pPr>
              <w:spacing w:line="480" w:lineRule="auto"/>
              <w:rPr>
                <w:rFonts w:cstheme="minorHAnsi"/>
                <w:lang w:val="en-US"/>
              </w:rPr>
            </w:pPr>
            <w:r w:rsidRPr="00E35CDD">
              <w:rPr>
                <w:rFonts w:cstheme="minorHAnsi"/>
                <w:lang w:val="en-GB"/>
              </w:rPr>
              <w:t>1</w:t>
            </w:r>
          </w:p>
        </w:tc>
        <w:tc>
          <w:tcPr>
            <w:tcW w:w="7380" w:type="dxa"/>
          </w:tcPr>
          <w:p w14:paraId="32AA7EEA" w14:textId="77777777" w:rsidR="00E35CDD" w:rsidRPr="00E35CDD" w:rsidRDefault="00E35CDD" w:rsidP="00607094">
            <w:pPr>
              <w:pStyle w:val="Header"/>
              <w:rPr>
                <w:rFonts w:cstheme="minorHAnsi"/>
              </w:rPr>
            </w:pPr>
            <w:r w:rsidRPr="00E35CDD">
              <w:rPr>
                <w:rFonts w:cstheme="minorHAnsi"/>
              </w:rPr>
              <w:t xml:space="preserve">Revision Sheet </w:t>
            </w:r>
          </w:p>
        </w:tc>
        <w:tc>
          <w:tcPr>
            <w:tcW w:w="1260" w:type="dxa"/>
          </w:tcPr>
          <w:p w14:paraId="51D3B0B2" w14:textId="5BD9CB00" w:rsidR="00E35CDD" w:rsidRPr="00E35CDD" w:rsidRDefault="00E35CDD" w:rsidP="00607094">
            <w:pPr>
              <w:spacing w:line="480" w:lineRule="auto"/>
              <w:jc w:val="center"/>
              <w:rPr>
                <w:rFonts w:cstheme="minorHAnsi"/>
                <w:lang w:val="en-GB"/>
              </w:rPr>
            </w:pPr>
            <w:r>
              <w:rPr>
                <w:rFonts w:cstheme="minorHAnsi"/>
                <w:lang w:val="en-GB"/>
              </w:rPr>
              <w:t>2</w:t>
            </w:r>
          </w:p>
        </w:tc>
      </w:tr>
      <w:tr w:rsidR="00E35CDD" w:rsidRPr="00AC474C" w14:paraId="4FE78416" w14:textId="77777777" w:rsidTr="00607094">
        <w:tc>
          <w:tcPr>
            <w:tcW w:w="1080" w:type="dxa"/>
          </w:tcPr>
          <w:p w14:paraId="30F4C879" w14:textId="77777777" w:rsidR="00E35CDD" w:rsidRPr="00E35CDD" w:rsidRDefault="00E35CDD" w:rsidP="00607094">
            <w:pPr>
              <w:spacing w:line="480" w:lineRule="auto"/>
              <w:rPr>
                <w:rFonts w:cstheme="minorHAnsi"/>
                <w:lang w:val="en-GB"/>
              </w:rPr>
            </w:pPr>
            <w:r w:rsidRPr="00E35CDD">
              <w:rPr>
                <w:rFonts w:cstheme="minorHAnsi"/>
                <w:lang w:val="en-GB"/>
              </w:rPr>
              <w:t>3</w:t>
            </w:r>
          </w:p>
        </w:tc>
        <w:tc>
          <w:tcPr>
            <w:tcW w:w="7380" w:type="dxa"/>
          </w:tcPr>
          <w:p w14:paraId="39BB976F" w14:textId="6DBF349E" w:rsidR="00E35CDD" w:rsidRPr="00E35CDD" w:rsidRDefault="00E35CDD" w:rsidP="00607094">
            <w:pPr>
              <w:spacing w:line="480" w:lineRule="auto"/>
              <w:rPr>
                <w:rFonts w:cstheme="minorHAnsi"/>
                <w:lang w:val="en-GB"/>
              </w:rPr>
            </w:pPr>
            <w:r w:rsidRPr="00E35CDD">
              <w:rPr>
                <w:rFonts w:cstheme="minorHAnsi"/>
                <w:lang w:val="en-GB"/>
              </w:rPr>
              <w:t>Guide to use self-assessment tool kit: ISO</w:t>
            </w:r>
            <w:r>
              <w:rPr>
                <w:rFonts w:cstheme="minorHAnsi"/>
                <w:lang w:val="en-GB"/>
              </w:rPr>
              <w:t>/IEC 17025:2017</w:t>
            </w:r>
          </w:p>
        </w:tc>
        <w:tc>
          <w:tcPr>
            <w:tcW w:w="1260" w:type="dxa"/>
          </w:tcPr>
          <w:p w14:paraId="6CAD501E" w14:textId="77777777" w:rsidR="00E35CDD" w:rsidRPr="00E35CDD" w:rsidRDefault="00E35CDD" w:rsidP="00607094">
            <w:pPr>
              <w:spacing w:line="480" w:lineRule="auto"/>
              <w:jc w:val="center"/>
              <w:rPr>
                <w:rFonts w:cstheme="minorHAnsi"/>
                <w:lang w:val="en-GB"/>
              </w:rPr>
            </w:pPr>
            <w:r w:rsidRPr="00E35CDD">
              <w:rPr>
                <w:rFonts w:cstheme="minorHAnsi"/>
                <w:lang w:val="en-GB"/>
              </w:rPr>
              <w:t>4</w:t>
            </w:r>
          </w:p>
        </w:tc>
      </w:tr>
      <w:tr w:rsidR="00E35CDD" w:rsidRPr="00AC474C" w14:paraId="18DDAD80" w14:textId="77777777" w:rsidTr="00607094">
        <w:tc>
          <w:tcPr>
            <w:tcW w:w="1080" w:type="dxa"/>
          </w:tcPr>
          <w:p w14:paraId="7FC31D20" w14:textId="77777777" w:rsidR="00E35CDD" w:rsidRPr="00E35CDD" w:rsidRDefault="00E35CDD" w:rsidP="00607094">
            <w:pPr>
              <w:spacing w:line="480" w:lineRule="auto"/>
              <w:rPr>
                <w:rFonts w:cstheme="minorHAnsi"/>
                <w:lang w:val="en-GB"/>
              </w:rPr>
            </w:pPr>
            <w:r w:rsidRPr="00E35CDD">
              <w:rPr>
                <w:rFonts w:cstheme="minorHAnsi"/>
                <w:lang w:val="en-GB"/>
              </w:rPr>
              <w:t>3</w:t>
            </w:r>
          </w:p>
        </w:tc>
        <w:tc>
          <w:tcPr>
            <w:tcW w:w="7380" w:type="dxa"/>
          </w:tcPr>
          <w:p w14:paraId="7B414C5B" w14:textId="77777777" w:rsidR="00E35CDD" w:rsidRPr="00E35CDD" w:rsidRDefault="00E35CDD" w:rsidP="00607094">
            <w:pPr>
              <w:spacing w:line="480" w:lineRule="auto"/>
              <w:rPr>
                <w:rFonts w:cstheme="minorHAnsi"/>
                <w:lang w:val="en-GB"/>
              </w:rPr>
            </w:pPr>
            <w:r w:rsidRPr="00E35CDD">
              <w:rPr>
                <w:rFonts w:cstheme="minorHAnsi"/>
                <w:lang w:val="en-GB"/>
              </w:rPr>
              <w:t>Self-Assessment tool kit</w:t>
            </w:r>
          </w:p>
        </w:tc>
        <w:tc>
          <w:tcPr>
            <w:tcW w:w="1260" w:type="dxa"/>
          </w:tcPr>
          <w:p w14:paraId="131B4974" w14:textId="77777777" w:rsidR="00E35CDD" w:rsidRPr="00E35CDD" w:rsidRDefault="00E35CDD" w:rsidP="00607094">
            <w:pPr>
              <w:spacing w:line="480" w:lineRule="auto"/>
              <w:jc w:val="center"/>
              <w:rPr>
                <w:rFonts w:cstheme="minorHAnsi"/>
                <w:lang w:val="en-GB"/>
              </w:rPr>
            </w:pPr>
            <w:r w:rsidRPr="00E35CDD">
              <w:rPr>
                <w:rFonts w:cstheme="minorHAnsi"/>
                <w:lang w:val="en-GB"/>
              </w:rPr>
              <w:t>5</w:t>
            </w:r>
          </w:p>
        </w:tc>
      </w:tr>
    </w:tbl>
    <w:p w14:paraId="2E7FF0D5" w14:textId="10AEA132" w:rsidR="00C80C0D" w:rsidRDefault="00C80C0D"/>
    <w:p w14:paraId="166AB0AA" w14:textId="1D3C59C9" w:rsidR="00C80C0D" w:rsidRDefault="00C80C0D"/>
    <w:p w14:paraId="2F4D362F" w14:textId="34E6DBF9" w:rsidR="00C80C0D" w:rsidRDefault="00C80C0D"/>
    <w:p w14:paraId="1791C07E" w14:textId="53DA657F" w:rsidR="00C80C0D" w:rsidRDefault="00C80C0D"/>
    <w:p w14:paraId="7C74984B" w14:textId="57F90BE5" w:rsidR="00C80C0D" w:rsidRDefault="00C80C0D"/>
    <w:p w14:paraId="084A3E1D" w14:textId="32351F89" w:rsidR="00C80C0D" w:rsidRDefault="00C80C0D"/>
    <w:p w14:paraId="3B07A19D" w14:textId="6618C83D" w:rsidR="00C80C0D" w:rsidRDefault="00C80C0D"/>
    <w:p w14:paraId="5FC6B61B" w14:textId="1F67D6D2" w:rsidR="004517CB" w:rsidRDefault="004517CB"/>
    <w:p w14:paraId="6DA904E3" w14:textId="46574473" w:rsidR="004517CB" w:rsidRDefault="004517CB"/>
    <w:p w14:paraId="1CE9D156" w14:textId="488997A9" w:rsidR="004517CB" w:rsidRDefault="004517CB"/>
    <w:p w14:paraId="618BF99F" w14:textId="6ECD03BB" w:rsidR="004517CB" w:rsidRDefault="004517CB"/>
    <w:p w14:paraId="4A1517AA" w14:textId="5C32576B" w:rsidR="004517CB" w:rsidRDefault="004517CB"/>
    <w:p w14:paraId="12508701" w14:textId="1C82B680" w:rsidR="004517CB" w:rsidRDefault="004517CB"/>
    <w:p w14:paraId="5DA017BA" w14:textId="3A844158" w:rsidR="004517CB" w:rsidRDefault="004517CB"/>
    <w:p w14:paraId="7ECBA9A7" w14:textId="7B50C5B1" w:rsidR="004517CB" w:rsidRDefault="004517CB"/>
    <w:p w14:paraId="64BD090A" w14:textId="5C4EF739" w:rsidR="004517CB" w:rsidRDefault="004517CB"/>
    <w:p w14:paraId="5C6F3978" w14:textId="6885DF35" w:rsidR="004517CB" w:rsidRDefault="004517CB"/>
    <w:p w14:paraId="72D0F2CE" w14:textId="63840CE4" w:rsidR="004517CB" w:rsidRDefault="004517CB"/>
    <w:p w14:paraId="5BEF6E87" w14:textId="059151E4" w:rsidR="004517CB" w:rsidRDefault="004517CB"/>
    <w:p w14:paraId="32FF50B3" w14:textId="386405F2" w:rsidR="004517CB" w:rsidRDefault="004517CB"/>
    <w:p w14:paraId="7044F173" w14:textId="24435401" w:rsidR="004517CB" w:rsidRDefault="004517CB"/>
    <w:p w14:paraId="49953145" w14:textId="77777777" w:rsidR="00E35CDD" w:rsidRPr="001362A1" w:rsidRDefault="00E35CDD" w:rsidP="00E35CDD">
      <w:pPr>
        <w:pStyle w:val="Header"/>
        <w:jc w:val="center"/>
        <w:rPr>
          <w:rFonts w:cstheme="minorHAnsi"/>
          <w:b/>
          <w:bCs/>
          <w:sz w:val="24"/>
          <w:szCs w:val="24"/>
        </w:rPr>
      </w:pPr>
      <w:r w:rsidRPr="001362A1">
        <w:rPr>
          <w:rFonts w:cstheme="minorHAnsi"/>
          <w:b/>
          <w:bCs/>
          <w:sz w:val="24"/>
          <w:szCs w:val="24"/>
          <w:u w:val="single"/>
          <w:lang w:val="en-GB"/>
        </w:rPr>
        <w:lastRenderedPageBreak/>
        <w:t>Guide to use the Self-Assessment Tool Kit</w:t>
      </w:r>
    </w:p>
    <w:p w14:paraId="5CAAEEDC" w14:textId="77777777" w:rsidR="00E35CDD" w:rsidRPr="00AC474C" w:rsidRDefault="00E35CDD" w:rsidP="00E35CDD">
      <w:pPr>
        <w:jc w:val="both"/>
        <w:rPr>
          <w:rFonts w:ascii="Arial" w:hAnsi="Arial" w:cs="Arial"/>
          <w:lang w:val="en-GB"/>
        </w:rPr>
      </w:pPr>
    </w:p>
    <w:p w14:paraId="249A4F8E" w14:textId="77777777" w:rsidR="00E35CDD" w:rsidRPr="00E35CDD" w:rsidRDefault="00E35CDD" w:rsidP="00E35CDD">
      <w:pPr>
        <w:spacing w:line="360" w:lineRule="auto"/>
        <w:jc w:val="both"/>
        <w:rPr>
          <w:rFonts w:cstheme="minorHAnsi"/>
          <w:lang w:val="en-GB"/>
        </w:rPr>
      </w:pPr>
      <w:r w:rsidRPr="00E35CDD">
        <w:rPr>
          <w:rFonts w:cstheme="minorHAnsi"/>
          <w:lang w:val="en-GB"/>
        </w:rPr>
        <w:t xml:space="preserve">The purpose of having self-assessment tool kit is to provide laboratory with an opportunity to check whether all documentation is complete which can then be verified by the assessment team. It also serves the purpose of documentation review by the assessment team. Self-assessment supports the internal audit activity as it gives comprehensive overview of all documentation of various policies, procedures and processes. </w:t>
      </w:r>
    </w:p>
    <w:p w14:paraId="4EEAC810" w14:textId="77777777" w:rsidR="00E35CDD" w:rsidRPr="00E35CDD" w:rsidRDefault="00E35CDD" w:rsidP="00E35CDD">
      <w:pPr>
        <w:spacing w:line="360" w:lineRule="auto"/>
        <w:jc w:val="both"/>
        <w:rPr>
          <w:rFonts w:cstheme="minorHAnsi"/>
          <w:lang w:val="en-GB"/>
        </w:rPr>
      </w:pPr>
    </w:p>
    <w:p w14:paraId="2009E09C" w14:textId="659DC446" w:rsidR="00E35CDD" w:rsidRPr="00E35CDD" w:rsidRDefault="00E35CDD" w:rsidP="00E35CDD">
      <w:pPr>
        <w:spacing w:line="360" w:lineRule="auto"/>
        <w:jc w:val="both"/>
        <w:rPr>
          <w:rFonts w:cstheme="minorHAnsi"/>
          <w:lang w:val="en-GB"/>
        </w:rPr>
      </w:pPr>
      <w:r w:rsidRPr="00E35CDD">
        <w:rPr>
          <w:rFonts w:cstheme="minorHAnsi"/>
          <w:lang w:val="en-GB"/>
        </w:rPr>
        <w:t>It is therefore strongly advised that the laboratory make use of this opportunity to ensure compliance to ISO</w:t>
      </w:r>
      <w:r>
        <w:rPr>
          <w:rFonts w:cstheme="minorHAnsi"/>
          <w:lang w:val="en-GB"/>
        </w:rPr>
        <w:t>/IEC 17025:2017</w:t>
      </w:r>
      <w:r w:rsidRPr="00E35CDD">
        <w:rPr>
          <w:rFonts w:cstheme="minorHAnsi"/>
          <w:lang w:val="en-GB"/>
        </w:rPr>
        <w:t xml:space="preserve"> documentation requirements in order to fast track their accreditation process. </w:t>
      </w:r>
    </w:p>
    <w:p w14:paraId="35FA8F7F" w14:textId="77777777" w:rsidR="00E35CDD" w:rsidRPr="00E35CDD" w:rsidRDefault="00E35CDD" w:rsidP="00E35CDD">
      <w:pPr>
        <w:pStyle w:val="BodyText"/>
        <w:jc w:val="both"/>
        <w:rPr>
          <w:rFonts w:asciiTheme="minorHAnsi" w:hAnsiTheme="minorHAnsi" w:cstheme="minorHAnsi"/>
          <w:b/>
          <w:sz w:val="22"/>
          <w:szCs w:val="22"/>
        </w:rPr>
      </w:pPr>
    </w:p>
    <w:p w14:paraId="685FD845" w14:textId="17289F32" w:rsidR="00E35CDD" w:rsidRPr="00E35CDD" w:rsidRDefault="00E35CDD" w:rsidP="00E35CDD">
      <w:pPr>
        <w:pStyle w:val="BodyText"/>
        <w:jc w:val="both"/>
        <w:rPr>
          <w:rFonts w:asciiTheme="minorHAnsi" w:hAnsiTheme="minorHAnsi" w:cstheme="minorHAnsi"/>
          <w:b/>
          <w:sz w:val="22"/>
          <w:szCs w:val="22"/>
        </w:rPr>
      </w:pPr>
      <w:r w:rsidRPr="00E35CDD">
        <w:rPr>
          <w:rFonts w:asciiTheme="minorHAnsi" w:hAnsiTheme="minorHAnsi" w:cstheme="minorHAnsi"/>
          <w:b/>
          <w:sz w:val="22"/>
          <w:szCs w:val="22"/>
        </w:rPr>
        <w:t>This self-assessment tool kit is based on ISO</w:t>
      </w:r>
      <w:r>
        <w:rPr>
          <w:rFonts w:asciiTheme="minorHAnsi" w:hAnsiTheme="minorHAnsi" w:cstheme="minorHAnsi"/>
          <w:b/>
          <w:sz w:val="22"/>
          <w:szCs w:val="22"/>
        </w:rPr>
        <w:t>/IEC 17025</w:t>
      </w:r>
      <w:r w:rsidRPr="00E35CDD">
        <w:rPr>
          <w:rFonts w:asciiTheme="minorHAnsi" w:hAnsiTheme="minorHAnsi" w:cstheme="minorHAnsi"/>
          <w:b/>
          <w:sz w:val="22"/>
          <w:szCs w:val="22"/>
        </w:rPr>
        <w:t>:</w:t>
      </w:r>
      <w:r>
        <w:rPr>
          <w:rFonts w:asciiTheme="minorHAnsi" w:hAnsiTheme="minorHAnsi" w:cstheme="minorHAnsi"/>
          <w:b/>
          <w:sz w:val="22"/>
          <w:szCs w:val="22"/>
        </w:rPr>
        <w:t>2017</w:t>
      </w:r>
      <w:r w:rsidRPr="00E35CDD">
        <w:rPr>
          <w:rFonts w:asciiTheme="minorHAnsi" w:hAnsiTheme="minorHAnsi" w:cstheme="minorHAnsi"/>
          <w:b/>
          <w:sz w:val="22"/>
          <w:szCs w:val="22"/>
        </w:rPr>
        <w:t xml:space="preserve">, which means it contains all the requirements of this international standards. </w:t>
      </w:r>
    </w:p>
    <w:p w14:paraId="3FF8C6CD" w14:textId="77777777" w:rsidR="00E35CDD" w:rsidRPr="00E35CDD" w:rsidRDefault="00E35CDD" w:rsidP="00E35CDD">
      <w:pPr>
        <w:rPr>
          <w:rFonts w:cstheme="minorHAnsi"/>
          <w:lang w:val="en-GB"/>
        </w:rPr>
      </w:pPr>
    </w:p>
    <w:tbl>
      <w:tblPr>
        <w:tblW w:w="0" w:type="auto"/>
        <w:tblInd w:w="108" w:type="dxa"/>
        <w:tblLayout w:type="fixed"/>
        <w:tblLook w:val="0000" w:firstRow="0" w:lastRow="0" w:firstColumn="0" w:lastColumn="0" w:noHBand="0" w:noVBand="0"/>
      </w:tblPr>
      <w:tblGrid>
        <w:gridCol w:w="2070"/>
        <w:gridCol w:w="6300"/>
      </w:tblGrid>
      <w:tr w:rsidR="00E35CDD" w:rsidRPr="00E35CDD" w14:paraId="1526C90A" w14:textId="77777777" w:rsidTr="00607094">
        <w:trPr>
          <w:cantSplit/>
          <w:trHeight w:val="350"/>
        </w:trPr>
        <w:tc>
          <w:tcPr>
            <w:tcW w:w="2070" w:type="dxa"/>
          </w:tcPr>
          <w:p w14:paraId="45EF8A5A" w14:textId="77777777" w:rsidR="00E35CDD" w:rsidRPr="00E35CDD" w:rsidRDefault="00E35CDD" w:rsidP="00607094">
            <w:pPr>
              <w:spacing w:before="60" w:after="60"/>
              <w:ind w:left="342" w:hanging="18"/>
              <w:rPr>
                <w:rFonts w:cstheme="minorHAnsi"/>
                <w:lang w:val="en-GB"/>
              </w:rPr>
            </w:pPr>
            <w:r w:rsidRPr="00E35CDD">
              <w:rPr>
                <w:rFonts w:cstheme="minorHAnsi"/>
                <w:b/>
                <w:lang w:val="en-GB"/>
              </w:rPr>
              <w:t>Y</w:t>
            </w:r>
            <w:r w:rsidRPr="00E35CDD">
              <w:rPr>
                <w:rFonts w:cstheme="minorHAnsi"/>
                <w:lang w:val="en-GB"/>
              </w:rPr>
              <w:t xml:space="preserve">            =</w:t>
            </w:r>
          </w:p>
        </w:tc>
        <w:tc>
          <w:tcPr>
            <w:tcW w:w="6300" w:type="dxa"/>
          </w:tcPr>
          <w:p w14:paraId="119B7D68" w14:textId="77777777" w:rsidR="00E35CDD" w:rsidRPr="00E35CDD" w:rsidRDefault="00E35CDD" w:rsidP="00607094">
            <w:pPr>
              <w:spacing w:before="60" w:after="60"/>
              <w:ind w:left="342" w:hanging="18"/>
              <w:rPr>
                <w:rFonts w:cstheme="minorHAnsi"/>
                <w:lang w:val="en-GB"/>
              </w:rPr>
            </w:pPr>
            <w:proofErr w:type="gramStart"/>
            <w:r w:rsidRPr="00E35CDD">
              <w:rPr>
                <w:rFonts w:cstheme="minorHAnsi"/>
                <w:lang w:val="en-GB"/>
              </w:rPr>
              <w:t>YES</w:t>
            </w:r>
            <w:proofErr w:type="gramEnd"/>
            <w:r w:rsidRPr="00E35CDD">
              <w:rPr>
                <w:rFonts w:cstheme="minorHAnsi"/>
                <w:lang w:val="en-GB"/>
              </w:rPr>
              <w:t xml:space="preserve"> to COMPLIANCE </w:t>
            </w:r>
          </w:p>
        </w:tc>
      </w:tr>
      <w:tr w:rsidR="00E35CDD" w:rsidRPr="00E35CDD" w14:paraId="6A378487" w14:textId="77777777" w:rsidTr="00607094">
        <w:trPr>
          <w:cantSplit/>
          <w:trHeight w:val="341"/>
        </w:trPr>
        <w:tc>
          <w:tcPr>
            <w:tcW w:w="2070" w:type="dxa"/>
          </w:tcPr>
          <w:p w14:paraId="0BFB3856" w14:textId="77777777" w:rsidR="00E35CDD" w:rsidRPr="00E35CDD" w:rsidRDefault="00E35CDD" w:rsidP="00607094">
            <w:pPr>
              <w:spacing w:before="60" w:after="60"/>
              <w:ind w:left="342" w:hanging="18"/>
              <w:rPr>
                <w:rFonts w:cstheme="minorHAnsi"/>
                <w:lang w:val="en-GB"/>
              </w:rPr>
            </w:pPr>
            <w:r w:rsidRPr="00E35CDD">
              <w:rPr>
                <w:rFonts w:cstheme="minorHAnsi"/>
                <w:b/>
                <w:lang w:val="en-GB"/>
              </w:rPr>
              <w:t xml:space="preserve">N   </w:t>
            </w:r>
            <w:r w:rsidRPr="00E35CDD">
              <w:rPr>
                <w:rFonts w:cstheme="minorHAnsi"/>
                <w:lang w:val="en-GB"/>
              </w:rPr>
              <w:t xml:space="preserve">           =</w:t>
            </w:r>
          </w:p>
        </w:tc>
        <w:tc>
          <w:tcPr>
            <w:tcW w:w="6300" w:type="dxa"/>
          </w:tcPr>
          <w:p w14:paraId="3FACFB75" w14:textId="77777777" w:rsidR="00E35CDD" w:rsidRPr="00E35CDD" w:rsidRDefault="00E35CDD" w:rsidP="00607094">
            <w:pPr>
              <w:spacing w:before="60" w:after="60"/>
              <w:ind w:left="342" w:hanging="18"/>
              <w:rPr>
                <w:rFonts w:cstheme="minorHAnsi"/>
                <w:lang w:val="en-GB"/>
              </w:rPr>
            </w:pPr>
            <w:r w:rsidRPr="00E35CDD">
              <w:rPr>
                <w:rFonts w:cstheme="minorHAnsi"/>
                <w:lang w:val="en-GB"/>
              </w:rPr>
              <w:t xml:space="preserve">NO to COMPLIANCE </w:t>
            </w:r>
          </w:p>
        </w:tc>
      </w:tr>
      <w:tr w:rsidR="00E35CDD" w:rsidRPr="00E35CDD" w14:paraId="0A5E3FCD" w14:textId="77777777" w:rsidTr="00607094">
        <w:trPr>
          <w:cantSplit/>
        </w:trPr>
        <w:tc>
          <w:tcPr>
            <w:tcW w:w="2070" w:type="dxa"/>
          </w:tcPr>
          <w:p w14:paraId="6EE424C1" w14:textId="77777777" w:rsidR="00E35CDD" w:rsidRPr="00E35CDD" w:rsidRDefault="00E35CDD" w:rsidP="00607094">
            <w:pPr>
              <w:pStyle w:val="Footer"/>
              <w:spacing w:before="60" w:after="60"/>
              <w:ind w:left="342" w:hanging="18"/>
              <w:rPr>
                <w:rFonts w:cstheme="minorHAnsi"/>
                <w:lang w:val="en-GB"/>
              </w:rPr>
            </w:pPr>
            <w:r w:rsidRPr="00E35CDD">
              <w:rPr>
                <w:rFonts w:cstheme="minorHAnsi"/>
                <w:b/>
                <w:lang w:val="en-GB"/>
              </w:rPr>
              <w:t xml:space="preserve">NA  </w:t>
            </w:r>
            <w:r w:rsidRPr="00E35CDD">
              <w:rPr>
                <w:rFonts w:cstheme="minorHAnsi"/>
                <w:lang w:val="en-GB"/>
              </w:rPr>
              <w:t xml:space="preserve">         =</w:t>
            </w:r>
          </w:p>
        </w:tc>
        <w:tc>
          <w:tcPr>
            <w:tcW w:w="6300" w:type="dxa"/>
          </w:tcPr>
          <w:p w14:paraId="4162E7AA" w14:textId="77777777" w:rsidR="00E35CDD" w:rsidRPr="00E35CDD" w:rsidRDefault="00E35CDD" w:rsidP="00607094">
            <w:pPr>
              <w:spacing w:before="60" w:after="60"/>
              <w:ind w:left="342" w:hanging="18"/>
              <w:rPr>
                <w:rFonts w:cstheme="minorHAnsi"/>
                <w:lang w:val="en-GB"/>
              </w:rPr>
            </w:pPr>
            <w:r w:rsidRPr="00E35CDD">
              <w:rPr>
                <w:rFonts w:cstheme="minorHAnsi"/>
                <w:lang w:val="en-GB"/>
              </w:rPr>
              <w:t>NOT APPLICABLE</w:t>
            </w:r>
          </w:p>
        </w:tc>
      </w:tr>
      <w:tr w:rsidR="00E35CDD" w:rsidRPr="00E35CDD" w14:paraId="23CBFFD6" w14:textId="77777777" w:rsidTr="00607094">
        <w:trPr>
          <w:cantSplit/>
        </w:trPr>
        <w:tc>
          <w:tcPr>
            <w:tcW w:w="2070" w:type="dxa"/>
          </w:tcPr>
          <w:p w14:paraId="5CC2432F" w14:textId="77777777" w:rsidR="00E35CDD" w:rsidRPr="00E35CDD" w:rsidRDefault="00E35CDD" w:rsidP="00607094">
            <w:pPr>
              <w:pStyle w:val="Footer"/>
              <w:spacing w:before="60" w:after="60"/>
              <w:ind w:left="342" w:hanging="18"/>
              <w:rPr>
                <w:rFonts w:cstheme="minorHAnsi"/>
                <w:lang w:val="en-GB"/>
              </w:rPr>
            </w:pPr>
          </w:p>
        </w:tc>
        <w:tc>
          <w:tcPr>
            <w:tcW w:w="6300" w:type="dxa"/>
          </w:tcPr>
          <w:p w14:paraId="23984641" w14:textId="77777777" w:rsidR="00E35CDD" w:rsidRPr="00E35CDD" w:rsidRDefault="00E35CDD" w:rsidP="00607094">
            <w:pPr>
              <w:pStyle w:val="Footer"/>
              <w:spacing w:before="60" w:after="60"/>
              <w:ind w:left="342" w:hanging="18"/>
              <w:rPr>
                <w:rFonts w:cstheme="minorHAnsi"/>
                <w:lang w:val="en-GB"/>
              </w:rPr>
            </w:pPr>
          </w:p>
        </w:tc>
      </w:tr>
    </w:tbl>
    <w:p w14:paraId="64226E83" w14:textId="77777777" w:rsidR="00E35CDD" w:rsidRPr="00E35CDD" w:rsidRDefault="00E35CDD" w:rsidP="00E35CDD">
      <w:pPr>
        <w:pStyle w:val="BodyText2"/>
        <w:spacing w:after="0" w:line="240" w:lineRule="auto"/>
        <w:jc w:val="both"/>
        <w:rPr>
          <w:rFonts w:asciiTheme="minorHAnsi" w:hAnsiTheme="minorHAnsi" w:cstheme="minorHAnsi"/>
          <w:sz w:val="22"/>
          <w:szCs w:val="22"/>
          <w:lang w:val="en-GB"/>
        </w:rPr>
      </w:pPr>
    </w:p>
    <w:p w14:paraId="17F67328" w14:textId="77777777" w:rsidR="00E35CDD" w:rsidRPr="00E35CDD" w:rsidRDefault="00E35CDD" w:rsidP="00E35CDD">
      <w:pPr>
        <w:rPr>
          <w:rFonts w:cstheme="minorHAnsi"/>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915"/>
      </w:tblGrid>
      <w:tr w:rsidR="00E35CDD" w:rsidRPr="00E35CDD" w14:paraId="48209769" w14:textId="77777777" w:rsidTr="00607094">
        <w:tc>
          <w:tcPr>
            <w:tcW w:w="3150" w:type="dxa"/>
          </w:tcPr>
          <w:p w14:paraId="64AC77A8" w14:textId="77777777" w:rsidR="00E35CDD" w:rsidRPr="00E35CDD" w:rsidRDefault="00E35CDD" w:rsidP="00607094">
            <w:pPr>
              <w:spacing w:before="240" w:after="240"/>
              <w:rPr>
                <w:rFonts w:cstheme="minorHAnsi"/>
                <w:b/>
                <w:bCs/>
                <w:lang w:val="en-GB"/>
              </w:rPr>
            </w:pPr>
            <w:r w:rsidRPr="00E35CDD">
              <w:rPr>
                <w:rFonts w:cstheme="minorHAnsi"/>
                <w:b/>
                <w:bCs/>
                <w:lang w:val="en-GB"/>
              </w:rPr>
              <w:t>Name of the laboratory</w:t>
            </w:r>
            <w:r w:rsidRPr="00E35CDD">
              <w:rPr>
                <w:rFonts w:cstheme="minorHAnsi"/>
                <w:b/>
                <w:bCs/>
                <w:lang w:val="en-GB"/>
              </w:rPr>
              <w:tab/>
            </w:r>
          </w:p>
        </w:tc>
        <w:tc>
          <w:tcPr>
            <w:tcW w:w="6915" w:type="dxa"/>
          </w:tcPr>
          <w:p w14:paraId="477755BA" w14:textId="77777777" w:rsidR="00E35CDD" w:rsidRPr="00E35CDD" w:rsidRDefault="00E35CDD" w:rsidP="00607094">
            <w:pPr>
              <w:spacing w:before="240" w:after="240"/>
              <w:rPr>
                <w:rFonts w:cstheme="minorHAnsi"/>
                <w:b/>
                <w:bCs/>
                <w:lang w:val="en-GB"/>
              </w:rPr>
            </w:pPr>
          </w:p>
        </w:tc>
      </w:tr>
      <w:tr w:rsidR="00E35CDD" w:rsidRPr="00E35CDD" w14:paraId="6410BF8A" w14:textId="77777777" w:rsidTr="00607094">
        <w:tc>
          <w:tcPr>
            <w:tcW w:w="3150" w:type="dxa"/>
          </w:tcPr>
          <w:p w14:paraId="255D84FE" w14:textId="77777777" w:rsidR="00E35CDD" w:rsidRPr="00E35CDD" w:rsidRDefault="00E35CDD" w:rsidP="00607094">
            <w:pPr>
              <w:pStyle w:val="Footer"/>
              <w:spacing w:before="240" w:after="240"/>
              <w:rPr>
                <w:rFonts w:cstheme="minorHAnsi"/>
                <w:b/>
                <w:bCs/>
                <w:lang w:val="en-GB"/>
              </w:rPr>
            </w:pPr>
            <w:r w:rsidRPr="00E35CDD">
              <w:rPr>
                <w:rFonts w:cstheme="minorHAnsi"/>
                <w:b/>
                <w:bCs/>
                <w:lang w:val="en-GB"/>
              </w:rPr>
              <w:t>Address</w:t>
            </w:r>
            <w:r w:rsidRPr="00E35CDD">
              <w:rPr>
                <w:rFonts w:cstheme="minorHAnsi"/>
                <w:b/>
                <w:bCs/>
                <w:lang w:val="en-GB"/>
              </w:rPr>
              <w:tab/>
            </w:r>
          </w:p>
        </w:tc>
        <w:tc>
          <w:tcPr>
            <w:tcW w:w="6915" w:type="dxa"/>
          </w:tcPr>
          <w:p w14:paraId="0FC3C2B1" w14:textId="77777777" w:rsidR="00E35CDD" w:rsidRPr="00E35CDD" w:rsidRDefault="00E35CDD" w:rsidP="00607094">
            <w:pPr>
              <w:spacing w:before="240" w:after="240"/>
              <w:rPr>
                <w:rFonts w:cstheme="minorHAnsi"/>
                <w:b/>
                <w:bCs/>
                <w:lang w:val="en-GB"/>
              </w:rPr>
            </w:pPr>
          </w:p>
        </w:tc>
      </w:tr>
      <w:tr w:rsidR="00E35CDD" w:rsidRPr="00E35CDD" w14:paraId="1F55F9D7" w14:textId="77777777" w:rsidTr="00607094">
        <w:tc>
          <w:tcPr>
            <w:tcW w:w="3150" w:type="dxa"/>
          </w:tcPr>
          <w:p w14:paraId="7190F6A8" w14:textId="77777777" w:rsidR="00E35CDD" w:rsidRPr="00E35CDD" w:rsidRDefault="00E35CDD" w:rsidP="00607094">
            <w:pPr>
              <w:pStyle w:val="Footer"/>
              <w:spacing w:before="240" w:after="240"/>
              <w:rPr>
                <w:rFonts w:cstheme="minorHAnsi"/>
                <w:b/>
                <w:bCs/>
                <w:lang w:val="en-GB"/>
              </w:rPr>
            </w:pPr>
            <w:r w:rsidRPr="00E35CDD">
              <w:rPr>
                <w:rFonts w:cstheme="minorHAnsi"/>
                <w:b/>
                <w:bCs/>
                <w:lang w:val="en-GB"/>
              </w:rPr>
              <w:t>Name of the Lead Assessor</w:t>
            </w:r>
          </w:p>
          <w:p w14:paraId="61538FF4" w14:textId="77777777" w:rsidR="00E35CDD" w:rsidRPr="00E35CDD" w:rsidRDefault="00E35CDD" w:rsidP="00607094">
            <w:pPr>
              <w:pStyle w:val="Footer"/>
              <w:spacing w:before="240" w:after="240"/>
              <w:rPr>
                <w:rFonts w:cstheme="minorHAnsi"/>
                <w:b/>
                <w:bCs/>
                <w:lang w:val="en-GB"/>
              </w:rPr>
            </w:pPr>
            <w:r w:rsidRPr="00E35CDD">
              <w:rPr>
                <w:rFonts w:cstheme="minorHAnsi"/>
                <w:b/>
                <w:bCs/>
                <w:lang w:val="en-GB"/>
              </w:rPr>
              <w:t>(to be filled by the Lead Assessor)</w:t>
            </w:r>
          </w:p>
        </w:tc>
        <w:tc>
          <w:tcPr>
            <w:tcW w:w="6915" w:type="dxa"/>
          </w:tcPr>
          <w:p w14:paraId="5DC66678" w14:textId="77777777" w:rsidR="00E35CDD" w:rsidRPr="00E35CDD" w:rsidRDefault="00E35CDD" w:rsidP="00607094">
            <w:pPr>
              <w:spacing w:before="240" w:after="240"/>
              <w:rPr>
                <w:rFonts w:cstheme="minorHAnsi"/>
                <w:b/>
                <w:bCs/>
                <w:lang w:val="en-GB"/>
              </w:rPr>
            </w:pPr>
          </w:p>
        </w:tc>
      </w:tr>
    </w:tbl>
    <w:p w14:paraId="7F1EF226" w14:textId="2338226A" w:rsidR="00901E2E" w:rsidRDefault="00901E2E"/>
    <w:p w14:paraId="2CC3A9BD" w14:textId="77777777" w:rsidR="00901E2E" w:rsidRDefault="00901E2E"/>
    <w:p w14:paraId="2317C7E9" w14:textId="38561BFC" w:rsidR="00CF02CB" w:rsidRDefault="00CF02CB"/>
    <w:p w14:paraId="5A7C64BE" w14:textId="77777777" w:rsidR="009E5CE0" w:rsidRDefault="009E5CE0"/>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714"/>
        <w:gridCol w:w="3115"/>
        <w:gridCol w:w="1416"/>
        <w:gridCol w:w="1275"/>
        <w:gridCol w:w="14"/>
        <w:gridCol w:w="1414"/>
        <w:gridCol w:w="12"/>
        <w:gridCol w:w="1396"/>
        <w:gridCol w:w="1158"/>
      </w:tblGrid>
      <w:tr w:rsidR="003B07AB" w14:paraId="0A60BEB7" w14:textId="77777777" w:rsidTr="00BA66DB">
        <w:trPr>
          <w:gridBefore w:val="4"/>
          <w:wBefore w:w="4680" w:type="dxa"/>
          <w:trHeight w:val="310"/>
        </w:trPr>
        <w:tc>
          <w:tcPr>
            <w:tcW w:w="2705" w:type="dxa"/>
            <w:gridSpan w:val="3"/>
          </w:tcPr>
          <w:p w14:paraId="4D5455EC" w14:textId="77777777" w:rsidR="003B07AB" w:rsidRPr="00413D4F" w:rsidRDefault="003B07AB" w:rsidP="00BE011E">
            <w:pPr>
              <w:rPr>
                <w:rFonts w:cstheme="minorHAnsi"/>
              </w:rPr>
            </w:pPr>
            <w:r w:rsidRPr="00413D4F">
              <w:rPr>
                <w:rFonts w:cstheme="minorHAnsi"/>
                <w:b/>
              </w:rPr>
              <w:lastRenderedPageBreak/>
              <w:t>Filled by the lab</w:t>
            </w:r>
          </w:p>
        </w:tc>
        <w:tc>
          <w:tcPr>
            <w:tcW w:w="3980" w:type="dxa"/>
            <w:gridSpan w:val="4"/>
          </w:tcPr>
          <w:p w14:paraId="37712337" w14:textId="77777777" w:rsidR="003B07AB" w:rsidRPr="00413D4F" w:rsidRDefault="003B07AB" w:rsidP="00BE011E">
            <w:pPr>
              <w:rPr>
                <w:rFonts w:cstheme="minorHAnsi"/>
              </w:rPr>
            </w:pPr>
            <w:r w:rsidRPr="00413D4F">
              <w:rPr>
                <w:rFonts w:cstheme="minorHAnsi"/>
                <w:b/>
              </w:rPr>
              <w:t>Filled by Lead Assessor</w:t>
            </w:r>
          </w:p>
        </w:tc>
      </w:tr>
      <w:tr w:rsidR="003B07AB" w14:paraId="148C980A" w14:textId="77777777" w:rsidTr="00BA66DB">
        <w:trPr>
          <w:gridBefore w:val="4"/>
          <w:wBefore w:w="4680" w:type="dxa"/>
          <w:trHeight w:val="950"/>
        </w:trPr>
        <w:tc>
          <w:tcPr>
            <w:tcW w:w="1416" w:type="dxa"/>
          </w:tcPr>
          <w:p w14:paraId="3C811BC4" w14:textId="77777777" w:rsidR="003B07AB" w:rsidRPr="00413D4F" w:rsidRDefault="003B07AB" w:rsidP="00BE011E">
            <w:pPr>
              <w:rPr>
                <w:rFonts w:cstheme="minorHAnsi"/>
              </w:rPr>
            </w:pPr>
            <w:r w:rsidRPr="00413D4F">
              <w:rPr>
                <w:rFonts w:cstheme="minorHAnsi"/>
                <w:b/>
              </w:rPr>
              <w:t>Document Reference</w:t>
            </w:r>
          </w:p>
        </w:tc>
        <w:tc>
          <w:tcPr>
            <w:tcW w:w="1289" w:type="dxa"/>
            <w:gridSpan w:val="2"/>
          </w:tcPr>
          <w:p w14:paraId="40130B44" w14:textId="77777777" w:rsidR="003B07AB" w:rsidRPr="00413D4F" w:rsidRDefault="003B07AB" w:rsidP="00BE011E">
            <w:pPr>
              <w:rPr>
                <w:rFonts w:cstheme="minorHAnsi"/>
              </w:rPr>
            </w:pPr>
            <w:r w:rsidRPr="00413D4F">
              <w:rPr>
                <w:rFonts w:cstheme="minorHAnsi"/>
                <w:b/>
              </w:rPr>
              <w:t>Implemented (Y/N)</w:t>
            </w:r>
          </w:p>
        </w:tc>
        <w:tc>
          <w:tcPr>
            <w:tcW w:w="1426" w:type="dxa"/>
            <w:gridSpan w:val="2"/>
          </w:tcPr>
          <w:p w14:paraId="35A3FA1C" w14:textId="77777777" w:rsidR="003B07AB" w:rsidRPr="00413D4F" w:rsidRDefault="003B07AB" w:rsidP="00BE011E">
            <w:pPr>
              <w:rPr>
                <w:rFonts w:cstheme="minorHAnsi"/>
                <w:b/>
              </w:rPr>
            </w:pPr>
            <w:r w:rsidRPr="00413D4F">
              <w:rPr>
                <w:rFonts w:cstheme="minorHAnsi"/>
                <w:b/>
              </w:rPr>
              <w:t>Documented</w:t>
            </w:r>
          </w:p>
          <w:p w14:paraId="6EBEC5CE" w14:textId="77777777" w:rsidR="003B07AB" w:rsidRPr="00413D4F" w:rsidRDefault="003B07AB" w:rsidP="00BE011E">
            <w:pPr>
              <w:rPr>
                <w:rFonts w:cstheme="minorHAnsi"/>
                <w:b/>
              </w:rPr>
            </w:pPr>
            <w:r w:rsidRPr="00413D4F">
              <w:rPr>
                <w:rFonts w:cstheme="minorHAnsi"/>
                <w:b/>
              </w:rPr>
              <w:t xml:space="preserve">     (Y/N)</w:t>
            </w:r>
          </w:p>
        </w:tc>
        <w:tc>
          <w:tcPr>
            <w:tcW w:w="1396" w:type="dxa"/>
          </w:tcPr>
          <w:p w14:paraId="27B77489" w14:textId="77777777" w:rsidR="003B07AB" w:rsidRPr="00413D4F" w:rsidRDefault="003B07AB" w:rsidP="00BE011E">
            <w:pPr>
              <w:rPr>
                <w:rFonts w:cstheme="minorHAnsi"/>
              </w:rPr>
            </w:pPr>
            <w:r w:rsidRPr="00413D4F">
              <w:rPr>
                <w:rFonts w:cstheme="minorHAnsi"/>
                <w:b/>
              </w:rPr>
              <w:t>Implemented (Y/N)</w:t>
            </w:r>
          </w:p>
        </w:tc>
        <w:tc>
          <w:tcPr>
            <w:tcW w:w="1158" w:type="dxa"/>
          </w:tcPr>
          <w:p w14:paraId="43FE799F" w14:textId="77777777" w:rsidR="003B07AB" w:rsidRPr="00413D4F" w:rsidRDefault="003B07AB" w:rsidP="00BE011E">
            <w:pPr>
              <w:rPr>
                <w:rFonts w:cstheme="minorHAnsi"/>
              </w:rPr>
            </w:pPr>
            <w:r w:rsidRPr="00413D4F">
              <w:rPr>
                <w:rFonts w:cstheme="minorHAnsi"/>
                <w:b/>
              </w:rPr>
              <w:t>Remarks</w:t>
            </w:r>
          </w:p>
        </w:tc>
      </w:tr>
      <w:tr w:rsidR="003B07AB" w14:paraId="07DA8C06" w14:textId="77777777" w:rsidTr="00BA66DB">
        <w:trPr>
          <w:trHeight w:val="309"/>
        </w:trPr>
        <w:tc>
          <w:tcPr>
            <w:tcW w:w="284" w:type="dxa"/>
          </w:tcPr>
          <w:p w14:paraId="70B171D9" w14:textId="77777777" w:rsidR="003B07AB" w:rsidRPr="00413D4F" w:rsidRDefault="003B07AB" w:rsidP="00BE011E">
            <w:pPr>
              <w:rPr>
                <w:b/>
                <w:sz w:val="24"/>
                <w:szCs w:val="24"/>
              </w:rPr>
            </w:pPr>
            <w:r w:rsidRPr="00413D4F">
              <w:rPr>
                <w:b/>
                <w:sz w:val="24"/>
                <w:szCs w:val="24"/>
              </w:rPr>
              <w:t>4</w:t>
            </w:r>
          </w:p>
        </w:tc>
        <w:tc>
          <w:tcPr>
            <w:tcW w:w="11081" w:type="dxa"/>
            <w:gridSpan w:val="10"/>
          </w:tcPr>
          <w:p w14:paraId="62699734" w14:textId="77777777" w:rsidR="003B07AB" w:rsidRPr="00811329" w:rsidRDefault="003B07AB" w:rsidP="00811329">
            <w:pPr>
              <w:spacing w:after="0" w:line="240" w:lineRule="auto"/>
              <w:rPr>
                <w:b/>
                <w:sz w:val="24"/>
                <w:szCs w:val="24"/>
              </w:rPr>
            </w:pPr>
            <w:r w:rsidRPr="00811329">
              <w:rPr>
                <w:b/>
                <w:sz w:val="24"/>
                <w:szCs w:val="24"/>
              </w:rPr>
              <w:t>GENERAL REQUIREMENTS</w:t>
            </w:r>
          </w:p>
        </w:tc>
      </w:tr>
      <w:tr w:rsidR="00BA66DB" w14:paraId="24BDB8F4" w14:textId="77777777" w:rsidTr="00BA66DB">
        <w:trPr>
          <w:trHeight w:val="286"/>
        </w:trPr>
        <w:tc>
          <w:tcPr>
            <w:tcW w:w="284" w:type="dxa"/>
            <w:vMerge w:val="restart"/>
          </w:tcPr>
          <w:p w14:paraId="663A6565" w14:textId="77777777" w:rsidR="00BA66DB" w:rsidRDefault="00BA66DB" w:rsidP="00BE011E">
            <w:pPr>
              <w:ind w:left="760"/>
            </w:pPr>
          </w:p>
        </w:tc>
        <w:tc>
          <w:tcPr>
            <w:tcW w:w="567" w:type="dxa"/>
            <w:vMerge w:val="restart"/>
          </w:tcPr>
          <w:p w14:paraId="6950BBC4" w14:textId="77777777" w:rsidR="00BA66DB" w:rsidRPr="00811329" w:rsidRDefault="00BA66DB" w:rsidP="00D43989">
            <w:pPr>
              <w:spacing w:after="0" w:line="240" w:lineRule="auto"/>
              <w:rPr>
                <w:b/>
              </w:rPr>
            </w:pPr>
            <w:r w:rsidRPr="00811329">
              <w:rPr>
                <w:b/>
              </w:rPr>
              <w:t>4.1</w:t>
            </w:r>
          </w:p>
        </w:tc>
        <w:tc>
          <w:tcPr>
            <w:tcW w:w="3829" w:type="dxa"/>
            <w:gridSpan w:val="2"/>
          </w:tcPr>
          <w:p w14:paraId="59403381" w14:textId="77777777" w:rsidR="00BA66DB" w:rsidRPr="00811329" w:rsidRDefault="00BA66DB" w:rsidP="00D43989">
            <w:pPr>
              <w:spacing w:after="0" w:line="240" w:lineRule="auto"/>
              <w:rPr>
                <w:b/>
              </w:rPr>
            </w:pPr>
            <w:r w:rsidRPr="00811329">
              <w:rPr>
                <w:b/>
              </w:rPr>
              <w:t>IMPARTIALITY</w:t>
            </w:r>
          </w:p>
        </w:tc>
        <w:tc>
          <w:tcPr>
            <w:tcW w:w="1416" w:type="dxa"/>
            <w:vMerge w:val="restart"/>
          </w:tcPr>
          <w:p w14:paraId="0F04CBE2" w14:textId="77777777" w:rsidR="00BA66DB" w:rsidRDefault="00BA66DB" w:rsidP="00D43989">
            <w:pPr>
              <w:spacing w:after="0" w:line="240" w:lineRule="auto"/>
              <w:ind w:left="760"/>
            </w:pPr>
          </w:p>
        </w:tc>
        <w:tc>
          <w:tcPr>
            <w:tcW w:w="1275" w:type="dxa"/>
            <w:vMerge w:val="restart"/>
          </w:tcPr>
          <w:p w14:paraId="460E65C8" w14:textId="77777777" w:rsidR="00BA66DB" w:rsidRDefault="00BA66DB" w:rsidP="00BE011E">
            <w:pPr>
              <w:ind w:left="760"/>
            </w:pPr>
          </w:p>
        </w:tc>
        <w:tc>
          <w:tcPr>
            <w:tcW w:w="1428" w:type="dxa"/>
            <w:gridSpan w:val="2"/>
            <w:vMerge w:val="restart"/>
          </w:tcPr>
          <w:p w14:paraId="31638AD7" w14:textId="77777777" w:rsidR="00BA66DB" w:rsidRDefault="00BA66DB" w:rsidP="00BE011E">
            <w:pPr>
              <w:ind w:left="760"/>
            </w:pPr>
          </w:p>
        </w:tc>
        <w:tc>
          <w:tcPr>
            <w:tcW w:w="1408" w:type="dxa"/>
            <w:gridSpan w:val="2"/>
            <w:vMerge w:val="restart"/>
          </w:tcPr>
          <w:p w14:paraId="52D22422" w14:textId="77777777" w:rsidR="00BA66DB" w:rsidRDefault="00BA66DB" w:rsidP="00BE011E">
            <w:pPr>
              <w:ind w:left="760"/>
            </w:pPr>
          </w:p>
        </w:tc>
        <w:tc>
          <w:tcPr>
            <w:tcW w:w="1158" w:type="dxa"/>
            <w:vMerge w:val="restart"/>
          </w:tcPr>
          <w:p w14:paraId="62C117DF" w14:textId="77777777" w:rsidR="00BA66DB" w:rsidRDefault="00BA66DB" w:rsidP="00BE011E">
            <w:pPr>
              <w:ind w:left="760"/>
            </w:pPr>
          </w:p>
        </w:tc>
      </w:tr>
      <w:tr w:rsidR="00BA66DB" w14:paraId="0CEC5946" w14:textId="77777777" w:rsidTr="00BA66DB">
        <w:trPr>
          <w:trHeight w:val="1094"/>
        </w:trPr>
        <w:tc>
          <w:tcPr>
            <w:tcW w:w="284" w:type="dxa"/>
            <w:vMerge/>
          </w:tcPr>
          <w:p w14:paraId="1D6D348C" w14:textId="77777777" w:rsidR="00BA66DB" w:rsidRDefault="00BA66DB" w:rsidP="00BE011E">
            <w:pPr>
              <w:ind w:left="760"/>
            </w:pPr>
          </w:p>
        </w:tc>
        <w:tc>
          <w:tcPr>
            <w:tcW w:w="567" w:type="dxa"/>
            <w:vMerge/>
          </w:tcPr>
          <w:p w14:paraId="0185926A" w14:textId="77777777" w:rsidR="00BA66DB" w:rsidRDefault="00BA66DB" w:rsidP="00D43989">
            <w:pPr>
              <w:spacing w:after="0" w:line="240" w:lineRule="auto"/>
            </w:pPr>
          </w:p>
        </w:tc>
        <w:tc>
          <w:tcPr>
            <w:tcW w:w="714" w:type="dxa"/>
          </w:tcPr>
          <w:p w14:paraId="7C4E9EC8" w14:textId="77777777" w:rsidR="00BA66DB" w:rsidRDefault="00BA66DB" w:rsidP="00D43989">
            <w:pPr>
              <w:spacing w:after="0" w:line="240" w:lineRule="auto"/>
              <w:jc w:val="both"/>
            </w:pPr>
            <w:r>
              <w:t>4.1.1</w:t>
            </w:r>
          </w:p>
        </w:tc>
        <w:tc>
          <w:tcPr>
            <w:tcW w:w="3115" w:type="dxa"/>
          </w:tcPr>
          <w:p w14:paraId="6F2E5A49" w14:textId="77777777" w:rsidR="00BA66DB" w:rsidRDefault="00BA66DB" w:rsidP="00413D4F">
            <w:pPr>
              <w:spacing w:after="0" w:line="240" w:lineRule="auto"/>
            </w:pPr>
            <w:r>
              <w:t>Laboratory activities shall be undertaken impartially and structured and managed so as to safeguard impartiality.</w:t>
            </w:r>
          </w:p>
        </w:tc>
        <w:tc>
          <w:tcPr>
            <w:tcW w:w="1416" w:type="dxa"/>
            <w:vMerge/>
          </w:tcPr>
          <w:p w14:paraId="604AA305" w14:textId="77777777" w:rsidR="00BA66DB" w:rsidRDefault="00BA66DB" w:rsidP="00D43989">
            <w:pPr>
              <w:spacing w:after="0" w:line="240" w:lineRule="auto"/>
              <w:ind w:left="760"/>
            </w:pPr>
          </w:p>
        </w:tc>
        <w:tc>
          <w:tcPr>
            <w:tcW w:w="1275" w:type="dxa"/>
            <w:vMerge/>
          </w:tcPr>
          <w:p w14:paraId="2A5CE470" w14:textId="77777777" w:rsidR="00BA66DB" w:rsidRDefault="00BA66DB" w:rsidP="00BE011E">
            <w:pPr>
              <w:ind w:left="760"/>
            </w:pPr>
          </w:p>
        </w:tc>
        <w:tc>
          <w:tcPr>
            <w:tcW w:w="1428" w:type="dxa"/>
            <w:gridSpan w:val="2"/>
            <w:vMerge/>
          </w:tcPr>
          <w:p w14:paraId="48B46C90" w14:textId="77777777" w:rsidR="00BA66DB" w:rsidRDefault="00BA66DB" w:rsidP="00BE011E">
            <w:pPr>
              <w:ind w:left="760"/>
            </w:pPr>
          </w:p>
        </w:tc>
        <w:tc>
          <w:tcPr>
            <w:tcW w:w="1408" w:type="dxa"/>
            <w:gridSpan w:val="2"/>
            <w:vMerge/>
          </w:tcPr>
          <w:p w14:paraId="4CB59BEA" w14:textId="77777777" w:rsidR="00BA66DB" w:rsidRDefault="00BA66DB" w:rsidP="00BE011E">
            <w:pPr>
              <w:ind w:left="760"/>
            </w:pPr>
          </w:p>
        </w:tc>
        <w:tc>
          <w:tcPr>
            <w:tcW w:w="1158" w:type="dxa"/>
            <w:vMerge/>
          </w:tcPr>
          <w:p w14:paraId="6E2B4469" w14:textId="77777777" w:rsidR="00BA66DB" w:rsidRDefault="00BA66DB" w:rsidP="00BE011E">
            <w:pPr>
              <w:ind w:left="760"/>
            </w:pPr>
          </w:p>
        </w:tc>
      </w:tr>
      <w:tr w:rsidR="00BA66DB" w14:paraId="3DD304BB" w14:textId="77777777" w:rsidTr="00BA66DB">
        <w:trPr>
          <w:trHeight w:val="748"/>
        </w:trPr>
        <w:tc>
          <w:tcPr>
            <w:tcW w:w="284" w:type="dxa"/>
            <w:vMerge/>
          </w:tcPr>
          <w:p w14:paraId="62297FE9" w14:textId="77777777" w:rsidR="00BA66DB" w:rsidRDefault="00BA66DB" w:rsidP="00BE011E">
            <w:pPr>
              <w:ind w:left="760"/>
            </w:pPr>
          </w:p>
        </w:tc>
        <w:tc>
          <w:tcPr>
            <w:tcW w:w="567" w:type="dxa"/>
            <w:vMerge/>
          </w:tcPr>
          <w:p w14:paraId="6D1CF14C" w14:textId="77777777" w:rsidR="00BA66DB" w:rsidRDefault="00BA66DB" w:rsidP="00D43989">
            <w:pPr>
              <w:spacing w:after="0" w:line="240" w:lineRule="auto"/>
              <w:ind w:left="760"/>
            </w:pPr>
          </w:p>
        </w:tc>
        <w:tc>
          <w:tcPr>
            <w:tcW w:w="714" w:type="dxa"/>
          </w:tcPr>
          <w:p w14:paraId="0A61E0C8" w14:textId="77777777" w:rsidR="00BA66DB" w:rsidRDefault="00BA66DB" w:rsidP="00D43989">
            <w:pPr>
              <w:spacing w:after="0" w:line="240" w:lineRule="auto"/>
            </w:pPr>
            <w:r>
              <w:t>4.1.2</w:t>
            </w:r>
          </w:p>
        </w:tc>
        <w:tc>
          <w:tcPr>
            <w:tcW w:w="3115" w:type="dxa"/>
          </w:tcPr>
          <w:p w14:paraId="67F908FC" w14:textId="77777777" w:rsidR="00BA66DB" w:rsidRDefault="00BA66DB" w:rsidP="00413D4F">
            <w:pPr>
              <w:spacing w:after="0" w:line="240" w:lineRule="auto"/>
            </w:pPr>
            <w:r>
              <w:t>The laboratory management shall be committed to impartiality.</w:t>
            </w:r>
          </w:p>
        </w:tc>
        <w:tc>
          <w:tcPr>
            <w:tcW w:w="1416" w:type="dxa"/>
          </w:tcPr>
          <w:p w14:paraId="57DA8B74" w14:textId="77777777" w:rsidR="00BA66DB" w:rsidRDefault="00BA66DB" w:rsidP="00D43989">
            <w:pPr>
              <w:spacing w:after="0" w:line="240" w:lineRule="auto"/>
              <w:ind w:left="760"/>
            </w:pPr>
          </w:p>
        </w:tc>
        <w:tc>
          <w:tcPr>
            <w:tcW w:w="1275" w:type="dxa"/>
          </w:tcPr>
          <w:p w14:paraId="7624CE29" w14:textId="77777777" w:rsidR="00BA66DB" w:rsidRDefault="00BA66DB" w:rsidP="00BE011E">
            <w:pPr>
              <w:ind w:left="760"/>
            </w:pPr>
          </w:p>
        </w:tc>
        <w:tc>
          <w:tcPr>
            <w:tcW w:w="1428" w:type="dxa"/>
            <w:gridSpan w:val="2"/>
          </w:tcPr>
          <w:p w14:paraId="7D05DFBF" w14:textId="77777777" w:rsidR="00BA66DB" w:rsidRDefault="00BA66DB" w:rsidP="00BE011E">
            <w:pPr>
              <w:ind w:left="760"/>
            </w:pPr>
          </w:p>
        </w:tc>
        <w:tc>
          <w:tcPr>
            <w:tcW w:w="1408" w:type="dxa"/>
            <w:gridSpan w:val="2"/>
          </w:tcPr>
          <w:p w14:paraId="65658F1B" w14:textId="77777777" w:rsidR="00BA66DB" w:rsidRDefault="00BA66DB" w:rsidP="00BE011E">
            <w:pPr>
              <w:ind w:left="760"/>
            </w:pPr>
          </w:p>
        </w:tc>
        <w:tc>
          <w:tcPr>
            <w:tcW w:w="1158" w:type="dxa"/>
          </w:tcPr>
          <w:p w14:paraId="042FEE3B" w14:textId="77777777" w:rsidR="00BA66DB" w:rsidRDefault="00BA66DB" w:rsidP="00BE011E">
            <w:pPr>
              <w:ind w:left="760"/>
            </w:pPr>
          </w:p>
        </w:tc>
      </w:tr>
      <w:tr w:rsidR="00BA66DB" w14:paraId="6A9E90B7" w14:textId="77777777" w:rsidTr="00BA66DB">
        <w:trPr>
          <w:trHeight w:val="1060"/>
        </w:trPr>
        <w:tc>
          <w:tcPr>
            <w:tcW w:w="284" w:type="dxa"/>
            <w:vMerge/>
          </w:tcPr>
          <w:p w14:paraId="636955B8" w14:textId="77777777" w:rsidR="00BA66DB" w:rsidRDefault="00BA66DB" w:rsidP="00BE011E">
            <w:pPr>
              <w:ind w:left="760"/>
            </w:pPr>
          </w:p>
        </w:tc>
        <w:tc>
          <w:tcPr>
            <w:tcW w:w="567" w:type="dxa"/>
            <w:vMerge/>
          </w:tcPr>
          <w:p w14:paraId="5B0A613D" w14:textId="77777777" w:rsidR="00BA66DB" w:rsidRDefault="00BA66DB" w:rsidP="00D43989">
            <w:pPr>
              <w:spacing w:after="0" w:line="240" w:lineRule="auto"/>
              <w:ind w:left="760"/>
            </w:pPr>
          </w:p>
        </w:tc>
        <w:tc>
          <w:tcPr>
            <w:tcW w:w="714" w:type="dxa"/>
          </w:tcPr>
          <w:p w14:paraId="3841427E" w14:textId="77777777" w:rsidR="00BA66DB" w:rsidRDefault="00BA66DB" w:rsidP="00D43989">
            <w:pPr>
              <w:spacing w:after="0" w:line="240" w:lineRule="auto"/>
            </w:pPr>
            <w:r>
              <w:t>4.1.3</w:t>
            </w:r>
          </w:p>
        </w:tc>
        <w:tc>
          <w:tcPr>
            <w:tcW w:w="3115" w:type="dxa"/>
          </w:tcPr>
          <w:p w14:paraId="3AA0B3BD" w14:textId="77777777" w:rsidR="00BA66DB" w:rsidRDefault="00BA66DB" w:rsidP="00413D4F">
            <w:pPr>
              <w:spacing w:after="0" w:line="240" w:lineRule="auto"/>
            </w:pPr>
            <w:r>
              <w:t>The laboratory shall be responsible for the impartiality of its laboratory activities and shall not allow commercial, financial or other pressures to compromise impartiality.</w:t>
            </w:r>
          </w:p>
        </w:tc>
        <w:tc>
          <w:tcPr>
            <w:tcW w:w="1416" w:type="dxa"/>
          </w:tcPr>
          <w:p w14:paraId="421C3CF1" w14:textId="77777777" w:rsidR="00BA66DB" w:rsidRDefault="00BA66DB" w:rsidP="00D43989">
            <w:pPr>
              <w:spacing w:after="0" w:line="240" w:lineRule="auto"/>
              <w:ind w:left="760"/>
            </w:pPr>
          </w:p>
        </w:tc>
        <w:tc>
          <w:tcPr>
            <w:tcW w:w="1275" w:type="dxa"/>
          </w:tcPr>
          <w:p w14:paraId="505AB6E0" w14:textId="77777777" w:rsidR="00BA66DB" w:rsidRDefault="00BA66DB" w:rsidP="00BE011E">
            <w:pPr>
              <w:ind w:left="760"/>
            </w:pPr>
          </w:p>
        </w:tc>
        <w:tc>
          <w:tcPr>
            <w:tcW w:w="1428" w:type="dxa"/>
            <w:gridSpan w:val="2"/>
          </w:tcPr>
          <w:p w14:paraId="43269A99" w14:textId="77777777" w:rsidR="00BA66DB" w:rsidRDefault="00BA66DB" w:rsidP="00BE011E">
            <w:pPr>
              <w:ind w:left="760"/>
            </w:pPr>
          </w:p>
        </w:tc>
        <w:tc>
          <w:tcPr>
            <w:tcW w:w="1408" w:type="dxa"/>
            <w:gridSpan w:val="2"/>
          </w:tcPr>
          <w:p w14:paraId="3B05B6A6" w14:textId="77777777" w:rsidR="00BA66DB" w:rsidRDefault="00BA66DB" w:rsidP="00BE011E">
            <w:pPr>
              <w:ind w:left="760"/>
            </w:pPr>
          </w:p>
        </w:tc>
        <w:tc>
          <w:tcPr>
            <w:tcW w:w="1158" w:type="dxa"/>
          </w:tcPr>
          <w:p w14:paraId="653CDAB0" w14:textId="77777777" w:rsidR="00BA66DB" w:rsidRDefault="00BA66DB" w:rsidP="00BE011E">
            <w:pPr>
              <w:ind w:left="760"/>
            </w:pPr>
          </w:p>
        </w:tc>
      </w:tr>
      <w:tr w:rsidR="00BA66DB" w14:paraId="34F5CC7D" w14:textId="77777777" w:rsidTr="00BA66DB">
        <w:trPr>
          <w:trHeight w:val="970"/>
        </w:trPr>
        <w:tc>
          <w:tcPr>
            <w:tcW w:w="284" w:type="dxa"/>
            <w:vMerge/>
          </w:tcPr>
          <w:p w14:paraId="6022A335" w14:textId="77777777" w:rsidR="00BA66DB" w:rsidRDefault="00BA66DB" w:rsidP="00BE011E">
            <w:pPr>
              <w:ind w:left="760"/>
            </w:pPr>
          </w:p>
        </w:tc>
        <w:tc>
          <w:tcPr>
            <w:tcW w:w="567" w:type="dxa"/>
            <w:vMerge/>
          </w:tcPr>
          <w:p w14:paraId="2BDC0338" w14:textId="77777777" w:rsidR="00BA66DB" w:rsidRDefault="00BA66DB" w:rsidP="00D43989">
            <w:pPr>
              <w:spacing w:after="0" w:line="240" w:lineRule="auto"/>
              <w:ind w:left="760"/>
            </w:pPr>
          </w:p>
        </w:tc>
        <w:tc>
          <w:tcPr>
            <w:tcW w:w="714" w:type="dxa"/>
          </w:tcPr>
          <w:p w14:paraId="32744274" w14:textId="77777777" w:rsidR="00BA66DB" w:rsidRDefault="00BA66DB" w:rsidP="00D43989">
            <w:pPr>
              <w:spacing w:after="0" w:line="240" w:lineRule="auto"/>
            </w:pPr>
            <w:r>
              <w:t>4.1.4</w:t>
            </w:r>
          </w:p>
        </w:tc>
        <w:tc>
          <w:tcPr>
            <w:tcW w:w="3115" w:type="dxa"/>
          </w:tcPr>
          <w:p w14:paraId="31261E14" w14:textId="3188A96D" w:rsidR="00BA66DB" w:rsidRDefault="00BA66DB" w:rsidP="00413D4F">
            <w:pPr>
              <w:spacing w:after="0" w:line="240" w:lineRule="auto"/>
            </w:pPr>
            <w:r>
              <w:t>The laboratory shall identify risks to its impartial</w:t>
            </w:r>
            <w:r w:rsidR="00DB2E0F">
              <w:t>i</w:t>
            </w:r>
            <w:r>
              <w:t>ty on an on-going basis. This shall include those risks that arise from its activities, or from its relationships, or from the relationships of its personnel. However, such relationships do not necessarily present a laboratory with a risk to impartiality.</w:t>
            </w:r>
          </w:p>
        </w:tc>
        <w:tc>
          <w:tcPr>
            <w:tcW w:w="1416" w:type="dxa"/>
          </w:tcPr>
          <w:p w14:paraId="1E5CB91D" w14:textId="77777777" w:rsidR="00BA66DB" w:rsidRDefault="00BA66DB" w:rsidP="00D43989">
            <w:pPr>
              <w:spacing w:after="0" w:line="240" w:lineRule="auto"/>
              <w:ind w:left="760"/>
            </w:pPr>
          </w:p>
        </w:tc>
        <w:tc>
          <w:tcPr>
            <w:tcW w:w="1275" w:type="dxa"/>
          </w:tcPr>
          <w:p w14:paraId="66364AD3" w14:textId="77777777" w:rsidR="00BA66DB" w:rsidRDefault="00BA66DB" w:rsidP="00BE011E">
            <w:pPr>
              <w:ind w:left="760"/>
            </w:pPr>
          </w:p>
        </w:tc>
        <w:tc>
          <w:tcPr>
            <w:tcW w:w="1428" w:type="dxa"/>
            <w:gridSpan w:val="2"/>
          </w:tcPr>
          <w:p w14:paraId="4BE170D2" w14:textId="77777777" w:rsidR="00BA66DB" w:rsidRDefault="00BA66DB" w:rsidP="00BE011E">
            <w:pPr>
              <w:ind w:left="760"/>
            </w:pPr>
          </w:p>
        </w:tc>
        <w:tc>
          <w:tcPr>
            <w:tcW w:w="1408" w:type="dxa"/>
            <w:gridSpan w:val="2"/>
          </w:tcPr>
          <w:p w14:paraId="22B1FEE9" w14:textId="77777777" w:rsidR="00BA66DB" w:rsidRDefault="00BA66DB" w:rsidP="00BE011E">
            <w:pPr>
              <w:ind w:left="760"/>
            </w:pPr>
          </w:p>
        </w:tc>
        <w:tc>
          <w:tcPr>
            <w:tcW w:w="1158" w:type="dxa"/>
          </w:tcPr>
          <w:p w14:paraId="218CE339" w14:textId="77777777" w:rsidR="00BA66DB" w:rsidRDefault="00BA66DB" w:rsidP="00BE011E">
            <w:pPr>
              <w:ind w:left="760"/>
            </w:pPr>
          </w:p>
        </w:tc>
      </w:tr>
      <w:tr w:rsidR="00BA66DB" w14:paraId="23503065" w14:textId="77777777" w:rsidTr="00BA66DB">
        <w:trPr>
          <w:trHeight w:val="970"/>
        </w:trPr>
        <w:tc>
          <w:tcPr>
            <w:tcW w:w="284" w:type="dxa"/>
            <w:vMerge/>
          </w:tcPr>
          <w:p w14:paraId="54B29586" w14:textId="77777777" w:rsidR="00BA66DB" w:rsidRDefault="00BA66DB" w:rsidP="00BE011E">
            <w:pPr>
              <w:ind w:left="760"/>
            </w:pPr>
          </w:p>
        </w:tc>
        <w:tc>
          <w:tcPr>
            <w:tcW w:w="567" w:type="dxa"/>
            <w:vMerge/>
          </w:tcPr>
          <w:p w14:paraId="621F25C5" w14:textId="77777777" w:rsidR="00BA66DB" w:rsidRDefault="00BA66DB" w:rsidP="00D43989">
            <w:pPr>
              <w:spacing w:after="0" w:line="240" w:lineRule="auto"/>
              <w:ind w:left="760"/>
            </w:pPr>
          </w:p>
        </w:tc>
        <w:tc>
          <w:tcPr>
            <w:tcW w:w="714" w:type="dxa"/>
          </w:tcPr>
          <w:p w14:paraId="5FF8EC94" w14:textId="77777777" w:rsidR="00BA66DB" w:rsidRDefault="00BA66DB" w:rsidP="00D43989">
            <w:pPr>
              <w:spacing w:after="0" w:line="240" w:lineRule="auto"/>
            </w:pPr>
            <w:r>
              <w:t>4.1.5</w:t>
            </w:r>
          </w:p>
        </w:tc>
        <w:tc>
          <w:tcPr>
            <w:tcW w:w="3115" w:type="dxa"/>
          </w:tcPr>
          <w:p w14:paraId="6B98C6D3" w14:textId="77777777" w:rsidR="00BA66DB" w:rsidRDefault="00BA66DB" w:rsidP="00413D4F">
            <w:pPr>
              <w:spacing w:after="0" w:line="240" w:lineRule="auto"/>
            </w:pPr>
            <w:r>
              <w:t>If a risk to impartiality is identified, the laboratory shall be able to demonstrate how it eliminates or minimizes such risk.</w:t>
            </w:r>
          </w:p>
        </w:tc>
        <w:tc>
          <w:tcPr>
            <w:tcW w:w="1416" w:type="dxa"/>
          </w:tcPr>
          <w:p w14:paraId="5F107D6B" w14:textId="77777777" w:rsidR="00BA66DB" w:rsidRDefault="00BA66DB" w:rsidP="00D43989">
            <w:pPr>
              <w:spacing w:after="0" w:line="240" w:lineRule="auto"/>
              <w:ind w:left="760"/>
            </w:pPr>
          </w:p>
        </w:tc>
        <w:tc>
          <w:tcPr>
            <w:tcW w:w="1275" w:type="dxa"/>
          </w:tcPr>
          <w:p w14:paraId="16A859F3" w14:textId="77777777" w:rsidR="00BA66DB" w:rsidRDefault="00BA66DB" w:rsidP="00BE011E">
            <w:pPr>
              <w:ind w:left="760"/>
            </w:pPr>
          </w:p>
        </w:tc>
        <w:tc>
          <w:tcPr>
            <w:tcW w:w="1428" w:type="dxa"/>
            <w:gridSpan w:val="2"/>
          </w:tcPr>
          <w:p w14:paraId="538F7E37" w14:textId="77777777" w:rsidR="00BA66DB" w:rsidRDefault="00BA66DB" w:rsidP="00BE011E">
            <w:pPr>
              <w:ind w:left="760"/>
            </w:pPr>
          </w:p>
        </w:tc>
        <w:tc>
          <w:tcPr>
            <w:tcW w:w="1408" w:type="dxa"/>
            <w:gridSpan w:val="2"/>
          </w:tcPr>
          <w:p w14:paraId="42E9F400" w14:textId="77777777" w:rsidR="00BA66DB" w:rsidRDefault="00BA66DB" w:rsidP="00BE011E">
            <w:pPr>
              <w:ind w:left="760"/>
            </w:pPr>
          </w:p>
        </w:tc>
        <w:tc>
          <w:tcPr>
            <w:tcW w:w="1158" w:type="dxa"/>
          </w:tcPr>
          <w:p w14:paraId="24426CAF" w14:textId="77777777" w:rsidR="00BA66DB" w:rsidRDefault="00BA66DB" w:rsidP="00BE011E">
            <w:pPr>
              <w:ind w:left="760"/>
            </w:pPr>
          </w:p>
        </w:tc>
      </w:tr>
      <w:tr w:rsidR="00BA66DB" w14:paraId="05363640" w14:textId="77777777" w:rsidTr="00BA66DB">
        <w:trPr>
          <w:trHeight w:val="243"/>
        </w:trPr>
        <w:tc>
          <w:tcPr>
            <w:tcW w:w="284" w:type="dxa"/>
            <w:vMerge/>
          </w:tcPr>
          <w:p w14:paraId="3638879A" w14:textId="77777777" w:rsidR="00BA66DB" w:rsidRDefault="00BA66DB" w:rsidP="00BE011E">
            <w:pPr>
              <w:ind w:left="760"/>
            </w:pPr>
          </w:p>
        </w:tc>
        <w:tc>
          <w:tcPr>
            <w:tcW w:w="567" w:type="dxa"/>
            <w:vMerge w:val="restart"/>
          </w:tcPr>
          <w:p w14:paraId="31B6DCEA" w14:textId="7AC626AC" w:rsidR="00BA66DB" w:rsidRPr="00811329" w:rsidRDefault="00BA66DB" w:rsidP="004517CB">
            <w:pPr>
              <w:rPr>
                <w:b/>
              </w:rPr>
            </w:pPr>
            <w:r w:rsidRPr="00811329">
              <w:rPr>
                <w:b/>
              </w:rPr>
              <w:t>4.2</w:t>
            </w:r>
          </w:p>
        </w:tc>
        <w:tc>
          <w:tcPr>
            <w:tcW w:w="3829" w:type="dxa"/>
            <w:gridSpan w:val="2"/>
          </w:tcPr>
          <w:p w14:paraId="40CF685D" w14:textId="3DAF8080" w:rsidR="00BA66DB" w:rsidRPr="00811329" w:rsidRDefault="00BA66DB" w:rsidP="00413D4F">
            <w:pPr>
              <w:spacing w:after="0" w:line="240" w:lineRule="auto"/>
              <w:rPr>
                <w:b/>
              </w:rPr>
            </w:pPr>
            <w:r w:rsidRPr="00811329">
              <w:rPr>
                <w:b/>
              </w:rPr>
              <w:t>CONFIDENTIALITY</w:t>
            </w:r>
          </w:p>
        </w:tc>
        <w:tc>
          <w:tcPr>
            <w:tcW w:w="1416" w:type="dxa"/>
            <w:vMerge w:val="restart"/>
          </w:tcPr>
          <w:p w14:paraId="6FE39418" w14:textId="77777777" w:rsidR="00BA66DB" w:rsidRDefault="00BA66DB" w:rsidP="00D43989">
            <w:pPr>
              <w:spacing w:after="0" w:line="240" w:lineRule="auto"/>
              <w:ind w:left="760"/>
            </w:pPr>
          </w:p>
        </w:tc>
        <w:tc>
          <w:tcPr>
            <w:tcW w:w="1275" w:type="dxa"/>
            <w:vMerge w:val="restart"/>
          </w:tcPr>
          <w:p w14:paraId="08B55488" w14:textId="77777777" w:rsidR="00BA66DB" w:rsidRDefault="00BA66DB" w:rsidP="00BE011E">
            <w:pPr>
              <w:ind w:left="760"/>
            </w:pPr>
          </w:p>
        </w:tc>
        <w:tc>
          <w:tcPr>
            <w:tcW w:w="1428" w:type="dxa"/>
            <w:gridSpan w:val="2"/>
            <w:vMerge w:val="restart"/>
          </w:tcPr>
          <w:p w14:paraId="2F78A9F8" w14:textId="77777777" w:rsidR="00BA66DB" w:rsidRDefault="00BA66DB" w:rsidP="00BE011E">
            <w:pPr>
              <w:ind w:left="760"/>
            </w:pPr>
          </w:p>
        </w:tc>
        <w:tc>
          <w:tcPr>
            <w:tcW w:w="1408" w:type="dxa"/>
            <w:gridSpan w:val="2"/>
            <w:vMerge w:val="restart"/>
          </w:tcPr>
          <w:p w14:paraId="431D4A4A" w14:textId="77777777" w:rsidR="00BA66DB" w:rsidRDefault="00BA66DB" w:rsidP="00BE011E">
            <w:pPr>
              <w:ind w:left="760"/>
            </w:pPr>
          </w:p>
        </w:tc>
        <w:tc>
          <w:tcPr>
            <w:tcW w:w="1158" w:type="dxa"/>
            <w:vMerge w:val="restart"/>
          </w:tcPr>
          <w:p w14:paraId="55B7BF64" w14:textId="77777777" w:rsidR="00BA66DB" w:rsidRDefault="00BA66DB" w:rsidP="00BE011E">
            <w:pPr>
              <w:ind w:left="760"/>
            </w:pPr>
          </w:p>
        </w:tc>
      </w:tr>
      <w:tr w:rsidR="00BA66DB" w14:paraId="4CF540A7" w14:textId="77777777" w:rsidTr="00BA66DB">
        <w:trPr>
          <w:trHeight w:val="714"/>
        </w:trPr>
        <w:tc>
          <w:tcPr>
            <w:tcW w:w="284" w:type="dxa"/>
            <w:vMerge/>
          </w:tcPr>
          <w:p w14:paraId="34CE2275" w14:textId="77777777" w:rsidR="00BA66DB" w:rsidRDefault="00BA66DB" w:rsidP="00BE011E">
            <w:pPr>
              <w:ind w:left="760"/>
            </w:pPr>
          </w:p>
        </w:tc>
        <w:tc>
          <w:tcPr>
            <w:tcW w:w="567" w:type="dxa"/>
            <w:vMerge/>
          </w:tcPr>
          <w:p w14:paraId="630CB4D9" w14:textId="77777777" w:rsidR="00BA66DB" w:rsidRDefault="00BA66DB" w:rsidP="004517CB"/>
        </w:tc>
        <w:tc>
          <w:tcPr>
            <w:tcW w:w="714" w:type="dxa"/>
          </w:tcPr>
          <w:p w14:paraId="7982DA92" w14:textId="7DB9C998" w:rsidR="00BA66DB" w:rsidRDefault="00BA66DB" w:rsidP="00D43989">
            <w:pPr>
              <w:spacing w:after="0" w:line="240" w:lineRule="auto"/>
            </w:pPr>
            <w:r>
              <w:t>4.2.1</w:t>
            </w:r>
          </w:p>
        </w:tc>
        <w:tc>
          <w:tcPr>
            <w:tcW w:w="3115" w:type="dxa"/>
          </w:tcPr>
          <w:p w14:paraId="2C0808E7" w14:textId="5DE89DEE" w:rsidR="00BA66DB" w:rsidRDefault="00BA66DB" w:rsidP="00413D4F">
            <w:pPr>
              <w:spacing w:after="0" w:line="240" w:lineRule="auto"/>
            </w:pPr>
            <w:r>
              <w:t xml:space="preserve">The laboratory shall be responsible, through legally enforceable commitments, for the management of all information obtained or created during the performance of laboratory activities. The laboratory shall inform the customer in advance, of the </w:t>
            </w:r>
          </w:p>
        </w:tc>
        <w:tc>
          <w:tcPr>
            <w:tcW w:w="1416" w:type="dxa"/>
            <w:vMerge/>
          </w:tcPr>
          <w:p w14:paraId="4B4A551E" w14:textId="77777777" w:rsidR="00BA66DB" w:rsidRDefault="00BA66DB" w:rsidP="00D43989">
            <w:pPr>
              <w:spacing w:after="0" w:line="240" w:lineRule="auto"/>
              <w:ind w:left="760"/>
            </w:pPr>
          </w:p>
        </w:tc>
        <w:tc>
          <w:tcPr>
            <w:tcW w:w="1275" w:type="dxa"/>
            <w:vMerge/>
          </w:tcPr>
          <w:p w14:paraId="7DB03982" w14:textId="77777777" w:rsidR="00BA66DB" w:rsidRDefault="00BA66DB" w:rsidP="00BE011E">
            <w:pPr>
              <w:ind w:left="760"/>
            </w:pPr>
          </w:p>
        </w:tc>
        <w:tc>
          <w:tcPr>
            <w:tcW w:w="1428" w:type="dxa"/>
            <w:gridSpan w:val="2"/>
            <w:vMerge/>
          </w:tcPr>
          <w:p w14:paraId="6C9B39B8" w14:textId="77777777" w:rsidR="00BA66DB" w:rsidRDefault="00BA66DB" w:rsidP="00BE011E">
            <w:pPr>
              <w:ind w:left="760"/>
            </w:pPr>
          </w:p>
        </w:tc>
        <w:tc>
          <w:tcPr>
            <w:tcW w:w="1408" w:type="dxa"/>
            <w:gridSpan w:val="2"/>
            <w:vMerge/>
          </w:tcPr>
          <w:p w14:paraId="1A022DAD" w14:textId="77777777" w:rsidR="00BA66DB" w:rsidRDefault="00BA66DB" w:rsidP="00BE011E">
            <w:pPr>
              <w:ind w:left="760"/>
            </w:pPr>
          </w:p>
        </w:tc>
        <w:tc>
          <w:tcPr>
            <w:tcW w:w="1158" w:type="dxa"/>
            <w:vMerge/>
          </w:tcPr>
          <w:p w14:paraId="609EF3A1" w14:textId="77777777" w:rsidR="00BA66DB" w:rsidRDefault="00BA66DB" w:rsidP="00BE011E">
            <w:pPr>
              <w:ind w:left="760"/>
            </w:pPr>
          </w:p>
        </w:tc>
      </w:tr>
      <w:tr w:rsidR="002B0484" w14:paraId="1B848880" w14:textId="77777777" w:rsidTr="00BA66DB">
        <w:trPr>
          <w:gridBefore w:val="4"/>
          <w:wBefore w:w="4680" w:type="dxa"/>
          <w:trHeight w:val="310"/>
        </w:trPr>
        <w:tc>
          <w:tcPr>
            <w:tcW w:w="2705" w:type="dxa"/>
            <w:gridSpan w:val="3"/>
          </w:tcPr>
          <w:p w14:paraId="04E6A293" w14:textId="77777777" w:rsidR="002B0484" w:rsidRPr="00413D4F" w:rsidRDefault="002B0484" w:rsidP="00D35697">
            <w:pPr>
              <w:rPr>
                <w:rFonts w:cstheme="minorHAnsi"/>
              </w:rPr>
            </w:pPr>
            <w:r w:rsidRPr="00413D4F">
              <w:rPr>
                <w:rFonts w:cstheme="minorHAnsi"/>
                <w:b/>
              </w:rPr>
              <w:lastRenderedPageBreak/>
              <w:t>Filled by the lab</w:t>
            </w:r>
          </w:p>
        </w:tc>
        <w:tc>
          <w:tcPr>
            <w:tcW w:w="3980" w:type="dxa"/>
            <w:gridSpan w:val="4"/>
          </w:tcPr>
          <w:p w14:paraId="1EF797BA" w14:textId="77777777" w:rsidR="002B0484" w:rsidRPr="00413D4F" w:rsidRDefault="002B0484" w:rsidP="00D35697">
            <w:pPr>
              <w:rPr>
                <w:rFonts w:cstheme="minorHAnsi"/>
              </w:rPr>
            </w:pPr>
            <w:r w:rsidRPr="00413D4F">
              <w:rPr>
                <w:rFonts w:cstheme="minorHAnsi"/>
                <w:b/>
              </w:rPr>
              <w:t>Filled by Lead Assessor</w:t>
            </w:r>
          </w:p>
        </w:tc>
      </w:tr>
      <w:tr w:rsidR="002B0484" w14:paraId="6C633A1D" w14:textId="77777777" w:rsidTr="00BA66DB">
        <w:trPr>
          <w:gridBefore w:val="4"/>
          <w:wBefore w:w="4680" w:type="dxa"/>
          <w:trHeight w:val="950"/>
        </w:trPr>
        <w:tc>
          <w:tcPr>
            <w:tcW w:w="1416" w:type="dxa"/>
          </w:tcPr>
          <w:p w14:paraId="46754661" w14:textId="77777777" w:rsidR="002B0484" w:rsidRPr="00413D4F" w:rsidRDefault="002B0484" w:rsidP="00D35697">
            <w:pPr>
              <w:rPr>
                <w:rFonts w:cstheme="minorHAnsi"/>
              </w:rPr>
            </w:pPr>
            <w:r w:rsidRPr="00413D4F">
              <w:rPr>
                <w:rFonts w:cstheme="minorHAnsi"/>
                <w:b/>
              </w:rPr>
              <w:t>Document Reference</w:t>
            </w:r>
          </w:p>
        </w:tc>
        <w:tc>
          <w:tcPr>
            <w:tcW w:w="1289" w:type="dxa"/>
            <w:gridSpan w:val="2"/>
          </w:tcPr>
          <w:p w14:paraId="1C19D3B4" w14:textId="77777777" w:rsidR="002B0484" w:rsidRPr="00413D4F" w:rsidRDefault="002B0484" w:rsidP="00D35697">
            <w:pPr>
              <w:rPr>
                <w:rFonts w:cstheme="minorHAnsi"/>
              </w:rPr>
            </w:pPr>
            <w:r w:rsidRPr="00413D4F">
              <w:rPr>
                <w:rFonts w:cstheme="minorHAnsi"/>
                <w:b/>
              </w:rPr>
              <w:t>Implemented (Y/N)</w:t>
            </w:r>
          </w:p>
        </w:tc>
        <w:tc>
          <w:tcPr>
            <w:tcW w:w="1426" w:type="dxa"/>
            <w:gridSpan w:val="2"/>
          </w:tcPr>
          <w:p w14:paraId="25DB596A" w14:textId="77777777" w:rsidR="002B0484" w:rsidRPr="00413D4F" w:rsidRDefault="002B0484" w:rsidP="00D35697">
            <w:pPr>
              <w:rPr>
                <w:rFonts w:cstheme="minorHAnsi"/>
                <w:b/>
              </w:rPr>
            </w:pPr>
            <w:r w:rsidRPr="00413D4F">
              <w:rPr>
                <w:rFonts w:cstheme="minorHAnsi"/>
                <w:b/>
              </w:rPr>
              <w:t>Documented</w:t>
            </w:r>
          </w:p>
          <w:p w14:paraId="6B01F3BF" w14:textId="77777777" w:rsidR="002B0484" w:rsidRPr="00413D4F" w:rsidRDefault="002B0484" w:rsidP="00D35697">
            <w:pPr>
              <w:rPr>
                <w:rFonts w:cstheme="minorHAnsi"/>
                <w:b/>
              </w:rPr>
            </w:pPr>
            <w:r w:rsidRPr="00413D4F">
              <w:rPr>
                <w:rFonts w:cstheme="minorHAnsi"/>
                <w:b/>
              </w:rPr>
              <w:t xml:space="preserve">     (Y/N)</w:t>
            </w:r>
          </w:p>
        </w:tc>
        <w:tc>
          <w:tcPr>
            <w:tcW w:w="1396" w:type="dxa"/>
          </w:tcPr>
          <w:p w14:paraId="44F0E816" w14:textId="77777777" w:rsidR="002B0484" w:rsidRPr="00413D4F" w:rsidRDefault="002B0484" w:rsidP="00D35697">
            <w:pPr>
              <w:rPr>
                <w:rFonts w:cstheme="minorHAnsi"/>
              </w:rPr>
            </w:pPr>
            <w:r w:rsidRPr="00413D4F">
              <w:rPr>
                <w:rFonts w:cstheme="minorHAnsi"/>
                <w:b/>
              </w:rPr>
              <w:t>Implemented (Y/N)</w:t>
            </w:r>
          </w:p>
        </w:tc>
        <w:tc>
          <w:tcPr>
            <w:tcW w:w="1158" w:type="dxa"/>
          </w:tcPr>
          <w:p w14:paraId="69047E03" w14:textId="77777777" w:rsidR="002B0484" w:rsidRPr="00413D4F" w:rsidRDefault="002B0484" w:rsidP="00D35697">
            <w:pPr>
              <w:rPr>
                <w:rFonts w:cstheme="minorHAnsi"/>
              </w:rPr>
            </w:pPr>
            <w:r w:rsidRPr="00413D4F">
              <w:rPr>
                <w:rFonts w:cstheme="minorHAnsi"/>
                <w:b/>
              </w:rPr>
              <w:t>Remarks</w:t>
            </w:r>
          </w:p>
        </w:tc>
      </w:tr>
      <w:tr w:rsidR="002B0484" w14:paraId="59FB442A" w14:textId="77777777" w:rsidTr="00BA66DB">
        <w:trPr>
          <w:trHeight w:val="309"/>
        </w:trPr>
        <w:tc>
          <w:tcPr>
            <w:tcW w:w="284" w:type="dxa"/>
          </w:tcPr>
          <w:p w14:paraId="35B9627F" w14:textId="34558334" w:rsidR="002B0484" w:rsidRDefault="002B0484" w:rsidP="00D35697"/>
        </w:tc>
        <w:tc>
          <w:tcPr>
            <w:tcW w:w="11081" w:type="dxa"/>
            <w:gridSpan w:val="10"/>
          </w:tcPr>
          <w:p w14:paraId="240474A3" w14:textId="7A2DC4FC" w:rsidR="002B0484" w:rsidRDefault="002B0484" w:rsidP="002B0484">
            <w:pPr>
              <w:spacing w:after="0" w:line="240" w:lineRule="auto"/>
            </w:pPr>
          </w:p>
        </w:tc>
      </w:tr>
      <w:tr w:rsidR="00BA66DB" w14:paraId="34F33FA5" w14:textId="77777777" w:rsidTr="00BA66DB">
        <w:trPr>
          <w:trHeight w:val="1871"/>
        </w:trPr>
        <w:tc>
          <w:tcPr>
            <w:tcW w:w="284" w:type="dxa"/>
            <w:vMerge w:val="restart"/>
          </w:tcPr>
          <w:p w14:paraId="1772ECE1" w14:textId="77777777" w:rsidR="00BA66DB" w:rsidRDefault="00BA66DB" w:rsidP="00D35697">
            <w:pPr>
              <w:ind w:left="760"/>
            </w:pPr>
          </w:p>
        </w:tc>
        <w:tc>
          <w:tcPr>
            <w:tcW w:w="567" w:type="dxa"/>
            <w:vMerge w:val="restart"/>
          </w:tcPr>
          <w:p w14:paraId="2EF6439D" w14:textId="33A5ADEB" w:rsidR="00BA66DB" w:rsidRDefault="00BA66DB" w:rsidP="00D35697">
            <w:pPr>
              <w:spacing w:after="0" w:line="240" w:lineRule="auto"/>
            </w:pPr>
          </w:p>
        </w:tc>
        <w:tc>
          <w:tcPr>
            <w:tcW w:w="714" w:type="dxa"/>
          </w:tcPr>
          <w:p w14:paraId="388CA9A3" w14:textId="01EE7EFE" w:rsidR="00BA66DB" w:rsidRDefault="00BA66DB" w:rsidP="00D35697">
            <w:pPr>
              <w:spacing w:after="0" w:line="240" w:lineRule="auto"/>
            </w:pPr>
          </w:p>
        </w:tc>
        <w:tc>
          <w:tcPr>
            <w:tcW w:w="3115" w:type="dxa"/>
          </w:tcPr>
          <w:p w14:paraId="23F397BD" w14:textId="670C951F" w:rsidR="00BA66DB" w:rsidRDefault="00BA66DB" w:rsidP="002B0484">
            <w:pPr>
              <w:spacing w:after="0" w:line="240" w:lineRule="auto"/>
            </w:pPr>
            <w:r>
              <w:t>information it intends to place in the public domain. Except for information that the customer makes publicly available, or when agreed between the</w:t>
            </w:r>
          </w:p>
          <w:p w14:paraId="44E9DD26" w14:textId="0D3BE491" w:rsidR="00BA66DB" w:rsidRDefault="00BA66DB" w:rsidP="002B0484">
            <w:pPr>
              <w:spacing w:after="0" w:line="240" w:lineRule="auto"/>
            </w:pPr>
            <w:r>
              <w:t>laboratory and the customer (e.g. for the purpose of responding to complaints), all other information is considered proprietary information and shall be regarded as confidential.</w:t>
            </w:r>
          </w:p>
        </w:tc>
        <w:tc>
          <w:tcPr>
            <w:tcW w:w="1416" w:type="dxa"/>
          </w:tcPr>
          <w:p w14:paraId="0754B69F" w14:textId="2554E535" w:rsidR="00BA66DB" w:rsidRDefault="00BA66DB" w:rsidP="00D35697">
            <w:pPr>
              <w:spacing w:after="0" w:line="240" w:lineRule="auto"/>
              <w:ind w:left="760"/>
            </w:pPr>
          </w:p>
        </w:tc>
        <w:tc>
          <w:tcPr>
            <w:tcW w:w="1275" w:type="dxa"/>
          </w:tcPr>
          <w:p w14:paraId="57EEB486" w14:textId="77777777" w:rsidR="00BA66DB" w:rsidRDefault="00BA66DB" w:rsidP="00D35697">
            <w:pPr>
              <w:ind w:left="760"/>
            </w:pPr>
          </w:p>
        </w:tc>
        <w:tc>
          <w:tcPr>
            <w:tcW w:w="1428" w:type="dxa"/>
            <w:gridSpan w:val="2"/>
          </w:tcPr>
          <w:p w14:paraId="7B904C72" w14:textId="77777777" w:rsidR="00BA66DB" w:rsidRDefault="00BA66DB" w:rsidP="00D35697">
            <w:pPr>
              <w:ind w:left="760"/>
            </w:pPr>
          </w:p>
        </w:tc>
        <w:tc>
          <w:tcPr>
            <w:tcW w:w="1408" w:type="dxa"/>
            <w:gridSpan w:val="2"/>
          </w:tcPr>
          <w:p w14:paraId="69D1B476" w14:textId="77777777" w:rsidR="00BA66DB" w:rsidRDefault="00BA66DB" w:rsidP="00D35697">
            <w:pPr>
              <w:ind w:left="760"/>
            </w:pPr>
          </w:p>
        </w:tc>
        <w:tc>
          <w:tcPr>
            <w:tcW w:w="1158" w:type="dxa"/>
          </w:tcPr>
          <w:p w14:paraId="2D05073B" w14:textId="77777777" w:rsidR="00BA66DB" w:rsidRDefault="00BA66DB" w:rsidP="00D35697">
            <w:pPr>
              <w:ind w:left="760"/>
            </w:pPr>
          </w:p>
        </w:tc>
      </w:tr>
      <w:tr w:rsidR="00BA66DB" w14:paraId="2850D567" w14:textId="77777777" w:rsidTr="00BA66DB">
        <w:trPr>
          <w:trHeight w:val="748"/>
        </w:trPr>
        <w:tc>
          <w:tcPr>
            <w:tcW w:w="284" w:type="dxa"/>
            <w:vMerge/>
          </w:tcPr>
          <w:p w14:paraId="46D932A6" w14:textId="77777777" w:rsidR="00BA66DB" w:rsidRDefault="00BA66DB" w:rsidP="00D35697">
            <w:pPr>
              <w:ind w:left="760"/>
            </w:pPr>
          </w:p>
        </w:tc>
        <w:tc>
          <w:tcPr>
            <w:tcW w:w="567" w:type="dxa"/>
            <w:vMerge/>
          </w:tcPr>
          <w:p w14:paraId="1578EEB6" w14:textId="77777777" w:rsidR="00BA66DB" w:rsidRDefault="00BA66DB" w:rsidP="00D35697">
            <w:pPr>
              <w:spacing w:after="0" w:line="240" w:lineRule="auto"/>
              <w:ind w:left="760"/>
            </w:pPr>
          </w:p>
        </w:tc>
        <w:tc>
          <w:tcPr>
            <w:tcW w:w="714" w:type="dxa"/>
          </w:tcPr>
          <w:p w14:paraId="5B6A7EE0" w14:textId="3D86F599" w:rsidR="00BA66DB" w:rsidRDefault="00BA66DB" w:rsidP="00D35697">
            <w:pPr>
              <w:spacing w:after="0" w:line="240" w:lineRule="auto"/>
            </w:pPr>
            <w:r>
              <w:t>4.2.2</w:t>
            </w:r>
          </w:p>
        </w:tc>
        <w:tc>
          <w:tcPr>
            <w:tcW w:w="3115" w:type="dxa"/>
          </w:tcPr>
          <w:p w14:paraId="31E26C29" w14:textId="3912F86B" w:rsidR="00BA66DB" w:rsidRDefault="00BA66DB" w:rsidP="002B0484">
            <w:pPr>
              <w:spacing w:after="0" w:line="240" w:lineRule="auto"/>
            </w:pPr>
            <w:r>
              <w:t>When the laboratory is required by law or authorized by contractual arrangements to release confidential information, the customer or individual concerned shall, unless prohibited by law, be</w:t>
            </w:r>
          </w:p>
          <w:p w14:paraId="1F925183" w14:textId="565C3DF4" w:rsidR="00BA66DB" w:rsidRDefault="00BA66DB" w:rsidP="002B0484">
            <w:pPr>
              <w:spacing w:after="0" w:line="240" w:lineRule="auto"/>
            </w:pPr>
            <w:r>
              <w:t>notified of the information provided.</w:t>
            </w:r>
          </w:p>
        </w:tc>
        <w:tc>
          <w:tcPr>
            <w:tcW w:w="1416" w:type="dxa"/>
          </w:tcPr>
          <w:p w14:paraId="4B4DC4EA" w14:textId="77777777" w:rsidR="00BA66DB" w:rsidRDefault="00BA66DB" w:rsidP="00D35697">
            <w:pPr>
              <w:spacing w:after="0" w:line="240" w:lineRule="auto"/>
              <w:ind w:left="760"/>
            </w:pPr>
          </w:p>
        </w:tc>
        <w:tc>
          <w:tcPr>
            <w:tcW w:w="1275" w:type="dxa"/>
          </w:tcPr>
          <w:p w14:paraId="018812F0" w14:textId="77777777" w:rsidR="00BA66DB" w:rsidRDefault="00BA66DB" w:rsidP="00D35697">
            <w:pPr>
              <w:ind w:left="760"/>
            </w:pPr>
          </w:p>
        </w:tc>
        <w:tc>
          <w:tcPr>
            <w:tcW w:w="1428" w:type="dxa"/>
            <w:gridSpan w:val="2"/>
          </w:tcPr>
          <w:p w14:paraId="5C4B3111" w14:textId="77777777" w:rsidR="00BA66DB" w:rsidRDefault="00BA66DB" w:rsidP="00D35697">
            <w:pPr>
              <w:ind w:left="760"/>
            </w:pPr>
          </w:p>
        </w:tc>
        <w:tc>
          <w:tcPr>
            <w:tcW w:w="1408" w:type="dxa"/>
            <w:gridSpan w:val="2"/>
          </w:tcPr>
          <w:p w14:paraId="4BA635A3" w14:textId="77777777" w:rsidR="00BA66DB" w:rsidRDefault="00BA66DB" w:rsidP="00D35697">
            <w:pPr>
              <w:ind w:left="760"/>
            </w:pPr>
          </w:p>
        </w:tc>
        <w:tc>
          <w:tcPr>
            <w:tcW w:w="1158" w:type="dxa"/>
          </w:tcPr>
          <w:p w14:paraId="42649910" w14:textId="77777777" w:rsidR="00BA66DB" w:rsidRDefault="00BA66DB" w:rsidP="00D35697">
            <w:pPr>
              <w:ind w:left="760"/>
            </w:pPr>
          </w:p>
        </w:tc>
      </w:tr>
      <w:tr w:rsidR="00BA66DB" w14:paraId="41EF39ED" w14:textId="77777777" w:rsidTr="00BA66DB">
        <w:trPr>
          <w:trHeight w:val="1060"/>
        </w:trPr>
        <w:tc>
          <w:tcPr>
            <w:tcW w:w="284" w:type="dxa"/>
            <w:vMerge/>
          </w:tcPr>
          <w:p w14:paraId="40179B0C" w14:textId="77777777" w:rsidR="00BA66DB" w:rsidRDefault="00BA66DB" w:rsidP="00D35697">
            <w:pPr>
              <w:ind w:left="760"/>
            </w:pPr>
          </w:p>
        </w:tc>
        <w:tc>
          <w:tcPr>
            <w:tcW w:w="567" w:type="dxa"/>
            <w:vMerge/>
          </w:tcPr>
          <w:p w14:paraId="64A3F1E6" w14:textId="77777777" w:rsidR="00BA66DB" w:rsidRDefault="00BA66DB" w:rsidP="00D35697">
            <w:pPr>
              <w:spacing w:after="0" w:line="240" w:lineRule="auto"/>
              <w:ind w:left="760"/>
            </w:pPr>
          </w:p>
        </w:tc>
        <w:tc>
          <w:tcPr>
            <w:tcW w:w="714" w:type="dxa"/>
          </w:tcPr>
          <w:p w14:paraId="0083FCE5" w14:textId="35D21BB0" w:rsidR="00BA66DB" w:rsidRDefault="00BA66DB" w:rsidP="00D35697">
            <w:pPr>
              <w:spacing w:after="0" w:line="240" w:lineRule="auto"/>
            </w:pPr>
            <w:r>
              <w:t>4.2.3</w:t>
            </w:r>
          </w:p>
        </w:tc>
        <w:tc>
          <w:tcPr>
            <w:tcW w:w="3115" w:type="dxa"/>
          </w:tcPr>
          <w:p w14:paraId="4F465956" w14:textId="128D0703" w:rsidR="00BA66DB" w:rsidRDefault="00BA66DB" w:rsidP="002B0484">
            <w:pPr>
              <w:spacing w:after="0" w:line="240" w:lineRule="auto"/>
            </w:pPr>
            <w:r>
              <w:t>Information about the customer obtained from sources other than the customer (e.g. complainant, regulators) shall be confidential between the customer and the laboratory. The provider (source) of this</w:t>
            </w:r>
          </w:p>
          <w:p w14:paraId="628985BA" w14:textId="3CDF3462" w:rsidR="00BA66DB" w:rsidRDefault="00BA66DB" w:rsidP="002B0484">
            <w:pPr>
              <w:spacing w:after="0" w:line="240" w:lineRule="auto"/>
            </w:pPr>
            <w:r>
              <w:t>information shall be confidential to the laboratory and shall not be shared with the customer, unless agreed by the source.</w:t>
            </w:r>
          </w:p>
        </w:tc>
        <w:tc>
          <w:tcPr>
            <w:tcW w:w="1416" w:type="dxa"/>
          </w:tcPr>
          <w:p w14:paraId="50DC14AD" w14:textId="77777777" w:rsidR="00BA66DB" w:rsidRDefault="00BA66DB" w:rsidP="00D35697">
            <w:pPr>
              <w:spacing w:after="0" w:line="240" w:lineRule="auto"/>
              <w:ind w:left="760"/>
            </w:pPr>
          </w:p>
        </w:tc>
        <w:tc>
          <w:tcPr>
            <w:tcW w:w="1275" w:type="dxa"/>
          </w:tcPr>
          <w:p w14:paraId="26120991" w14:textId="77777777" w:rsidR="00BA66DB" w:rsidRDefault="00BA66DB" w:rsidP="00D35697">
            <w:pPr>
              <w:ind w:left="760"/>
            </w:pPr>
          </w:p>
        </w:tc>
        <w:tc>
          <w:tcPr>
            <w:tcW w:w="1428" w:type="dxa"/>
            <w:gridSpan w:val="2"/>
          </w:tcPr>
          <w:p w14:paraId="1D05B58D" w14:textId="77777777" w:rsidR="00BA66DB" w:rsidRDefault="00BA66DB" w:rsidP="00D35697">
            <w:pPr>
              <w:ind w:left="760"/>
            </w:pPr>
          </w:p>
        </w:tc>
        <w:tc>
          <w:tcPr>
            <w:tcW w:w="1408" w:type="dxa"/>
            <w:gridSpan w:val="2"/>
          </w:tcPr>
          <w:p w14:paraId="7F12ACB3" w14:textId="77777777" w:rsidR="00BA66DB" w:rsidRDefault="00BA66DB" w:rsidP="00D35697">
            <w:pPr>
              <w:ind w:left="760"/>
            </w:pPr>
          </w:p>
        </w:tc>
        <w:tc>
          <w:tcPr>
            <w:tcW w:w="1158" w:type="dxa"/>
          </w:tcPr>
          <w:p w14:paraId="0A783E00" w14:textId="77777777" w:rsidR="00BA66DB" w:rsidRDefault="00BA66DB" w:rsidP="00D35697">
            <w:pPr>
              <w:ind w:left="760"/>
            </w:pPr>
          </w:p>
        </w:tc>
      </w:tr>
      <w:tr w:rsidR="00BA66DB" w14:paraId="198195B2" w14:textId="77777777" w:rsidTr="00BA66DB">
        <w:trPr>
          <w:trHeight w:val="2299"/>
        </w:trPr>
        <w:tc>
          <w:tcPr>
            <w:tcW w:w="284" w:type="dxa"/>
            <w:vMerge/>
          </w:tcPr>
          <w:p w14:paraId="118E0E38" w14:textId="77777777" w:rsidR="00BA66DB" w:rsidRDefault="00BA66DB" w:rsidP="00D35697">
            <w:pPr>
              <w:ind w:left="760"/>
            </w:pPr>
          </w:p>
        </w:tc>
        <w:tc>
          <w:tcPr>
            <w:tcW w:w="567" w:type="dxa"/>
            <w:vMerge/>
          </w:tcPr>
          <w:p w14:paraId="11C43B03" w14:textId="77777777" w:rsidR="00BA66DB" w:rsidRDefault="00BA66DB" w:rsidP="00D35697">
            <w:pPr>
              <w:spacing w:after="0" w:line="240" w:lineRule="auto"/>
              <w:ind w:left="760"/>
            </w:pPr>
          </w:p>
        </w:tc>
        <w:tc>
          <w:tcPr>
            <w:tcW w:w="714" w:type="dxa"/>
          </w:tcPr>
          <w:p w14:paraId="30188C33" w14:textId="4B8F46C6" w:rsidR="00BA66DB" w:rsidRDefault="00BA66DB" w:rsidP="00D35697">
            <w:pPr>
              <w:spacing w:after="0" w:line="240" w:lineRule="auto"/>
            </w:pPr>
            <w:r>
              <w:t>4.2.4</w:t>
            </w:r>
          </w:p>
        </w:tc>
        <w:tc>
          <w:tcPr>
            <w:tcW w:w="3115" w:type="dxa"/>
          </w:tcPr>
          <w:p w14:paraId="38C75D84" w14:textId="2ADC2E3E" w:rsidR="00BA66DB" w:rsidRDefault="00BA66DB" w:rsidP="002B0484">
            <w:pPr>
              <w:spacing w:after="0" w:line="240" w:lineRule="auto"/>
            </w:pPr>
            <w:r>
              <w:t xml:space="preserve">Personnel, including any committee members, contractors, personnel of external bodies, or individuals acting on the laboratory’s behalf, shall keep confidential all information obtained or created during the performance </w:t>
            </w:r>
          </w:p>
        </w:tc>
        <w:tc>
          <w:tcPr>
            <w:tcW w:w="1416" w:type="dxa"/>
          </w:tcPr>
          <w:p w14:paraId="535B5463" w14:textId="77777777" w:rsidR="00BA66DB" w:rsidRDefault="00BA66DB" w:rsidP="00D35697">
            <w:pPr>
              <w:spacing w:after="0" w:line="240" w:lineRule="auto"/>
              <w:ind w:left="760"/>
            </w:pPr>
          </w:p>
        </w:tc>
        <w:tc>
          <w:tcPr>
            <w:tcW w:w="1275" w:type="dxa"/>
          </w:tcPr>
          <w:p w14:paraId="71C14615" w14:textId="77777777" w:rsidR="00BA66DB" w:rsidRDefault="00BA66DB" w:rsidP="00D35697">
            <w:pPr>
              <w:ind w:left="760"/>
            </w:pPr>
          </w:p>
        </w:tc>
        <w:tc>
          <w:tcPr>
            <w:tcW w:w="1428" w:type="dxa"/>
            <w:gridSpan w:val="2"/>
          </w:tcPr>
          <w:p w14:paraId="1EAA97F4" w14:textId="77777777" w:rsidR="00BA66DB" w:rsidRDefault="00BA66DB" w:rsidP="00D35697">
            <w:pPr>
              <w:ind w:left="760"/>
            </w:pPr>
          </w:p>
        </w:tc>
        <w:tc>
          <w:tcPr>
            <w:tcW w:w="1408" w:type="dxa"/>
            <w:gridSpan w:val="2"/>
          </w:tcPr>
          <w:p w14:paraId="11943D17" w14:textId="77777777" w:rsidR="00BA66DB" w:rsidRDefault="00BA66DB" w:rsidP="00D35697">
            <w:pPr>
              <w:ind w:left="760"/>
            </w:pPr>
          </w:p>
        </w:tc>
        <w:tc>
          <w:tcPr>
            <w:tcW w:w="1158" w:type="dxa"/>
          </w:tcPr>
          <w:p w14:paraId="7EF85FD6" w14:textId="77777777" w:rsidR="00BA66DB" w:rsidRDefault="00BA66DB" w:rsidP="00D35697">
            <w:pPr>
              <w:ind w:left="760"/>
            </w:pPr>
          </w:p>
        </w:tc>
      </w:tr>
    </w:tbl>
    <w:p w14:paraId="200F950F" w14:textId="77777777" w:rsidR="004A1CD5" w:rsidRDefault="004A1CD5"/>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45"/>
        <w:gridCol w:w="26"/>
        <w:gridCol w:w="710"/>
        <w:gridCol w:w="3117"/>
        <w:gridCol w:w="1417"/>
        <w:gridCol w:w="1276"/>
        <w:gridCol w:w="14"/>
        <w:gridCol w:w="1415"/>
        <w:gridCol w:w="12"/>
        <w:gridCol w:w="1397"/>
        <w:gridCol w:w="52"/>
        <w:gridCol w:w="1101"/>
      </w:tblGrid>
      <w:tr w:rsidR="003B07AB" w14:paraId="2AA2C239" w14:textId="77777777" w:rsidTr="009B7356">
        <w:trPr>
          <w:gridBefore w:val="5"/>
          <w:wBefore w:w="4681" w:type="dxa"/>
          <w:trHeight w:val="310"/>
        </w:trPr>
        <w:tc>
          <w:tcPr>
            <w:tcW w:w="2707" w:type="dxa"/>
            <w:gridSpan w:val="3"/>
          </w:tcPr>
          <w:p w14:paraId="2ECC4550" w14:textId="77777777" w:rsidR="003B07AB" w:rsidRPr="00413D4F" w:rsidRDefault="003B07AB" w:rsidP="00BE011E">
            <w:pPr>
              <w:rPr>
                <w:rFonts w:cstheme="minorHAnsi"/>
              </w:rPr>
            </w:pPr>
            <w:r w:rsidRPr="00413D4F">
              <w:rPr>
                <w:rFonts w:cstheme="minorHAnsi"/>
                <w:b/>
              </w:rPr>
              <w:t>Filled by the lab</w:t>
            </w:r>
          </w:p>
        </w:tc>
        <w:tc>
          <w:tcPr>
            <w:tcW w:w="3977" w:type="dxa"/>
            <w:gridSpan w:val="5"/>
          </w:tcPr>
          <w:p w14:paraId="6D8BE37A" w14:textId="77777777" w:rsidR="003B07AB" w:rsidRPr="00413D4F" w:rsidRDefault="003B07AB" w:rsidP="00BE011E">
            <w:pPr>
              <w:rPr>
                <w:rFonts w:cstheme="minorHAnsi"/>
              </w:rPr>
            </w:pPr>
            <w:r w:rsidRPr="00413D4F">
              <w:rPr>
                <w:rFonts w:cstheme="minorHAnsi"/>
                <w:b/>
              </w:rPr>
              <w:t>Filled by Lead Assessor</w:t>
            </w:r>
          </w:p>
        </w:tc>
      </w:tr>
      <w:tr w:rsidR="003B07AB" w14:paraId="57F99EFC" w14:textId="77777777" w:rsidTr="009B7356">
        <w:trPr>
          <w:gridBefore w:val="5"/>
          <w:wBefore w:w="4681" w:type="dxa"/>
          <w:trHeight w:val="950"/>
        </w:trPr>
        <w:tc>
          <w:tcPr>
            <w:tcW w:w="1417" w:type="dxa"/>
          </w:tcPr>
          <w:p w14:paraId="4101C4C5" w14:textId="77777777" w:rsidR="003B07AB" w:rsidRPr="00413D4F" w:rsidRDefault="003B07AB" w:rsidP="00BE011E">
            <w:pPr>
              <w:rPr>
                <w:rFonts w:cstheme="minorHAnsi"/>
              </w:rPr>
            </w:pPr>
            <w:r w:rsidRPr="00413D4F">
              <w:rPr>
                <w:rFonts w:cstheme="minorHAnsi"/>
                <w:b/>
              </w:rPr>
              <w:t>Document Reference</w:t>
            </w:r>
          </w:p>
        </w:tc>
        <w:tc>
          <w:tcPr>
            <w:tcW w:w="1290" w:type="dxa"/>
            <w:gridSpan w:val="2"/>
          </w:tcPr>
          <w:p w14:paraId="7BE69F04" w14:textId="77777777" w:rsidR="003B07AB" w:rsidRPr="00413D4F" w:rsidRDefault="003B07AB" w:rsidP="00BE011E">
            <w:pPr>
              <w:rPr>
                <w:rFonts w:cstheme="minorHAnsi"/>
              </w:rPr>
            </w:pPr>
            <w:r w:rsidRPr="00413D4F">
              <w:rPr>
                <w:rFonts w:cstheme="minorHAnsi"/>
                <w:b/>
              </w:rPr>
              <w:t>Implemented (Y/N)</w:t>
            </w:r>
          </w:p>
        </w:tc>
        <w:tc>
          <w:tcPr>
            <w:tcW w:w="1427" w:type="dxa"/>
            <w:gridSpan w:val="2"/>
          </w:tcPr>
          <w:p w14:paraId="596F5A68" w14:textId="77777777" w:rsidR="003B07AB" w:rsidRPr="00413D4F" w:rsidRDefault="003B07AB" w:rsidP="00BE011E">
            <w:pPr>
              <w:rPr>
                <w:rFonts w:cstheme="minorHAnsi"/>
                <w:b/>
              </w:rPr>
            </w:pPr>
            <w:r w:rsidRPr="00413D4F">
              <w:rPr>
                <w:rFonts w:cstheme="minorHAnsi"/>
                <w:b/>
              </w:rPr>
              <w:t>Documented</w:t>
            </w:r>
          </w:p>
          <w:p w14:paraId="1FEC2EA9" w14:textId="77777777" w:rsidR="003B07AB" w:rsidRPr="00413D4F" w:rsidRDefault="003B07AB" w:rsidP="00BE011E">
            <w:pPr>
              <w:rPr>
                <w:rFonts w:cstheme="minorHAnsi"/>
                <w:b/>
              </w:rPr>
            </w:pPr>
            <w:r w:rsidRPr="00413D4F">
              <w:rPr>
                <w:rFonts w:cstheme="minorHAnsi"/>
                <w:b/>
              </w:rPr>
              <w:t xml:space="preserve">     (Y/N)</w:t>
            </w:r>
          </w:p>
        </w:tc>
        <w:tc>
          <w:tcPr>
            <w:tcW w:w="1449" w:type="dxa"/>
            <w:gridSpan w:val="2"/>
          </w:tcPr>
          <w:p w14:paraId="42C6CBEE" w14:textId="77777777" w:rsidR="003B07AB" w:rsidRPr="00413D4F" w:rsidRDefault="003B07AB" w:rsidP="00BE011E">
            <w:pPr>
              <w:rPr>
                <w:rFonts w:cstheme="minorHAnsi"/>
              </w:rPr>
            </w:pPr>
            <w:r w:rsidRPr="00413D4F">
              <w:rPr>
                <w:rFonts w:cstheme="minorHAnsi"/>
                <w:b/>
              </w:rPr>
              <w:t>Implemented (Y/N)</w:t>
            </w:r>
          </w:p>
        </w:tc>
        <w:tc>
          <w:tcPr>
            <w:tcW w:w="1101" w:type="dxa"/>
          </w:tcPr>
          <w:p w14:paraId="5F8A4EB0" w14:textId="77777777" w:rsidR="003B07AB" w:rsidRPr="00413D4F" w:rsidRDefault="003B07AB" w:rsidP="00BE011E">
            <w:pPr>
              <w:rPr>
                <w:rFonts w:cstheme="minorHAnsi"/>
              </w:rPr>
            </w:pPr>
            <w:r w:rsidRPr="00413D4F">
              <w:rPr>
                <w:rFonts w:cstheme="minorHAnsi"/>
                <w:b/>
              </w:rPr>
              <w:t>Remarks</w:t>
            </w:r>
          </w:p>
        </w:tc>
      </w:tr>
      <w:tr w:rsidR="003B07AB" w14:paraId="78E91BA5" w14:textId="77777777" w:rsidTr="002B0484">
        <w:trPr>
          <w:trHeight w:val="399"/>
        </w:trPr>
        <w:tc>
          <w:tcPr>
            <w:tcW w:w="283" w:type="dxa"/>
          </w:tcPr>
          <w:p w14:paraId="1E551CB7" w14:textId="207EA7FE" w:rsidR="003B07AB" w:rsidRDefault="003B07AB" w:rsidP="00BE011E"/>
        </w:tc>
        <w:tc>
          <w:tcPr>
            <w:tcW w:w="11082" w:type="dxa"/>
            <w:gridSpan w:val="12"/>
          </w:tcPr>
          <w:p w14:paraId="423B52ED" w14:textId="0020F507" w:rsidR="003B07AB" w:rsidRDefault="003B07AB" w:rsidP="004A1CD5"/>
        </w:tc>
      </w:tr>
      <w:tr w:rsidR="00D43989" w14:paraId="604DB0BE" w14:textId="77777777" w:rsidTr="009B7356">
        <w:trPr>
          <w:trHeight w:val="363"/>
        </w:trPr>
        <w:tc>
          <w:tcPr>
            <w:tcW w:w="283" w:type="dxa"/>
          </w:tcPr>
          <w:p w14:paraId="21D68912" w14:textId="77777777" w:rsidR="00D43989" w:rsidRDefault="00D43989" w:rsidP="00BE011E">
            <w:pPr>
              <w:ind w:left="760"/>
            </w:pPr>
          </w:p>
        </w:tc>
        <w:tc>
          <w:tcPr>
            <w:tcW w:w="571" w:type="dxa"/>
            <w:gridSpan w:val="2"/>
          </w:tcPr>
          <w:p w14:paraId="3E554265" w14:textId="0A98F999" w:rsidR="00D43989" w:rsidRDefault="00D43989" w:rsidP="00BE011E"/>
        </w:tc>
        <w:tc>
          <w:tcPr>
            <w:tcW w:w="710" w:type="dxa"/>
          </w:tcPr>
          <w:p w14:paraId="67E0E1C6" w14:textId="536EB2B8" w:rsidR="00D43989" w:rsidRDefault="00D43989" w:rsidP="00BE011E">
            <w:pPr>
              <w:jc w:val="both"/>
            </w:pPr>
          </w:p>
        </w:tc>
        <w:tc>
          <w:tcPr>
            <w:tcW w:w="3117" w:type="dxa"/>
          </w:tcPr>
          <w:p w14:paraId="61D3FD56" w14:textId="0B264655" w:rsidR="00D43989" w:rsidRDefault="002B0484" w:rsidP="004A1CD5">
            <w:r>
              <w:t>of laboratory activities</w:t>
            </w:r>
            <w:r w:rsidR="00676751">
              <w:t>, except as required by law.</w:t>
            </w:r>
          </w:p>
        </w:tc>
        <w:tc>
          <w:tcPr>
            <w:tcW w:w="1417" w:type="dxa"/>
          </w:tcPr>
          <w:p w14:paraId="394254E7" w14:textId="4A2E0072" w:rsidR="00D43989" w:rsidRDefault="00D43989" w:rsidP="00BE011E">
            <w:pPr>
              <w:ind w:left="760"/>
            </w:pPr>
          </w:p>
        </w:tc>
        <w:tc>
          <w:tcPr>
            <w:tcW w:w="1276" w:type="dxa"/>
          </w:tcPr>
          <w:p w14:paraId="40BFF1F1" w14:textId="77777777" w:rsidR="00D43989" w:rsidRDefault="00D43989" w:rsidP="00BE011E">
            <w:pPr>
              <w:ind w:left="760"/>
            </w:pPr>
          </w:p>
        </w:tc>
        <w:tc>
          <w:tcPr>
            <w:tcW w:w="1429" w:type="dxa"/>
            <w:gridSpan w:val="2"/>
          </w:tcPr>
          <w:p w14:paraId="1EB18418" w14:textId="77777777" w:rsidR="00D43989" w:rsidRDefault="00D43989" w:rsidP="00BE011E">
            <w:pPr>
              <w:ind w:left="760"/>
            </w:pPr>
          </w:p>
        </w:tc>
        <w:tc>
          <w:tcPr>
            <w:tcW w:w="1409" w:type="dxa"/>
            <w:gridSpan w:val="2"/>
          </w:tcPr>
          <w:p w14:paraId="1B254285" w14:textId="77777777" w:rsidR="00D43989" w:rsidRDefault="00D43989" w:rsidP="00BE011E">
            <w:pPr>
              <w:ind w:left="760"/>
            </w:pPr>
          </w:p>
        </w:tc>
        <w:tc>
          <w:tcPr>
            <w:tcW w:w="1153" w:type="dxa"/>
            <w:gridSpan w:val="2"/>
          </w:tcPr>
          <w:p w14:paraId="7F75ABD3" w14:textId="77777777" w:rsidR="00D43989" w:rsidRDefault="00D43989" w:rsidP="00BE011E">
            <w:pPr>
              <w:ind w:left="760"/>
            </w:pPr>
          </w:p>
        </w:tc>
      </w:tr>
      <w:tr w:rsidR="002B0484" w14:paraId="32AC05BF" w14:textId="77777777" w:rsidTr="00676751">
        <w:trPr>
          <w:trHeight w:val="313"/>
        </w:trPr>
        <w:tc>
          <w:tcPr>
            <w:tcW w:w="283" w:type="dxa"/>
          </w:tcPr>
          <w:p w14:paraId="67E40A76" w14:textId="3C32277B" w:rsidR="002B0484" w:rsidRPr="00413D4F" w:rsidRDefault="002B0484" w:rsidP="002B0484">
            <w:pPr>
              <w:rPr>
                <w:b/>
                <w:sz w:val="24"/>
                <w:szCs w:val="24"/>
              </w:rPr>
            </w:pPr>
            <w:r w:rsidRPr="00413D4F">
              <w:rPr>
                <w:b/>
                <w:sz w:val="24"/>
                <w:szCs w:val="24"/>
              </w:rPr>
              <w:t>5</w:t>
            </w:r>
          </w:p>
        </w:tc>
        <w:tc>
          <w:tcPr>
            <w:tcW w:w="4398" w:type="dxa"/>
            <w:gridSpan w:val="4"/>
          </w:tcPr>
          <w:p w14:paraId="0758384E" w14:textId="159A734B" w:rsidR="002B0484" w:rsidRPr="00413D4F" w:rsidRDefault="002B0484" w:rsidP="004A1CD5">
            <w:pPr>
              <w:rPr>
                <w:b/>
                <w:sz w:val="24"/>
                <w:szCs w:val="24"/>
              </w:rPr>
            </w:pPr>
            <w:r w:rsidRPr="00413D4F">
              <w:rPr>
                <w:b/>
                <w:sz w:val="24"/>
                <w:szCs w:val="24"/>
              </w:rPr>
              <w:t>STRUCTURAL REQUIREMENTS</w:t>
            </w:r>
          </w:p>
        </w:tc>
        <w:tc>
          <w:tcPr>
            <w:tcW w:w="1417" w:type="dxa"/>
          </w:tcPr>
          <w:p w14:paraId="5E74C3AD" w14:textId="77777777" w:rsidR="002B0484" w:rsidRDefault="002B0484" w:rsidP="00BE011E">
            <w:pPr>
              <w:ind w:left="760"/>
            </w:pPr>
          </w:p>
        </w:tc>
        <w:tc>
          <w:tcPr>
            <w:tcW w:w="1276" w:type="dxa"/>
          </w:tcPr>
          <w:p w14:paraId="4083BEA8" w14:textId="77777777" w:rsidR="002B0484" w:rsidRDefault="002B0484" w:rsidP="00BE011E">
            <w:pPr>
              <w:ind w:left="760"/>
            </w:pPr>
          </w:p>
        </w:tc>
        <w:tc>
          <w:tcPr>
            <w:tcW w:w="1429" w:type="dxa"/>
            <w:gridSpan w:val="2"/>
          </w:tcPr>
          <w:p w14:paraId="193601B5" w14:textId="77777777" w:rsidR="002B0484" w:rsidRDefault="002B0484" w:rsidP="00BE011E">
            <w:pPr>
              <w:ind w:left="760"/>
            </w:pPr>
          </w:p>
        </w:tc>
        <w:tc>
          <w:tcPr>
            <w:tcW w:w="1409" w:type="dxa"/>
            <w:gridSpan w:val="2"/>
          </w:tcPr>
          <w:p w14:paraId="47EC4BF4" w14:textId="77777777" w:rsidR="002B0484" w:rsidRDefault="002B0484" w:rsidP="00BE011E">
            <w:pPr>
              <w:ind w:left="760"/>
            </w:pPr>
          </w:p>
        </w:tc>
        <w:tc>
          <w:tcPr>
            <w:tcW w:w="1153" w:type="dxa"/>
            <w:gridSpan w:val="2"/>
          </w:tcPr>
          <w:p w14:paraId="4F2AA941" w14:textId="77777777" w:rsidR="002B0484" w:rsidRDefault="002B0484" w:rsidP="00BE011E">
            <w:pPr>
              <w:ind w:left="760"/>
            </w:pPr>
          </w:p>
        </w:tc>
      </w:tr>
      <w:tr w:rsidR="00BA66DB" w14:paraId="6D7936DD" w14:textId="77777777" w:rsidTr="009B7356">
        <w:trPr>
          <w:trHeight w:val="363"/>
        </w:trPr>
        <w:tc>
          <w:tcPr>
            <w:tcW w:w="283" w:type="dxa"/>
            <w:vMerge w:val="restart"/>
          </w:tcPr>
          <w:p w14:paraId="6E095276" w14:textId="77777777" w:rsidR="00BA66DB" w:rsidRDefault="00BA66DB" w:rsidP="002B0484"/>
        </w:tc>
        <w:tc>
          <w:tcPr>
            <w:tcW w:w="545" w:type="dxa"/>
          </w:tcPr>
          <w:p w14:paraId="76AD63DD" w14:textId="76B63C0C" w:rsidR="00BA66DB" w:rsidRPr="00413D4F" w:rsidRDefault="00BA66DB" w:rsidP="004A1CD5">
            <w:pPr>
              <w:rPr>
                <w:b/>
              </w:rPr>
            </w:pPr>
            <w:r w:rsidRPr="00413D4F">
              <w:rPr>
                <w:b/>
              </w:rPr>
              <w:t>5.1</w:t>
            </w:r>
          </w:p>
        </w:tc>
        <w:tc>
          <w:tcPr>
            <w:tcW w:w="3853" w:type="dxa"/>
            <w:gridSpan w:val="3"/>
          </w:tcPr>
          <w:p w14:paraId="50C8867B" w14:textId="34F0C034" w:rsidR="00BA66DB" w:rsidRDefault="00BA66DB" w:rsidP="004A1CD5">
            <w:r>
              <w:t>The laboratory shall be a legal entity, or a defined part of a legal entity, that is legally responsible for its laboratory activities.</w:t>
            </w:r>
          </w:p>
        </w:tc>
        <w:tc>
          <w:tcPr>
            <w:tcW w:w="1417" w:type="dxa"/>
          </w:tcPr>
          <w:p w14:paraId="74DCFDCF" w14:textId="735CF8FA" w:rsidR="00BA66DB" w:rsidRDefault="00BA66DB" w:rsidP="00BE011E">
            <w:pPr>
              <w:ind w:left="760"/>
            </w:pPr>
          </w:p>
        </w:tc>
        <w:tc>
          <w:tcPr>
            <w:tcW w:w="1276" w:type="dxa"/>
          </w:tcPr>
          <w:p w14:paraId="5D01D706" w14:textId="77777777" w:rsidR="00BA66DB" w:rsidRDefault="00BA66DB" w:rsidP="00BE011E">
            <w:pPr>
              <w:ind w:left="760"/>
            </w:pPr>
          </w:p>
        </w:tc>
        <w:tc>
          <w:tcPr>
            <w:tcW w:w="1429" w:type="dxa"/>
            <w:gridSpan w:val="2"/>
          </w:tcPr>
          <w:p w14:paraId="2AA2DF84" w14:textId="77777777" w:rsidR="00BA66DB" w:rsidRDefault="00BA66DB" w:rsidP="00BE011E">
            <w:pPr>
              <w:ind w:left="760"/>
            </w:pPr>
          </w:p>
        </w:tc>
        <w:tc>
          <w:tcPr>
            <w:tcW w:w="1409" w:type="dxa"/>
            <w:gridSpan w:val="2"/>
          </w:tcPr>
          <w:p w14:paraId="456598BB" w14:textId="77777777" w:rsidR="00BA66DB" w:rsidRDefault="00BA66DB" w:rsidP="00BE011E">
            <w:pPr>
              <w:ind w:left="760"/>
            </w:pPr>
          </w:p>
        </w:tc>
        <w:tc>
          <w:tcPr>
            <w:tcW w:w="1153" w:type="dxa"/>
            <w:gridSpan w:val="2"/>
          </w:tcPr>
          <w:p w14:paraId="65A1063D" w14:textId="77777777" w:rsidR="00BA66DB" w:rsidRDefault="00BA66DB" w:rsidP="00BE011E">
            <w:pPr>
              <w:ind w:left="760"/>
            </w:pPr>
          </w:p>
        </w:tc>
      </w:tr>
      <w:tr w:rsidR="00BA66DB" w14:paraId="19ED7C8E" w14:textId="77777777" w:rsidTr="009B7356">
        <w:trPr>
          <w:trHeight w:val="363"/>
        </w:trPr>
        <w:tc>
          <w:tcPr>
            <w:tcW w:w="283" w:type="dxa"/>
            <w:vMerge/>
          </w:tcPr>
          <w:p w14:paraId="53037EF5" w14:textId="77777777" w:rsidR="00BA66DB" w:rsidRDefault="00BA66DB" w:rsidP="002B0484"/>
        </w:tc>
        <w:tc>
          <w:tcPr>
            <w:tcW w:w="545" w:type="dxa"/>
          </w:tcPr>
          <w:p w14:paraId="482A6168" w14:textId="1E814875" w:rsidR="00BA66DB" w:rsidRPr="00413D4F" w:rsidRDefault="00BA66DB" w:rsidP="004A1CD5">
            <w:pPr>
              <w:rPr>
                <w:b/>
              </w:rPr>
            </w:pPr>
            <w:r w:rsidRPr="00413D4F">
              <w:rPr>
                <w:b/>
              </w:rPr>
              <w:t>5.2</w:t>
            </w:r>
          </w:p>
        </w:tc>
        <w:tc>
          <w:tcPr>
            <w:tcW w:w="3853" w:type="dxa"/>
            <w:gridSpan w:val="3"/>
          </w:tcPr>
          <w:p w14:paraId="1CE7BBE8" w14:textId="1495A0C7" w:rsidR="00BA66DB" w:rsidRDefault="00BA66DB" w:rsidP="004A1CD5">
            <w:r w:rsidRPr="004A1CD5">
              <w:t>The laboratory shall identify management that has overall responsibility for the laboratory.</w:t>
            </w:r>
          </w:p>
        </w:tc>
        <w:tc>
          <w:tcPr>
            <w:tcW w:w="1417" w:type="dxa"/>
          </w:tcPr>
          <w:p w14:paraId="0120870E" w14:textId="77777777" w:rsidR="00BA66DB" w:rsidRDefault="00BA66DB" w:rsidP="00BE011E">
            <w:pPr>
              <w:ind w:left="760"/>
            </w:pPr>
          </w:p>
        </w:tc>
        <w:tc>
          <w:tcPr>
            <w:tcW w:w="1276" w:type="dxa"/>
          </w:tcPr>
          <w:p w14:paraId="57E9DA68" w14:textId="77777777" w:rsidR="00BA66DB" w:rsidRDefault="00BA66DB" w:rsidP="00BE011E">
            <w:pPr>
              <w:ind w:left="760"/>
            </w:pPr>
          </w:p>
        </w:tc>
        <w:tc>
          <w:tcPr>
            <w:tcW w:w="1429" w:type="dxa"/>
            <w:gridSpan w:val="2"/>
          </w:tcPr>
          <w:p w14:paraId="416CBC12" w14:textId="77777777" w:rsidR="00BA66DB" w:rsidRDefault="00BA66DB" w:rsidP="00BE011E">
            <w:pPr>
              <w:ind w:left="760"/>
            </w:pPr>
          </w:p>
        </w:tc>
        <w:tc>
          <w:tcPr>
            <w:tcW w:w="1409" w:type="dxa"/>
            <w:gridSpan w:val="2"/>
          </w:tcPr>
          <w:p w14:paraId="0377E040" w14:textId="77777777" w:rsidR="00BA66DB" w:rsidRDefault="00BA66DB" w:rsidP="00BE011E">
            <w:pPr>
              <w:ind w:left="760"/>
            </w:pPr>
          </w:p>
        </w:tc>
        <w:tc>
          <w:tcPr>
            <w:tcW w:w="1153" w:type="dxa"/>
            <w:gridSpan w:val="2"/>
          </w:tcPr>
          <w:p w14:paraId="28E2A555" w14:textId="77777777" w:rsidR="00BA66DB" w:rsidRDefault="00BA66DB" w:rsidP="00BE011E">
            <w:pPr>
              <w:ind w:left="760"/>
            </w:pPr>
          </w:p>
        </w:tc>
      </w:tr>
      <w:tr w:rsidR="00BA66DB" w14:paraId="2AAD3034" w14:textId="77777777" w:rsidTr="009B7356">
        <w:trPr>
          <w:trHeight w:val="2324"/>
        </w:trPr>
        <w:tc>
          <w:tcPr>
            <w:tcW w:w="283" w:type="dxa"/>
            <w:vMerge/>
          </w:tcPr>
          <w:p w14:paraId="09597200" w14:textId="77777777" w:rsidR="00BA66DB" w:rsidRDefault="00BA66DB" w:rsidP="002B0484"/>
        </w:tc>
        <w:tc>
          <w:tcPr>
            <w:tcW w:w="545" w:type="dxa"/>
          </w:tcPr>
          <w:p w14:paraId="477716CF" w14:textId="31781FE6" w:rsidR="00BA66DB" w:rsidRPr="00413D4F" w:rsidRDefault="00BA66DB" w:rsidP="004A1CD5">
            <w:pPr>
              <w:rPr>
                <w:b/>
              </w:rPr>
            </w:pPr>
            <w:r w:rsidRPr="00413D4F">
              <w:rPr>
                <w:b/>
              </w:rPr>
              <w:t>5.3</w:t>
            </w:r>
          </w:p>
        </w:tc>
        <w:tc>
          <w:tcPr>
            <w:tcW w:w="3853" w:type="dxa"/>
            <w:gridSpan w:val="3"/>
          </w:tcPr>
          <w:p w14:paraId="3EB2CE81" w14:textId="3B11AE0C" w:rsidR="00BA66DB" w:rsidRPr="004A1CD5" w:rsidRDefault="00BA66DB" w:rsidP="002B0484">
            <w:r>
              <w:t>The laboratory shall define and document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1417" w:type="dxa"/>
          </w:tcPr>
          <w:p w14:paraId="6CA8F364" w14:textId="77777777" w:rsidR="00BA66DB" w:rsidRDefault="00BA66DB" w:rsidP="00BE011E">
            <w:pPr>
              <w:ind w:left="760"/>
            </w:pPr>
          </w:p>
        </w:tc>
        <w:tc>
          <w:tcPr>
            <w:tcW w:w="1276" w:type="dxa"/>
          </w:tcPr>
          <w:p w14:paraId="288E3CF0" w14:textId="77777777" w:rsidR="00BA66DB" w:rsidRDefault="00BA66DB" w:rsidP="00BE011E">
            <w:pPr>
              <w:ind w:left="760"/>
            </w:pPr>
          </w:p>
        </w:tc>
        <w:tc>
          <w:tcPr>
            <w:tcW w:w="1429" w:type="dxa"/>
            <w:gridSpan w:val="2"/>
          </w:tcPr>
          <w:p w14:paraId="73C49588" w14:textId="77777777" w:rsidR="00BA66DB" w:rsidRDefault="00BA66DB" w:rsidP="00BE011E">
            <w:pPr>
              <w:ind w:left="760"/>
            </w:pPr>
          </w:p>
        </w:tc>
        <w:tc>
          <w:tcPr>
            <w:tcW w:w="1409" w:type="dxa"/>
            <w:gridSpan w:val="2"/>
          </w:tcPr>
          <w:p w14:paraId="57A97425" w14:textId="77777777" w:rsidR="00BA66DB" w:rsidRDefault="00BA66DB" w:rsidP="00BE011E">
            <w:pPr>
              <w:ind w:left="760"/>
            </w:pPr>
          </w:p>
        </w:tc>
        <w:tc>
          <w:tcPr>
            <w:tcW w:w="1153" w:type="dxa"/>
            <w:gridSpan w:val="2"/>
          </w:tcPr>
          <w:p w14:paraId="1AD9A575" w14:textId="77777777" w:rsidR="00BA66DB" w:rsidRDefault="00BA66DB" w:rsidP="00BE011E">
            <w:pPr>
              <w:ind w:left="760"/>
            </w:pPr>
          </w:p>
        </w:tc>
      </w:tr>
      <w:tr w:rsidR="00BA66DB" w14:paraId="62E855B0" w14:textId="77777777" w:rsidTr="009B7356">
        <w:trPr>
          <w:trHeight w:val="3237"/>
        </w:trPr>
        <w:tc>
          <w:tcPr>
            <w:tcW w:w="283" w:type="dxa"/>
            <w:vMerge/>
          </w:tcPr>
          <w:p w14:paraId="4657C0E0" w14:textId="77777777" w:rsidR="00BA66DB" w:rsidRDefault="00BA66DB" w:rsidP="002B0484"/>
        </w:tc>
        <w:tc>
          <w:tcPr>
            <w:tcW w:w="545" w:type="dxa"/>
          </w:tcPr>
          <w:p w14:paraId="2F8F3927" w14:textId="692D5E60" w:rsidR="00BA66DB" w:rsidRPr="00413D4F" w:rsidRDefault="00BA66DB" w:rsidP="004A1CD5">
            <w:pPr>
              <w:rPr>
                <w:b/>
              </w:rPr>
            </w:pPr>
            <w:r w:rsidRPr="00413D4F">
              <w:rPr>
                <w:b/>
              </w:rPr>
              <w:t>5.4</w:t>
            </w:r>
          </w:p>
        </w:tc>
        <w:tc>
          <w:tcPr>
            <w:tcW w:w="3853" w:type="dxa"/>
            <w:gridSpan w:val="3"/>
          </w:tcPr>
          <w:p w14:paraId="2490569A" w14:textId="5F8DF42B" w:rsidR="00BA66DB" w:rsidRDefault="00BA66DB" w:rsidP="00E25AE6">
            <w:r>
              <w:t>Laboratory activities shall be carried out in such a way as to meet the requirements of this document, the laboratory’s customers, regulatory authorities and organizations providing recognition. This shall include laboratory activities performed in all its permanent facilities, at sites away from its permanent facilities, in associated temporary or mobile facilities or at a customer’s facility.</w:t>
            </w:r>
          </w:p>
        </w:tc>
        <w:tc>
          <w:tcPr>
            <w:tcW w:w="1417" w:type="dxa"/>
          </w:tcPr>
          <w:p w14:paraId="505705B8" w14:textId="77777777" w:rsidR="00BA66DB" w:rsidRDefault="00BA66DB" w:rsidP="00BE011E">
            <w:pPr>
              <w:ind w:left="760"/>
            </w:pPr>
          </w:p>
        </w:tc>
        <w:tc>
          <w:tcPr>
            <w:tcW w:w="1276" w:type="dxa"/>
          </w:tcPr>
          <w:p w14:paraId="35835164" w14:textId="77777777" w:rsidR="00BA66DB" w:rsidRDefault="00BA66DB" w:rsidP="00BE011E">
            <w:pPr>
              <w:ind w:left="760"/>
            </w:pPr>
          </w:p>
        </w:tc>
        <w:tc>
          <w:tcPr>
            <w:tcW w:w="1429" w:type="dxa"/>
            <w:gridSpan w:val="2"/>
          </w:tcPr>
          <w:p w14:paraId="09D6323D" w14:textId="77777777" w:rsidR="00BA66DB" w:rsidRDefault="00BA66DB" w:rsidP="00BE011E">
            <w:pPr>
              <w:ind w:left="760"/>
            </w:pPr>
          </w:p>
        </w:tc>
        <w:tc>
          <w:tcPr>
            <w:tcW w:w="1409" w:type="dxa"/>
            <w:gridSpan w:val="2"/>
          </w:tcPr>
          <w:p w14:paraId="7951F784" w14:textId="77777777" w:rsidR="00BA66DB" w:rsidRDefault="00BA66DB" w:rsidP="00BE011E">
            <w:pPr>
              <w:ind w:left="760"/>
            </w:pPr>
          </w:p>
        </w:tc>
        <w:tc>
          <w:tcPr>
            <w:tcW w:w="1153" w:type="dxa"/>
            <w:gridSpan w:val="2"/>
          </w:tcPr>
          <w:p w14:paraId="58918D58" w14:textId="77777777" w:rsidR="00BA66DB" w:rsidRDefault="00BA66DB" w:rsidP="00BE011E">
            <w:pPr>
              <w:ind w:left="760"/>
            </w:pPr>
          </w:p>
        </w:tc>
      </w:tr>
      <w:tr w:rsidR="00BA66DB" w14:paraId="61BF7A0C" w14:textId="77777777" w:rsidTr="009B7356">
        <w:trPr>
          <w:trHeight w:val="363"/>
        </w:trPr>
        <w:tc>
          <w:tcPr>
            <w:tcW w:w="283" w:type="dxa"/>
            <w:vMerge/>
          </w:tcPr>
          <w:p w14:paraId="097656F6" w14:textId="77777777" w:rsidR="00BA66DB" w:rsidRDefault="00BA66DB" w:rsidP="002B0484"/>
        </w:tc>
        <w:tc>
          <w:tcPr>
            <w:tcW w:w="545" w:type="dxa"/>
          </w:tcPr>
          <w:p w14:paraId="1BF2CEEC" w14:textId="6E5F7629" w:rsidR="00BA66DB" w:rsidRPr="00413D4F" w:rsidRDefault="00BA66DB" w:rsidP="004A1CD5">
            <w:pPr>
              <w:rPr>
                <w:b/>
              </w:rPr>
            </w:pPr>
            <w:r w:rsidRPr="00413D4F">
              <w:rPr>
                <w:b/>
              </w:rPr>
              <w:t>5.5</w:t>
            </w:r>
          </w:p>
        </w:tc>
        <w:tc>
          <w:tcPr>
            <w:tcW w:w="3853" w:type="dxa"/>
            <w:gridSpan w:val="3"/>
          </w:tcPr>
          <w:p w14:paraId="65FFCCB5" w14:textId="77777777" w:rsidR="00BA66DB" w:rsidRDefault="00BA66DB" w:rsidP="00E25AE6">
            <w:r w:rsidRPr="00E25AE6">
              <w:t>The laboratory shall:</w:t>
            </w:r>
          </w:p>
          <w:p w14:paraId="4CF8E603" w14:textId="2154CF24" w:rsidR="00BA66DB" w:rsidRDefault="00BA66DB" w:rsidP="00676751"/>
        </w:tc>
        <w:tc>
          <w:tcPr>
            <w:tcW w:w="1417" w:type="dxa"/>
          </w:tcPr>
          <w:p w14:paraId="039CD65D" w14:textId="77777777" w:rsidR="00BA66DB" w:rsidRDefault="00BA66DB" w:rsidP="00BE011E">
            <w:pPr>
              <w:ind w:left="760"/>
            </w:pPr>
          </w:p>
        </w:tc>
        <w:tc>
          <w:tcPr>
            <w:tcW w:w="1276" w:type="dxa"/>
          </w:tcPr>
          <w:p w14:paraId="32D85606" w14:textId="77777777" w:rsidR="00BA66DB" w:rsidRDefault="00BA66DB" w:rsidP="00BE011E">
            <w:pPr>
              <w:ind w:left="760"/>
            </w:pPr>
          </w:p>
        </w:tc>
        <w:tc>
          <w:tcPr>
            <w:tcW w:w="1429" w:type="dxa"/>
            <w:gridSpan w:val="2"/>
          </w:tcPr>
          <w:p w14:paraId="3068EC69" w14:textId="77777777" w:rsidR="00BA66DB" w:rsidRDefault="00BA66DB" w:rsidP="00BE011E">
            <w:pPr>
              <w:ind w:left="760"/>
            </w:pPr>
          </w:p>
        </w:tc>
        <w:tc>
          <w:tcPr>
            <w:tcW w:w="1409" w:type="dxa"/>
            <w:gridSpan w:val="2"/>
          </w:tcPr>
          <w:p w14:paraId="444255E1" w14:textId="77777777" w:rsidR="00BA66DB" w:rsidRDefault="00BA66DB" w:rsidP="00BE011E">
            <w:pPr>
              <w:ind w:left="760"/>
            </w:pPr>
          </w:p>
        </w:tc>
        <w:tc>
          <w:tcPr>
            <w:tcW w:w="1153" w:type="dxa"/>
            <w:gridSpan w:val="2"/>
          </w:tcPr>
          <w:p w14:paraId="3FE57B7E" w14:textId="77777777" w:rsidR="00BA66DB" w:rsidRDefault="00BA66DB" w:rsidP="00BE011E">
            <w:pPr>
              <w:ind w:left="760"/>
            </w:pPr>
          </w:p>
        </w:tc>
      </w:tr>
      <w:tr w:rsidR="00E25AE6" w14:paraId="686AD465" w14:textId="77777777" w:rsidTr="009B7356">
        <w:trPr>
          <w:gridBefore w:val="5"/>
          <w:wBefore w:w="4681" w:type="dxa"/>
          <w:trHeight w:val="310"/>
        </w:trPr>
        <w:tc>
          <w:tcPr>
            <w:tcW w:w="2707" w:type="dxa"/>
            <w:gridSpan w:val="3"/>
          </w:tcPr>
          <w:p w14:paraId="5D5B157F" w14:textId="77777777" w:rsidR="00E25AE6" w:rsidRPr="00413D4F" w:rsidRDefault="00E25AE6" w:rsidP="00D35697">
            <w:pPr>
              <w:rPr>
                <w:rFonts w:cstheme="minorHAnsi"/>
              </w:rPr>
            </w:pPr>
            <w:r w:rsidRPr="00413D4F">
              <w:rPr>
                <w:rFonts w:cstheme="minorHAnsi"/>
                <w:b/>
              </w:rPr>
              <w:t>Filled by the lab</w:t>
            </w:r>
          </w:p>
        </w:tc>
        <w:tc>
          <w:tcPr>
            <w:tcW w:w="3977" w:type="dxa"/>
            <w:gridSpan w:val="5"/>
          </w:tcPr>
          <w:p w14:paraId="0A548B26" w14:textId="77777777" w:rsidR="00E25AE6" w:rsidRPr="00413D4F" w:rsidRDefault="00E25AE6" w:rsidP="00D35697">
            <w:pPr>
              <w:rPr>
                <w:rFonts w:cstheme="minorHAnsi"/>
              </w:rPr>
            </w:pPr>
            <w:r w:rsidRPr="00413D4F">
              <w:rPr>
                <w:rFonts w:cstheme="minorHAnsi"/>
                <w:b/>
              </w:rPr>
              <w:t>Filled by Lead Assessor</w:t>
            </w:r>
          </w:p>
        </w:tc>
      </w:tr>
      <w:tr w:rsidR="00E25AE6" w14:paraId="6A2BEB9D" w14:textId="77777777" w:rsidTr="009B7356">
        <w:trPr>
          <w:gridBefore w:val="5"/>
          <w:wBefore w:w="4681" w:type="dxa"/>
          <w:trHeight w:val="950"/>
        </w:trPr>
        <w:tc>
          <w:tcPr>
            <w:tcW w:w="1417" w:type="dxa"/>
          </w:tcPr>
          <w:p w14:paraId="65630B3E" w14:textId="77777777" w:rsidR="00E25AE6" w:rsidRPr="00413D4F" w:rsidRDefault="00E25AE6" w:rsidP="00D35697">
            <w:pPr>
              <w:rPr>
                <w:rFonts w:cstheme="minorHAnsi"/>
              </w:rPr>
            </w:pPr>
            <w:r w:rsidRPr="00413D4F">
              <w:rPr>
                <w:rFonts w:cstheme="minorHAnsi"/>
                <w:b/>
              </w:rPr>
              <w:t>Document Reference</w:t>
            </w:r>
          </w:p>
        </w:tc>
        <w:tc>
          <w:tcPr>
            <w:tcW w:w="1290" w:type="dxa"/>
            <w:gridSpan w:val="2"/>
          </w:tcPr>
          <w:p w14:paraId="23B34096" w14:textId="77777777" w:rsidR="00E25AE6" w:rsidRPr="00413D4F" w:rsidRDefault="00E25AE6" w:rsidP="00D35697">
            <w:pPr>
              <w:rPr>
                <w:rFonts w:cstheme="minorHAnsi"/>
              </w:rPr>
            </w:pPr>
            <w:r w:rsidRPr="00413D4F">
              <w:rPr>
                <w:rFonts w:cstheme="minorHAnsi"/>
                <w:b/>
              </w:rPr>
              <w:t>Implemented (Y/N)</w:t>
            </w:r>
          </w:p>
        </w:tc>
        <w:tc>
          <w:tcPr>
            <w:tcW w:w="1427" w:type="dxa"/>
            <w:gridSpan w:val="2"/>
          </w:tcPr>
          <w:p w14:paraId="2EC18605" w14:textId="77777777" w:rsidR="00E25AE6" w:rsidRPr="00413D4F" w:rsidRDefault="00E25AE6" w:rsidP="00D35697">
            <w:pPr>
              <w:rPr>
                <w:rFonts w:cstheme="minorHAnsi"/>
                <w:b/>
              </w:rPr>
            </w:pPr>
            <w:r w:rsidRPr="00413D4F">
              <w:rPr>
                <w:rFonts w:cstheme="minorHAnsi"/>
                <w:b/>
              </w:rPr>
              <w:t>Documented</w:t>
            </w:r>
          </w:p>
          <w:p w14:paraId="513F4B40" w14:textId="77777777" w:rsidR="00E25AE6" w:rsidRPr="00413D4F" w:rsidRDefault="00E25AE6" w:rsidP="00D35697">
            <w:pPr>
              <w:rPr>
                <w:rFonts w:cstheme="minorHAnsi"/>
                <w:b/>
              </w:rPr>
            </w:pPr>
            <w:r w:rsidRPr="00413D4F">
              <w:rPr>
                <w:rFonts w:cstheme="minorHAnsi"/>
                <w:b/>
              </w:rPr>
              <w:t xml:space="preserve">     (Y/N)</w:t>
            </w:r>
          </w:p>
        </w:tc>
        <w:tc>
          <w:tcPr>
            <w:tcW w:w="1449" w:type="dxa"/>
            <w:gridSpan w:val="2"/>
          </w:tcPr>
          <w:p w14:paraId="0436C380" w14:textId="77777777" w:rsidR="00E25AE6" w:rsidRPr="00413D4F" w:rsidRDefault="00E25AE6" w:rsidP="00D35697">
            <w:pPr>
              <w:rPr>
                <w:rFonts w:cstheme="minorHAnsi"/>
              </w:rPr>
            </w:pPr>
            <w:r w:rsidRPr="00413D4F">
              <w:rPr>
                <w:rFonts w:cstheme="minorHAnsi"/>
                <w:b/>
              </w:rPr>
              <w:t>Implemented (Y/N)</w:t>
            </w:r>
          </w:p>
        </w:tc>
        <w:tc>
          <w:tcPr>
            <w:tcW w:w="1101" w:type="dxa"/>
          </w:tcPr>
          <w:p w14:paraId="43F6B288" w14:textId="77777777" w:rsidR="00E25AE6" w:rsidRPr="00413D4F" w:rsidRDefault="00E25AE6" w:rsidP="00D35697">
            <w:pPr>
              <w:rPr>
                <w:rFonts w:cstheme="minorHAnsi"/>
              </w:rPr>
            </w:pPr>
            <w:r w:rsidRPr="00413D4F">
              <w:rPr>
                <w:rFonts w:cstheme="minorHAnsi"/>
                <w:b/>
              </w:rPr>
              <w:t>Remarks</w:t>
            </w:r>
          </w:p>
        </w:tc>
      </w:tr>
      <w:tr w:rsidR="00E25AE6" w14:paraId="33658F11" w14:textId="77777777" w:rsidTr="00D35697">
        <w:trPr>
          <w:trHeight w:val="399"/>
        </w:trPr>
        <w:tc>
          <w:tcPr>
            <w:tcW w:w="283" w:type="dxa"/>
          </w:tcPr>
          <w:p w14:paraId="31FAC891" w14:textId="77777777" w:rsidR="00E25AE6" w:rsidRDefault="00E25AE6" w:rsidP="00D35697"/>
        </w:tc>
        <w:tc>
          <w:tcPr>
            <w:tcW w:w="11082" w:type="dxa"/>
            <w:gridSpan w:val="12"/>
          </w:tcPr>
          <w:p w14:paraId="7CED370B" w14:textId="77777777" w:rsidR="00E25AE6" w:rsidRDefault="00E25AE6" w:rsidP="00D35697"/>
        </w:tc>
      </w:tr>
      <w:tr w:rsidR="00BA66DB" w14:paraId="29EF7AD2" w14:textId="77777777" w:rsidTr="009B7356">
        <w:trPr>
          <w:trHeight w:val="363"/>
        </w:trPr>
        <w:tc>
          <w:tcPr>
            <w:tcW w:w="283" w:type="dxa"/>
            <w:vMerge w:val="restart"/>
          </w:tcPr>
          <w:p w14:paraId="5A2E5292" w14:textId="77777777" w:rsidR="00BA66DB" w:rsidRDefault="00BA66DB" w:rsidP="00D35697">
            <w:pPr>
              <w:ind w:left="760"/>
            </w:pPr>
          </w:p>
        </w:tc>
        <w:tc>
          <w:tcPr>
            <w:tcW w:w="571" w:type="dxa"/>
            <w:gridSpan w:val="2"/>
          </w:tcPr>
          <w:p w14:paraId="3E228B3F" w14:textId="77777777" w:rsidR="00BA66DB" w:rsidRDefault="00BA66DB" w:rsidP="00D35697"/>
        </w:tc>
        <w:tc>
          <w:tcPr>
            <w:tcW w:w="3827" w:type="dxa"/>
            <w:gridSpan w:val="2"/>
          </w:tcPr>
          <w:p w14:paraId="4AA1EE25" w14:textId="22E82AE4" w:rsidR="00BA66DB" w:rsidRDefault="00676751" w:rsidP="00676751">
            <w:pPr>
              <w:pStyle w:val="ListParagraph"/>
              <w:numPr>
                <w:ilvl w:val="0"/>
                <w:numId w:val="40"/>
              </w:numPr>
            </w:pPr>
            <w:r w:rsidRPr="00E25AE6">
              <w:t>define the organization and management</w:t>
            </w:r>
            <w:r>
              <w:t xml:space="preserve"> </w:t>
            </w:r>
            <w:r w:rsidRPr="00E25AE6">
              <w:t>structure of the laboratory,</w:t>
            </w:r>
            <w:r>
              <w:t xml:space="preserve"> </w:t>
            </w:r>
            <w:r w:rsidRPr="00E25AE6">
              <w:t>its place in any</w:t>
            </w:r>
            <w:r>
              <w:t xml:space="preserve"> </w:t>
            </w:r>
            <w:r w:rsidR="00BA66DB">
              <w:t>parent organization, and the relationships between management, technical operations and support services;</w:t>
            </w:r>
          </w:p>
          <w:p w14:paraId="101DD2D7" w14:textId="77777777" w:rsidR="00BA66DB" w:rsidRDefault="00BA66DB" w:rsidP="00F726E5">
            <w:pPr>
              <w:pStyle w:val="ListParagraph"/>
              <w:numPr>
                <w:ilvl w:val="0"/>
                <w:numId w:val="40"/>
              </w:numPr>
            </w:pPr>
            <w:r>
              <w:t>specify the responsibility, authority and interrelationship of all personnel who manage, perform or verify work affecting the results of laboratory activities;</w:t>
            </w:r>
          </w:p>
          <w:p w14:paraId="234F4EB5" w14:textId="77777777" w:rsidR="00BA66DB" w:rsidRDefault="00BA66DB" w:rsidP="00F726E5">
            <w:pPr>
              <w:pStyle w:val="ListParagraph"/>
              <w:numPr>
                <w:ilvl w:val="0"/>
                <w:numId w:val="40"/>
              </w:numPr>
            </w:pPr>
            <w:r>
              <w:t>document its procedures to the extent necessary to ensure the consistent application of its</w:t>
            </w:r>
          </w:p>
          <w:p w14:paraId="4149273E" w14:textId="348B4375" w:rsidR="00BA66DB" w:rsidRDefault="00BA66DB" w:rsidP="00E25AE6">
            <w:pPr>
              <w:pStyle w:val="ListParagraph"/>
            </w:pPr>
            <w:r>
              <w:t>laboratory activities and the validity of the results.</w:t>
            </w:r>
          </w:p>
        </w:tc>
        <w:tc>
          <w:tcPr>
            <w:tcW w:w="1417" w:type="dxa"/>
          </w:tcPr>
          <w:p w14:paraId="2E733D3B" w14:textId="77777777" w:rsidR="00BA66DB" w:rsidRDefault="00BA66DB" w:rsidP="00D35697">
            <w:pPr>
              <w:ind w:left="760"/>
            </w:pPr>
          </w:p>
        </w:tc>
        <w:tc>
          <w:tcPr>
            <w:tcW w:w="1276" w:type="dxa"/>
          </w:tcPr>
          <w:p w14:paraId="1600D3C2" w14:textId="77777777" w:rsidR="00BA66DB" w:rsidRDefault="00BA66DB" w:rsidP="00D35697">
            <w:pPr>
              <w:ind w:left="760"/>
            </w:pPr>
          </w:p>
        </w:tc>
        <w:tc>
          <w:tcPr>
            <w:tcW w:w="1429" w:type="dxa"/>
            <w:gridSpan w:val="2"/>
          </w:tcPr>
          <w:p w14:paraId="38C86C5B" w14:textId="77777777" w:rsidR="00BA66DB" w:rsidRDefault="00BA66DB" w:rsidP="00D35697">
            <w:pPr>
              <w:ind w:left="760"/>
            </w:pPr>
          </w:p>
        </w:tc>
        <w:tc>
          <w:tcPr>
            <w:tcW w:w="1409" w:type="dxa"/>
            <w:gridSpan w:val="2"/>
          </w:tcPr>
          <w:p w14:paraId="7BF19F58" w14:textId="77777777" w:rsidR="00BA66DB" w:rsidRDefault="00BA66DB" w:rsidP="00D35697">
            <w:pPr>
              <w:ind w:left="760"/>
            </w:pPr>
          </w:p>
        </w:tc>
        <w:tc>
          <w:tcPr>
            <w:tcW w:w="1153" w:type="dxa"/>
            <w:gridSpan w:val="2"/>
          </w:tcPr>
          <w:p w14:paraId="7F7AED53" w14:textId="77777777" w:rsidR="00BA66DB" w:rsidRDefault="00BA66DB" w:rsidP="00D35697">
            <w:pPr>
              <w:ind w:left="760"/>
            </w:pPr>
          </w:p>
        </w:tc>
      </w:tr>
      <w:tr w:rsidR="00BA66DB" w14:paraId="03E176CE" w14:textId="77777777" w:rsidTr="009B7356">
        <w:trPr>
          <w:trHeight w:val="5969"/>
        </w:trPr>
        <w:tc>
          <w:tcPr>
            <w:tcW w:w="283" w:type="dxa"/>
            <w:vMerge/>
          </w:tcPr>
          <w:p w14:paraId="634792E5" w14:textId="24262FE0" w:rsidR="00BA66DB" w:rsidRDefault="00BA66DB" w:rsidP="00D35697"/>
        </w:tc>
        <w:tc>
          <w:tcPr>
            <w:tcW w:w="571" w:type="dxa"/>
            <w:gridSpan w:val="2"/>
          </w:tcPr>
          <w:p w14:paraId="4BDB3568" w14:textId="12CB9904" w:rsidR="00BA66DB" w:rsidRPr="00413D4F" w:rsidRDefault="00BA66DB" w:rsidP="00D35697">
            <w:pPr>
              <w:rPr>
                <w:b/>
              </w:rPr>
            </w:pPr>
            <w:r w:rsidRPr="00413D4F">
              <w:rPr>
                <w:b/>
              </w:rPr>
              <w:t>5.6</w:t>
            </w:r>
          </w:p>
        </w:tc>
        <w:tc>
          <w:tcPr>
            <w:tcW w:w="3827" w:type="dxa"/>
            <w:gridSpan w:val="2"/>
          </w:tcPr>
          <w:p w14:paraId="0645839E" w14:textId="77777777" w:rsidR="00BA66DB" w:rsidRDefault="00BA66DB" w:rsidP="009B7356">
            <w:r>
              <w:t>The laboratory shall have personnel who, irrespective of other responsibilities, have the authority and resources needed to carry out their duties, including:</w:t>
            </w:r>
          </w:p>
          <w:p w14:paraId="5EBF6DC6" w14:textId="77777777" w:rsidR="00BA66DB" w:rsidRDefault="00BA66DB" w:rsidP="00F726E5">
            <w:pPr>
              <w:pStyle w:val="ListParagraph"/>
              <w:numPr>
                <w:ilvl w:val="0"/>
                <w:numId w:val="41"/>
              </w:numPr>
            </w:pPr>
            <w:r>
              <w:t>implementation, maintenance and improvement of the management system;</w:t>
            </w:r>
          </w:p>
          <w:p w14:paraId="557C0D97" w14:textId="438B543B" w:rsidR="00BA66DB" w:rsidRDefault="00BA66DB" w:rsidP="00F726E5">
            <w:pPr>
              <w:pStyle w:val="ListParagraph"/>
              <w:numPr>
                <w:ilvl w:val="0"/>
                <w:numId w:val="41"/>
              </w:numPr>
            </w:pPr>
            <w:r>
              <w:t>identification of deviations from the management system or from the procedures for performing laboratory activities;</w:t>
            </w:r>
          </w:p>
          <w:p w14:paraId="13223366" w14:textId="6CE66C89" w:rsidR="00BA66DB" w:rsidRDefault="00BA66DB" w:rsidP="00F726E5">
            <w:pPr>
              <w:pStyle w:val="ListParagraph"/>
              <w:numPr>
                <w:ilvl w:val="0"/>
                <w:numId w:val="41"/>
              </w:numPr>
            </w:pPr>
            <w:r>
              <w:t>initiation of actions to prevent or minimize such deviations;</w:t>
            </w:r>
          </w:p>
          <w:p w14:paraId="5C75827E" w14:textId="2CF0FB09" w:rsidR="00BA66DB" w:rsidRDefault="00BA66DB" w:rsidP="009B7356">
            <w:pPr>
              <w:pStyle w:val="ListParagraph"/>
              <w:numPr>
                <w:ilvl w:val="0"/>
                <w:numId w:val="41"/>
              </w:numPr>
            </w:pPr>
            <w:r>
              <w:t xml:space="preserve">reporting to laboratory management on the performance of the management system and any </w:t>
            </w:r>
          </w:p>
        </w:tc>
        <w:tc>
          <w:tcPr>
            <w:tcW w:w="1417" w:type="dxa"/>
          </w:tcPr>
          <w:p w14:paraId="339CA4EF" w14:textId="1F8C17B0" w:rsidR="00BA66DB" w:rsidRDefault="00BA66DB" w:rsidP="00D35697">
            <w:pPr>
              <w:ind w:left="760"/>
            </w:pPr>
          </w:p>
        </w:tc>
        <w:tc>
          <w:tcPr>
            <w:tcW w:w="1276" w:type="dxa"/>
          </w:tcPr>
          <w:p w14:paraId="1B70299C" w14:textId="77777777" w:rsidR="00BA66DB" w:rsidRDefault="00BA66DB" w:rsidP="00D35697">
            <w:pPr>
              <w:ind w:left="760"/>
            </w:pPr>
          </w:p>
        </w:tc>
        <w:tc>
          <w:tcPr>
            <w:tcW w:w="1429" w:type="dxa"/>
            <w:gridSpan w:val="2"/>
          </w:tcPr>
          <w:p w14:paraId="38F915C5" w14:textId="77777777" w:rsidR="00BA66DB" w:rsidRDefault="00BA66DB" w:rsidP="00D35697">
            <w:pPr>
              <w:ind w:left="760"/>
            </w:pPr>
          </w:p>
        </w:tc>
        <w:tc>
          <w:tcPr>
            <w:tcW w:w="1409" w:type="dxa"/>
            <w:gridSpan w:val="2"/>
          </w:tcPr>
          <w:p w14:paraId="46C50713" w14:textId="77777777" w:rsidR="00BA66DB" w:rsidRDefault="00BA66DB" w:rsidP="00D35697">
            <w:pPr>
              <w:ind w:left="760"/>
            </w:pPr>
          </w:p>
        </w:tc>
        <w:tc>
          <w:tcPr>
            <w:tcW w:w="1153" w:type="dxa"/>
            <w:gridSpan w:val="2"/>
          </w:tcPr>
          <w:p w14:paraId="0FAD3BF2" w14:textId="77777777" w:rsidR="00BA66DB" w:rsidRDefault="00BA66DB" w:rsidP="00D35697">
            <w:pPr>
              <w:ind w:left="760"/>
            </w:pPr>
          </w:p>
        </w:tc>
      </w:tr>
      <w:tr w:rsidR="009B7356" w14:paraId="3B5581E0" w14:textId="77777777" w:rsidTr="00D35697">
        <w:trPr>
          <w:gridBefore w:val="5"/>
          <w:wBefore w:w="4681" w:type="dxa"/>
          <w:trHeight w:val="310"/>
        </w:trPr>
        <w:tc>
          <w:tcPr>
            <w:tcW w:w="2707" w:type="dxa"/>
            <w:gridSpan w:val="3"/>
          </w:tcPr>
          <w:p w14:paraId="75FB3A85" w14:textId="77777777" w:rsidR="009B7356" w:rsidRPr="00413D4F" w:rsidRDefault="009B7356" w:rsidP="00D35697">
            <w:pPr>
              <w:rPr>
                <w:rFonts w:cstheme="minorHAnsi"/>
              </w:rPr>
            </w:pPr>
            <w:r w:rsidRPr="00413D4F">
              <w:rPr>
                <w:rFonts w:cstheme="minorHAnsi"/>
                <w:b/>
              </w:rPr>
              <w:t>Filled by the lab</w:t>
            </w:r>
          </w:p>
        </w:tc>
        <w:tc>
          <w:tcPr>
            <w:tcW w:w="3977" w:type="dxa"/>
            <w:gridSpan w:val="5"/>
          </w:tcPr>
          <w:p w14:paraId="4200FF78" w14:textId="77777777" w:rsidR="009B7356" w:rsidRPr="00413D4F" w:rsidRDefault="009B7356" w:rsidP="00D35697">
            <w:pPr>
              <w:rPr>
                <w:rFonts w:cstheme="minorHAnsi"/>
              </w:rPr>
            </w:pPr>
            <w:r w:rsidRPr="00413D4F">
              <w:rPr>
                <w:rFonts w:cstheme="minorHAnsi"/>
                <w:b/>
              </w:rPr>
              <w:t>Filled by Lead Assessor</w:t>
            </w:r>
          </w:p>
        </w:tc>
      </w:tr>
      <w:tr w:rsidR="009B7356" w14:paraId="08546BD3" w14:textId="77777777" w:rsidTr="00D35697">
        <w:trPr>
          <w:gridBefore w:val="5"/>
          <w:wBefore w:w="4681" w:type="dxa"/>
          <w:trHeight w:val="950"/>
        </w:trPr>
        <w:tc>
          <w:tcPr>
            <w:tcW w:w="1417" w:type="dxa"/>
          </w:tcPr>
          <w:p w14:paraId="5A643BB3" w14:textId="77777777" w:rsidR="009B7356" w:rsidRPr="00413D4F" w:rsidRDefault="009B7356" w:rsidP="00D35697">
            <w:pPr>
              <w:rPr>
                <w:rFonts w:cstheme="minorHAnsi"/>
              </w:rPr>
            </w:pPr>
            <w:r w:rsidRPr="00413D4F">
              <w:rPr>
                <w:rFonts w:cstheme="minorHAnsi"/>
                <w:b/>
              </w:rPr>
              <w:t>Document Reference</w:t>
            </w:r>
          </w:p>
        </w:tc>
        <w:tc>
          <w:tcPr>
            <w:tcW w:w="1290" w:type="dxa"/>
            <w:gridSpan w:val="2"/>
          </w:tcPr>
          <w:p w14:paraId="52532D40" w14:textId="77777777" w:rsidR="009B7356" w:rsidRPr="00413D4F" w:rsidRDefault="009B7356" w:rsidP="00D35697">
            <w:pPr>
              <w:rPr>
                <w:rFonts w:cstheme="minorHAnsi"/>
              </w:rPr>
            </w:pPr>
            <w:r w:rsidRPr="00413D4F">
              <w:rPr>
                <w:rFonts w:cstheme="minorHAnsi"/>
                <w:b/>
              </w:rPr>
              <w:t>Implemented (Y/N)</w:t>
            </w:r>
          </w:p>
        </w:tc>
        <w:tc>
          <w:tcPr>
            <w:tcW w:w="1427" w:type="dxa"/>
            <w:gridSpan w:val="2"/>
          </w:tcPr>
          <w:p w14:paraId="5BFBC751" w14:textId="77777777" w:rsidR="009B7356" w:rsidRPr="00413D4F" w:rsidRDefault="009B7356" w:rsidP="00D35697">
            <w:pPr>
              <w:rPr>
                <w:rFonts w:cstheme="minorHAnsi"/>
                <w:b/>
              </w:rPr>
            </w:pPr>
            <w:r w:rsidRPr="00413D4F">
              <w:rPr>
                <w:rFonts w:cstheme="minorHAnsi"/>
                <w:b/>
              </w:rPr>
              <w:t>Documented</w:t>
            </w:r>
          </w:p>
          <w:p w14:paraId="651A4ACF" w14:textId="77777777" w:rsidR="009B7356" w:rsidRPr="00413D4F" w:rsidRDefault="009B7356" w:rsidP="00D35697">
            <w:pPr>
              <w:rPr>
                <w:rFonts w:cstheme="minorHAnsi"/>
                <w:b/>
              </w:rPr>
            </w:pPr>
            <w:r w:rsidRPr="00413D4F">
              <w:rPr>
                <w:rFonts w:cstheme="minorHAnsi"/>
                <w:b/>
              </w:rPr>
              <w:t xml:space="preserve">     (Y/N)</w:t>
            </w:r>
          </w:p>
        </w:tc>
        <w:tc>
          <w:tcPr>
            <w:tcW w:w="1449" w:type="dxa"/>
            <w:gridSpan w:val="2"/>
          </w:tcPr>
          <w:p w14:paraId="3CB4E5FA" w14:textId="77777777" w:rsidR="009B7356" w:rsidRPr="00413D4F" w:rsidRDefault="009B7356" w:rsidP="00D35697">
            <w:pPr>
              <w:rPr>
                <w:rFonts w:cstheme="minorHAnsi"/>
              </w:rPr>
            </w:pPr>
            <w:r w:rsidRPr="00413D4F">
              <w:rPr>
                <w:rFonts w:cstheme="minorHAnsi"/>
                <w:b/>
              </w:rPr>
              <w:t>Implemented (Y/N)</w:t>
            </w:r>
          </w:p>
        </w:tc>
        <w:tc>
          <w:tcPr>
            <w:tcW w:w="1101" w:type="dxa"/>
          </w:tcPr>
          <w:p w14:paraId="02E78E8D" w14:textId="77777777" w:rsidR="009B7356" w:rsidRPr="00413D4F" w:rsidRDefault="009B7356" w:rsidP="00D35697">
            <w:pPr>
              <w:rPr>
                <w:rFonts w:cstheme="minorHAnsi"/>
              </w:rPr>
            </w:pPr>
            <w:r w:rsidRPr="00413D4F">
              <w:rPr>
                <w:rFonts w:cstheme="minorHAnsi"/>
                <w:b/>
              </w:rPr>
              <w:t>Remarks</w:t>
            </w:r>
          </w:p>
        </w:tc>
      </w:tr>
      <w:tr w:rsidR="009B7356" w14:paraId="7DA2F875" w14:textId="77777777" w:rsidTr="00D35697">
        <w:trPr>
          <w:trHeight w:val="399"/>
        </w:trPr>
        <w:tc>
          <w:tcPr>
            <w:tcW w:w="283" w:type="dxa"/>
          </w:tcPr>
          <w:p w14:paraId="29B944C3" w14:textId="77777777" w:rsidR="009B7356" w:rsidRDefault="009B7356" w:rsidP="00D35697"/>
        </w:tc>
        <w:tc>
          <w:tcPr>
            <w:tcW w:w="11082" w:type="dxa"/>
            <w:gridSpan w:val="12"/>
          </w:tcPr>
          <w:p w14:paraId="438FC5C5" w14:textId="77777777" w:rsidR="009B7356" w:rsidRDefault="009B7356" w:rsidP="00D35697"/>
        </w:tc>
      </w:tr>
      <w:tr w:rsidR="009B7356" w14:paraId="018BB449" w14:textId="77777777" w:rsidTr="009B7356">
        <w:trPr>
          <w:trHeight w:val="853"/>
        </w:trPr>
        <w:tc>
          <w:tcPr>
            <w:tcW w:w="283" w:type="dxa"/>
          </w:tcPr>
          <w:p w14:paraId="70229996" w14:textId="77777777" w:rsidR="009B7356" w:rsidRDefault="009B7356" w:rsidP="00D35697">
            <w:pPr>
              <w:ind w:left="760"/>
            </w:pPr>
          </w:p>
        </w:tc>
        <w:tc>
          <w:tcPr>
            <w:tcW w:w="571" w:type="dxa"/>
            <w:gridSpan w:val="2"/>
          </w:tcPr>
          <w:p w14:paraId="7A6AFDB5" w14:textId="77777777" w:rsidR="009B7356" w:rsidRDefault="009B7356" w:rsidP="00D35697"/>
        </w:tc>
        <w:tc>
          <w:tcPr>
            <w:tcW w:w="3827" w:type="dxa"/>
            <w:gridSpan w:val="2"/>
          </w:tcPr>
          <w:p w14:paraId="68C1631A" w14:textId="77777777" w:rsidR="009B7356" w:rsidRDefault="009B7356" w:rsidP="009B7356">
            <w:pPr>
              <w:pStyle w:val="ListParagraph"/>
            </w:pPr>
            <w:r>
              <w:t>need for improvement;</w:t>
            </w:r>
          </w:p>
          <w:p w14:paraId="4C47E3D1" w14:textId="52821423" w:rsidR="009B7356" w:rsidRDefault="009B7356" w:rsidP="00F726E5">
            <w:pPr>
              <w:pStyle w:val="ListParagraph"/>
              <w:numPr>
                <w:ilvl w:val="0"/>
                <w:numId w:val="41"/>
              </w:numPr>
            </w:pPr>
            <w:r w:rsidRPr="009B7356">
              <w:t>ensuring the effectiveness of laboratory activities.</w:t>
            </w:r>
          </w:p>
        </w:tc>
        <w:tc>
          <w:tcPr>
            <w:tcW w:w="1417" w:type="dxa"/>
          </w:tcPr>
          <w:p w14:paraId="7CFBB33F" w14:textId="77777777" w:rsidR="009B7356" w:rsidRDefault="009B7356" w:rsidP="00D35697">
            <w:pPr>
              <w:ind w:left="760"/>
            </w:pPr>
          </w:p>
        </w:tc>
        <w:tc>
          <w:tcPr>
            <w:tcW w:w="1276" w:type="dxa"/>
          </w:tcPr>
          <w:p w14:paraId="5F186E6C" w14:textId="77777777" w:rsidR="009B7356" w:rsidRDefault="009B7356" w:rsidP="00D35697">
            <w:pPr>
              <w:ind w:left="760"/>
            </w:pPr>
          </w:p>
        </w:tc>
        <w:tc>
          <w:tcPr>
            <w:tcW w:w="1429" w:type="dxa"/>
            <w:gridSpan w:val="2"/>
          </w:tcPr>
          <w:p w14:paraId="47510CDC" w14:textId="77777777" w:rsidR="009B7356" w:rsidRDefault="009B7356" w:rsidP="00D35697">
            <w:pPr>
              <w:ind w:left="760"/>
            </w:pPr>
          </w:p>
        </w:tc>
        <w:tc>
          <w:tcPr>
            <w:tcW w:w="1409" w:type="dxa"/>
            <w:gridSpan w:val="2"/>
          </w:tcPr>
          <w:p w14:paraId="0B6735C8" w14:textId="77777777" w:rsidR="009B7356" w:rsidRDefault="009B7356" w:rsidP="00D35697">
            <w:pPr>
              <w:ind w:left="760"/>
            </w:pPr>
          </w:p>
        </w:tc>
        <w:tc>
          <w:tcPr>
            <w:tcW w:w="1153" w:type="dxa"/>
            <w:gridSpan w:val="2"/>
          </w:tcPr>
          <w:p w14:paraId="1186F5AD" w14:textId="77777777" w:rsidR="009B7356" w:rsidRDefault="009B7356" w:rsidP="00D35697">
            <w:pPr>
              <w:ind w:left="760"/>
            </w:pPr>
          </w:p>
        </w:tc>
      </w:tr>
      <w:tr w:rsidR="009B7356" w14:paraId="32C15929" w14:textId="77777777" w:rsidTr="009B7356">
        <w:trPr>
          <w:trHeight w:val="910"/>
        </w:trPr>
        <w:tc>
          <w:tcPr>
            <w:tcW w:w="283" w:type="dxa"/>
          </w:tcPr>
          <w:p w14:paraId="678FFE1A" w14:textId="214CD1C3" w:rsidR="009B7356" w:rsidRDefault="009B7356" w:rsidP="00D35697"/>
        </w:tc>
        <w:tc>
          <w:tcPr>
            <w:tcW w:w="571" w:type="dxa"/>
            <w:gridSpan w:val="2"/>
          </w:tcPr>
          <w:p w14:paraId="1A142462" w14:textId="74ED8C1B" w:rsidR="009B7356" w:rsidRPr="00413D4F" w:rsidRDefault="00E76C51" w:rsidP="00D35697">
            <w:pPr>
              <w:rPr>
                <w:b/>
              </w:rPr>
            </w:pPr>
            <w:r w:rsidRPr="00413D4F">
              <w:rPr>
                <w:b/>
              </w:rPr>
              <w:t>5.7</w:t>
            </w:r>
          </w:p>
        </w:tc>
        <w:tc>
          <w:tcPr>
            <w:tcW w:w="3827" w:type="dxa"/>
            <w:gridSpan w:val="2"/>
          </w:tcPr>
          <w:p w14:paraId="20905155" w14:textId="77777777" w:rsidR="009B7356" w:rsidRDefault="00E76C51" w:rsidP="00D35697">
            <w:r w:rsidRPr="00E76C51">
              <w:t>Laboratory management shall ensure that:</w:t>
            </w:r>
          </w:p>
          <w:p w14:paraId="0CAF25A5" w14:textId="77777777" w:rsidR="00E76C51" w:rsidRDefault="00E76C51" w:rsidP="00F726E5">
            <w:pPr>
              <w:pStyle w:val="ListParagraph"/>
              <w:numPr>
                <w:ilvl w:val="0"/>
                <w:numId w:val="42"/>
              </w:numPr>
            </w:pPr>
            <w:r>
              <w:t>communication takes place regarding the effectiveness of the management system and the importance of meeting customers’ and other requirements;</w:t>
            </w:r>
          </w:p>
          <w:p w14:paraId="7A2968AA" w14:textId="77777777" w:rsidR="00E76C51" w:rsidRDefault="00E76C51" w:rsidP="00F726E5">
            <w:pPr>
              <w:pStyle w:val="ListParagraph"/>
              <w:numPr>
                <w:ilvl w:val="0"/>
                <w:numId w:val="42"/>
              </w:numPr>
            </w:pPr>
            <w:r>
              <w:t>the integrity of the management system is maintained when changes to the management system</w:t>
            </w:r>
          </w:p>
          <w:p w14:paraId="7796DBF8" w14:textId="21A13B38" w:rsidR="00E76C51" w:rsidRDefault="00E76C51" w:rsidP="00E76C51">
            <w:pPr>
              <w:pStyle w:val="ListParagraph"/>
            </w:pPr>
            <w:r>
              <w:t>are planned and implemented.</w:t>
            </w:r>
          </w:p>
        </w:tc>
        <w:tc>
          <w:tcPr>
            <w:tcW w:w="1417" w:type="dxa"/>
          </w:tcPr>
          <w:p w14:paraId="11C488FD" w14:textId="3773FBFD" w:rsidR="009B7356" w:rsidRDefault="009B7356" w:rsidP="00D35697">
            <w:pPr>
              <w:ind w:left="760"/>
            </w:pPr>
          </w:p>
        </w:tc>
        <w:tc>
          <w:tcPr>
            <w:tcW w:w="1276" w:type="dxa"/>
          </w:tcPr>
          <w:p w14:paraId="3BC80D07" w14:textId="77777777" w:rsidR="009B7356" w:rsidRDefault="009B7356" w:rsidP="00D35697">
            <w:pPr>
              <w:ind w:left="760"/>
            </w:pPr>
          </w:p>
        </w:tc>
        <w:tc>
          <w:tcPr>
            <w:tcW w:w="1429" w:type="dxa"/>
            <w:gridSpan w:val="2"/>
          </w:tcPr>
          <w:p w14:paraId="04A8AB73" w14:textId="77777777" w:rsidR="009B7356" w:rsidRDefault="009B7356" w:rsidP="00D35697">
            <w:pPr>
              <w:ind w:left="760"/>
            </w:pPr>
          </w:p>
        </w:tc>
        <w:tc>
          <w:tcPr>
            <w:tcW w:w="1409" w:type="dxa"/>
            <w:gridSpan w:val="2"/>
          </w:tcPr>
          <w:p w14:paraId="55C60F73" w14:textId="77777777" w:rsidR="009B7356" w:rsidRDefault="009B7356" w:rsidP="00D35697">
            <w:pPr>
              <w:ind w:left="760"/>
            </w:pPr>
          </w:p>
        </w:tc>
        <w:tc>
          <w:tcPr>
            <w:tcW w:w="1153" w:type="dxa"/>
            <w:gridSpan w:val="2"/>
          </w:tcPr>
          <w:p w14:paraId="2A4BA338" w14:textId="77777777" w:rsidR="009B7356" w:rsidRDefault="009B7356" w:rsidP="00D35697">
            <w:pPr>
              <w:ind w:left="760"/>
            </w:pPr>
          </w:p>
        </w:tc>
      </w:tr>
    </w:tbl>
    <w:p w14:paraId="4B533CEE" w14:textId="3E2BFDD5" w:rsidR="003B07AB" w:rsidRDefault="003B07AB"/>
    <w:p w14:paraId="38B59AF6" w14:textId="018DC91D" w:rsidR="003B07AB" w:rsidRDefault="003B07AB"/>
    <w:p w14:paraId="064402AF" w14:textId="77777777" w:rsidR="004A1CD5" w:rsidRDefault="004A1CD5"/>
    <w:p w14:paraId="45EBDD73" w14:textId="3CDC5B10" w:rsidR="003B07AB" w:rsidRDefault="003B07AB"/>
    <w:p w14:paraId="6C9E4E59" w14:textId="228D3286" w:rsidR="00D43989" w:rsidRDefault="00D43989"/>
    <w:p w14:paraId="1DD80D5B" w14:textId="77777777" w:rsidR="00D43989" w:rsidRDefault="00D43989"/>
    <w:p w14:paraId="4D4C9A26" w14:textId="7673AF93" w:rsidR="00D43989" w:rsidRDefault="00D43989"/>
    <w:p w14:paraId="4F239A3B" w14:textId="7263CA35" w:rsidR="002B0484" w:rsidRDefault="002B0484"/>
    <w:p w14:paraId="7951460A" w14:textId="2A4D7AAD" w:rsidR="002B0484" w:rsidRDefault="002B0484"/>
    <w:p w14:paraId="79680B59" w14:textId="11AAD2B2" w:rsidR="002B0484" w:rsidRDefault="002B0484"/>
    <w:p w14:paraId="6161C3D7" w14:textId="67FD735E" w:rsidR="002B0484" w:rsidRDefault="002B0484"/>
    <w:p w14:paraId="00A547E0" w14:textId="25E68693" w:rsidR="00D43989" w:rsidRDefault="00D43989"/>
    <w:p w14:paraId="17C58C3F" w14:textId="77777777" w:rsidR="00E76C51" w:rsidRDefault="00E76C51"/>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67"/>
        <w:gridCol w:w="710"/>
        <w:gridCol w:w="3118"/>
        <w:gridCol w:w="1418"/>
        <w:gridCol w:w="1276"/>
        <w:gridCol w:w="14"/>
        <w:gridCol w:w="1416"/>
        <w:gridCol w:w="12"/>
        <w:gridCol w:w="1398"/>
        <w:gridCol w:w="52"/>
        <w:gridCol w:w="1101"/>
      </w:tblGrid>
      <w:tr w:rsidR="00F64F26" w14:paraId="5F4C5BA3" w14:textId="77777777" w:rsidTr="00BE011E">
        <w:trPr>
          <w:gridBefore w:val="4"/>
          <w:wBefore w:w="4678" w:type="dxa"/>
          <w:trHeight w:val="310"/>
        </w:trPr>
        <w:tc>
          <w:tcPr>
            <w:tcW w:w="2708" w:type="dxa"/>
            <w:gridSpan w:val="3"/>
          </w:tcPr>
          <w:p w14:paraId="79443B98" w14:textId="77777777" w:rsidR="00F64F26" w:rsidRPr="00413D4F" w:rsidRDefault="00F64F26" w:rsidP="00BE011E">
            <w:pPr>
              <w:rPr>
                <w:rFonts w:cstheme="minorHAnsi"/>
              </w:rPr>
            </w:pPr>
            <w:r w:rsidRPr="00413D4F">
              <w:rPr>
                <w:rFonts w:cstheme="minorHAnsi"/>
                <w:b/>
              </w:rPr>
              <w:t>Filled by the lab</w:t>
            </w:r>
          </w:p>
        </w:tc>
        <w:tc>
          <w:tcPr>
            <w:tcW w:w="3979" w:type="dxa"/>
            <w:gridSpan w:val="5"/>
          </w:tcPr>
          <w:p w14:paraId="49AF25DD" w14:textId="77777777" w:rsidR="00F64F26" w:rsidRPr="00413D4F" w:rsidRDefault="00F64F26" w:rsidP="00BE011E">
            <w:pPr>
              <w:rPr>
                <w:rFonts w:cstheme="minorHAnsi"/>
              </w:rPr>
            </w:pPr>
            <w:r w:rsidRPr="00413D4F">
              <w:rPr>
                <w:rFonts w:cstheme="minorHAnsi"/>
                <w:b/>
              </w:rPr>
              <w:t>Filled by Lead Assessor</w:t>
            </w:r>
          </w:p>
        </w:tc>
      </w:tr>
      <w:tr w:rsidR="00F64F26" w14:paraId="28A016E0" w14:textId="77777777" w:rsidTr="00BE011E">
        <w:trPr>
          <w:gridBefore w:val="4"/>
          <w:wBefore w:w="4678" w:type="dxa"/>
          <w:trHeight w:val="950"/>
        </w:trPr>
        <w:tc>
          <w:tcPr>
            <w:tcW w:w="1418" w:type="dxa"/>
          </w:tcPr>
          <w:p w14:paraId="0F645994" w14:textId="77777777" w:rsidR="00F64F26" w:rsidRPr="00413D4F" w:rsidRDefault="00F64F26" w:rsidP="00BE011E">
            <w:pPr>
              <w:rPr>
                <w:rFonts w:cstheme="minorHAnsi"/>
              </w:rPr>
            </w:pPr>
            <w:r w:rsidRPr="00413D4F">
              <w:rPr>
                <w:rFonts w:cstheme="minorHAnsi"/>
                <w:b/>
              </w:rPr>
              <w:t>Document Reference</w:t>
            </w:r>
          </w:p>
        </w:tc>
        <w:tc>
          <w:tcPr>
            <w:tcW w:w="1290" w:type="dxa"/>
            <w:gridSpan w:val="2"/>
          </w:tcPr>
          <w:p w14:paraId="17CD42AF" w14:textId="77777777" w:rsidR="00F64F26" w:rsidRPr="00413D4F" w:rsidRDefault="00F64F26" w:rsidP="00BE011E">
            <w:pPr>
              <w:rPr>
                <w:rFonts w:cstheme="minorHAnsi"/>
              </w:rPr>
            </w:pPr>
            <w:r w:rsidRPr="00413D4F">
              <w:rPr>
                <w:rFonts w:cstheme="minorHAnsi"/>
                <w:b/>
              </w:rPr>
              <w:t>Implemented (Y/N)</w:t>
            </w:r>
          </w:p>
        </w:tc>
        <w:tc>
          <w:tcPr>
            <w:tcW w:w="1428" w:type="dxa"/>
            <w:gridSpan w:val="2"/>
          </w:tcPr>
          <w:p w14:paraId="3883E4BA" w14:textId="77777777" w:rsidR="00F64F26" w:rsidRPr="00413D4F" w:rsidRDefault="00F64F26" w:rsidP="00BE011E">
            <w:pPr>
              <w:rPr>
                <w:rFonts w:cstheme="minorHAnsi"/>
                <w:b/>
              </w:rPr>
            </w:pPr>
            <w:r w:rsidRPr="00413D4F">
              <w:rPr>
                <w:rFonts w:cstheme="minorHAnsi"/>
                <w:b/>
              </w:rPr>
              <w:t>Documented</w:t>
            </w:r>
          </w:p>
          <w:p w14:paraId="36EA9368" w14:textId="77777777" w:rsidR="00F64F26" w:rsidRPr="00413D4F" w:rsidRDefault="00F64F26" w:rsidP="00BE011E">
            <w:pPr>
              <w:rPr>
                <w:rFonts w:cstheme="minorHAnsi"/>
                <w:b/>
              </w:rPr>
            </w:pPr>
            <w:r w:rsidRPr="00413D4F">
              <w:rPr>
                <w:rFonts w:cstheme="minorHAnsi"/>
                <w:b/>
              </w:rPr>
              <w:t xml:space="preserve">     (Y/N)</w:t>
            </w:r>
          </w:p>
        </w:tc>
        <w:tc>
          <w:tcPr>
            <w:tcW w:w="1450" w:type="dxa"/>
            <w:gridSpan w:val="2"/>
          </w:tcPr>
          <w:p w14:paraId="6025BC78" w14:textId="77777777" w:rsidR="00F64F26" w:rsidRPr="00413D4F" w:rsidRDefault="00F64F26" w:rsidP="00BE011E">
            <w:pPr>
              <w:rPr>
                <w:rFonts w:cstheme="minorHAnsi"/>
              </w:rPr>
            </w:pPr>
            <w:r w:rsidRPr="00413D4F">
              <w:rPr>
                <w:rFonts w:cstheme="minorHAnsi"/>
                <w:b/>
              </w:rPr>
              <w:t>Implemented (Y/N)</w:t>
            </w:r>
          </w:p>
        </w:tc>
        <w:tc>
          <w:tcPr>
            <w:tcW w:w="1101" w:type="dxa"/>
          </w:tcPr>
          <w:p w14:paraId="22BC3092" w14:textId="77777777" w:rsidR="00F64F26" w:rsidRPr="00413D4F" w:rsidRDefault="00F64F26" w:rsidP="00BE011E">
            <w:pPr>
              <w:rPr>
                <w:rFonts w:cstheme="minorHAnsi"/>
              </w:rPr>
            </w:pPr>
            <w:r w:rsidRPr="00413D4F">
              <w:rPr>
                <w:rFonts w:cstheme="minorHAnsi"/>
                <w:b/>
              </w:rPr>
              <w:t>Remarks</w:t>
            </w:r>
          </w:p>
        </w:tc>
      </w:tr>
      <w:tr w:rsidR="00F64F26" w14:paraId="35A933DB" w14:textId="77777777" w:rsidTr="00BE011E">
        <w:trPr>
          <w:trHeight w:val="271"/>
        </w:trPr>
        <w:tc>
          <w:tcPr>
            <w:tcW w:w="283" w:type="dxa"/>
          </w:tcPr>
          <w:p w14:paraId="209A4DF1" w14:textId="795FCCBA" w:rsidR="00F64F26" w:rsidRPr="00413D4F" w:rsidRDefault="00780840" w:rsidP="00BE011E">
            <w:pPr>
              <w:rPr>
                <w:b/>
                <w:sz w:val="24"/>
                <w:szCs w:val="24"/>
              </w:rPr>
            </w:pPr>
            <w:r w:rsidRPr="00413D4F">
              <w:rPr>
                <w:b/>
                <w:sz w:val="24"/>
                <w:szCs w:val="24"/>
              </w:rPr>
              <w:t>6</w:t>
            </w:r>
          </w:p>
        </w:tc>
        <w:tc>
          <w:tcPr>
            <w:tcW w:w="11082" w:type="dxa"/>
            <w:gridSpan w:val="11"/>
          </w:tcPr>
          <w:p w14:paraId="5AACE3BA" w14:textId="04E3E055" w:rsidR="00F64F26" w:rsidRPr="00413D4F" w:rsidRDefault="00780840" w:rsidP="00D43989">
            <w:pPr>
              <w:spacing w:after="0" w:line="240" w:lineRule="auto"/>
              <w:ind w:left="760"/>
              <w:rPr>
                <w:b/>
                <w:sz w:val="24"/>
                <w:szCs w:val="24"/>
              </w:rPr>
            </w:pPr>
            <w:r w:rsidRPr="00413D4F">
              <w:rPr>
                <w:b/>
                <w:sz w:val="24"/>
                <w:szCs w:val="24"/>
              </w:rPr>
              <w:t>RESOURCE REQUIREMENTS</w:t>
            </w:r>
          </w:p>
        </w:tc>
      </w:tr>
      <w:tr w:rsidR="00BA66DB" w14:paraId="12DBE530" w14:textId="77777777" w:rsidTr="00780840">
        <w:trPr>
          <w:trHeight w:val="399"/>
        </w:trPr>
        <w:tc>
          <w:tcPr>
            <w:tcW w:w="283" w:type="dxa"/>
            <w:vMerge w:val="restart"/>
          </w:tcPr>
          <w:p w14:paraId="373737DE" w14:textId="77777777" w:rsidR="00BA66DB" w:rsidRDefault="00BA66DB" w:rsidP="00BE011E">
            <w:pPr>
              <w:ind w:left="760"/>
            </w:pPr>
          </w:p>
        </w:tc>
        <w:tc>
          <w:tcPr>
            <w:tcW w:w="567" w:type="dxa"/>
            <w:vMerge w:val="restart"/>
          </w:tcPr>
          <w:p w14:paraId="5C671B49" w14:textId="74DFFA79" w:rsidR="00BA66DB" w:rsidRPr="00413D4F" w:rsidRDefault="00BA66DB" w:rsidP="00BE011E">
            <w:pPr>
              <w:rPr>
                <w:b/>
              </w:rPr>
            </w:pPr>
            <w:r w:rsidRPr="00413D4F">
              <w:rPr>
                <w:b/>
              </w:rPr>
              <w:t>6.1</w:t>
            </w:r>
          </w:p>
        </w:tc>
        <w:tc>
          <w:tcPr>
            <w:tcW w:w="3828" w:type="dxa"/>
            <w:gridSpan w:val="2"/>
          </w:tcPr>
          <w:p w14:paraId="7A8E9EFA" w14:textId="37889804" w:rsidR="00BA66DB" w:rsidRPr="00413D4F" w:rsidRDefault="00BA66DB" w:rsidP="00D43989">
            <w:pPr>
              <w:spacing w:after="0" w:line="240" w:lineRule="auto"/>
              <w:rPr>
                <w:b/>
              </w:rPr>
            </w:pPr>
            <w:r w:rsidRPr="00413D4F">
              <w:rPr>
                <w:b/>
              </w:rPr>
              <w:t>GENERAL</w:t>
            </w:r>
          </w:p>
        </w:tc>
        <w:tc>
          <w:tcPr>
            <w:tcW w:w="1418" w:type="dxa"/>
            <w:vMerge w:val="restart"/>
          </w:tcPr>
          <w:p w14:paraId="4C75C665" w14:textId="77777777" w:rsidR="00BA66DB" w:rsidRDefault="00BA66DB" w:rsidP="00BE011E">
            <w:pPr>
              <w:ind w:left="760"/>
            </w:pPr>
          </w:p>
        </w:tc>
        <w:tc>
          <w:tcPr>
            <w:tcW w:w="1276" w:type="dxa"/>
            <w:vMerge w:val="restart"/>
          </w:tcPr>
          <w:p w14:paraId="5D48E7FB" w14:textId="77777777" w:rsidR="00BA66DB" w:rsidRDefault="00BA66DB" w:rsidP="00BE011E">
            <w:pPr>
              <w:ind w:left="760"/>
            </w:pPr>
          </w:p>
        </w:tc>
        <w:tc>
          <w:tcPr>
            <w:tcW w:w="1430" w:type="dxa"/>
            <w:gridSpan w:val="2"/>
            <w:vMerge w:val="restart"/>
          </w:tcPr>
          <w:p w14:paraId="50F87979" w14:textId="77777777" w:rsidR="00BA66DB" w:rsidRDefault="00BA66DB" w:rsidP="00BE011E">
            <w:pPr>
              <w:ind w:left="760"/>
            </w:pPr>
          </w:p>
        </w:tc>
        <w:tc>
          <w:tcPr>
            <w:tcW w:w="1410" w:type="dxa"/>
            <w:gridSpan w:val="2"/>
            <w:vMerge w:val="restart"/>
          </w:tcPr>
          <w:p w14:paraId="6759095F" w14:textId="77777777" w:rsidR="00BA66DB" w:rsidRDefault="00BA66DB" w:rsidP="00BE011E">
            <w:pPr>
              <w:ind w:left="760"/>
            </w:pPr>
          </w:p>
        </w:tc>
        <w:tc>
          <w:tcPr>
            <w:tcW w:w="1153" w:type="dxa"/>
            <w:gridSpan w:val="2"/>
            <w:vMerge w:val="restart"/>
          </w:tcPr>
          <w:p w14:paraId="5DC9695C" w14:textId="77777777" w:rsidR="00BA66DB" w:rsidRDefault="00BA66DB" w:rsidP="00BE011E">
            <w:pPr>
              <w:ind w:left="760"/>
            </w:pPr>
          </w:p>
        </w:tc>
      </w:tr>
      <w:tr w:rsidR="00BA66DB" w14:paraId="20143BB1" w14:textId="77777777" w:rsidTr="00D35697">
        <w:trPr>
          <w:trHeight w:val="1094"/>
        </w:trPr>
        <w:tc>
          <w:tcPr>
            <w:tcW w:w="283" w:type="dxa"/>
            <w:vMerge/>
          </w:tcPr>
          <w:p w14:paraId="18F41218" w14:textId="77777777" w:rsidR="00BA66DB" w:rsidRDefault="00BA66DB" w:rsidP="00BE011E">
            <w:pPr>
              <w:ind w:left="760"/>
            </w:pPr>
          </w:p>
        </w:tc>
        <w:tc>
          <w:tcPr>
            <w:tcW w:w="567" w:type="dxa"/>
            <w:vMerge/>
          </w:tcPr>
          <w:p w14:paraId="6666EA46" w14:textId="77777777" w:rsidR="00BA66DB" w:rsidRDefault="00BA66DB" w:rsidP="00BE011E"/>
        </w:tc>
        <w:tc>
          <w:tcPr>
            <w:tcW w:w="3828" w:type="dxa"/>
            <w:gridSpan w:val="2"/>
          </w:tcPr>
          <w:p w14:paraId="63BA7ED4" w14:textId="510119FF" w:rsidR="00BA66DB" w:rsidRDefault="00BA66DB" w:rsidP="00D43989">
            <w:pPr>
              <w:spacing w:after="0" w:line="240" w:lineRule="auto"/>
            </w:pPr>
            <w:r>
              <w:t>The laboratory shall have available the personnel, facilities, equipment, systems and support services necessary to manage and perform its laboratory activities.</w:t>
            </w:r>
          </w:p>
        </w:tc>
        <w:tc>
          <w:tcPr>
            <w:tcW w:w="1418" w:type="dxa"/>
            <w:vMerge/>
          </w:tcPr>
          <w:p w14:paraId="04A070EC" w14:textId="77777777" w:rsidR="00BA66DB" w:rsidRDefault="00BA66DB" w:rsidP="00BE011E">
            <w:pPr>
              <w:ind w:left="760"/>
            </w:pPr>
          </w:p>
        </w:tc>
        <w:tc>
          <w:tcPr>
            <w:tcW w:w="1276" w:type="dxa"/>
            <w:vMerge/>
          </w:tcPr>
          <w:p w14:paraId="1A18C269" w14:textId="77777777" w:rsidR="00BA66DB" w:rsidRDefault="00BA66DB" w:rsidP="00BE011E">
            <w:pPr>
              <w:ind w:left="760"/>
            </w:pPr>
          </w:p>
        </w:tc>
        <w:tc>
          <w:tcPr>
            <w:tcW w:w="1430" w:type="dxa"/>
            <w:gridSpan w:val="2"/>
            <w:vMerge/>
          </w:tcPr>
          <w:p w14:paraId="42E70438" w14:textId="77777777" w:rsidR="00BA66DB" w:rsidRDefault="00BA66DB" w:rsidP="00BE011E">
            <w:pPr>
              <w:ind w:left="760"/>
            </w:pPr>
          </w:p>
        </w:tc>
        <w:tc>
          <w:tcPr>
            <w:tcW w:w="1410" w:type="dxa"/>
            <w:gridSpan w:val="2"/>
            <w:vMerge/>
          </w:tcPr>
          <w:p w14:paraId="3399BC86" w14:textId="77777777" w:rsidR="00BA66DB" w:rsidRDefault="00BA66DB" w:rsidP="00BE011E">
            <w:pPr>
              <w:ind w:left="760"/>
            </w:pPr>
          </w:p>
        </w:tc>
        <w:tc>
          <w:tcPr>
            <w:tcW w:w="1153" w:type="dxa"/>
            <w:gridSpan w:val="2"/>
            <w:vMerge/>
          </w:tcPr>
          <w:p w14:paraId="2BE234E7" w14:textId="77777777" w:rsidR="00BA66DB" w:rsidRDefault="00BA66DB" w:rsidP="00BE011E">
            <w:pPr>
              <w:ind w:left="760"/>
            </w:pPr>
          </w:p>
        </w:tc>
      </w:tr>
      <w:tr w:rsidR="00BA66DB" w14:paraId="04AEF385" w14:textId="77777777" w:rsidTr="00BE011E">
        <w:trPr>
          <w:trHeight w:val="300"/>
        </w:trPr>
        <w:tc>
          <w:tcPr>
            <w:tcW w:w="283" w:type="dxa"/>
            <w:vMerge/>
          </w:tcPr>
          <w:p w14:paraId="4342AA80" w14:textId="77777777" w:rsidR="00BA66DB" w:rsidRDefault="00BA66DB" w:rsidP="00BE011E">
            <w:pPr>
              <w:ind w:left="760"/>
            </w:pPr>
          </w:p>
        </w:tc>
        <w:tc>
          <w:tcPr>
            <w:tcW w:w="567" w:type="dxa"/>
            <w:vMerge w:val="restart"/>
          </w:tcPr>
          <w:p w14:paraId="6F93C8FD" w14:textId="719DDE4A" w:rsidR="00BA66DB" w:rsidRPr="00413D4F" w:rsidRDefault="00BA66DB" w:rsidP="00780840">
            <w:pPr>
              <w:rPr>
                <w:b/>
              </w:rPr>
            </w:pPr>
            <w:r w:rsidRPr="00413D4F">
              <w:rPr>
                <w:b/>
              </w:rPr>
              <w:t>6.2</w:t>
            </w:r>
          </w:p>
        </w:tc>
        <w:tc>
          <w:tcPr>
            <w:tcW w:w="3828" w:type="dxa"/>
            <w:gridSpan w:val="2"/>
          </w:tcPr>
          <w:p w14:paraId="76363426" w14:textId="16F2C84C" w:rsidR="00BA66DB" w:rsidRPr="00413D4F" w:rsidRDefault="00BA66DB" w:rsidP="00D43989">
            <w:pPr>
              <w:spacing w:after="0" w:line="240" w:lineRule="auto"/>
              <w:rPr>
                <w:b/>
              </w:rPr>
            </w:pPr>
            <w:r w:rsidRPr="00413D4F">
              <w:rPr>
                <w:b/>
              </w:rPr>
              <w:t>PERSONNEL</w:t>
            </w:r>
          </w:p>
        </w:tc>
        <w:tc>
          <w:tcPr>
            <w:tcW w:w="1418" w:type="dxa"/>
            <w:vMerge w:val="restart"/>
          </w:tcPr>
          <w:p w14:paraId="187B83A7" w14:textId="77777777" w:rsidR="00BA66DB" w:rsidRDefault="00BA66DB" w:rsidP="00BE011E">
            <w:pPr>
              <w:ind w:left="760"/>
            </w:pPr>
          </w:p>
        </w:tc>
        <w:tc>
          <w:tcPr>
            <w:tcW w:w="1276" w:type="dxa"/>
            <w:vMerge w:val="restart"/>
          </w:tcPr>
          <w:p w14:paraId="55765C3B" w14:textId="77777777" w:rsidR="00BA66DB" w:rsidRDefault="00BA66DB" w:rsidP="00BE011E">
            <w:pPr>
              <w:ind w:left="760"/>
            </w:pPr>
          </w:p>
        </w:tc>
        <w:tc>
          <w:tcPr>
            <w:tcW w:w="1430" w:type="dxa"/>
            <w:gridSpan w:val="2"/>
            <w:vMerge w:val="restart"/>
          </w:tcPr>
          <w:p w14:paraId="38BD36F9" w14:textId="77777777" w:rsidR="00BA66DB" w:rsidRDefault="00BA66DB" w:rsidP="00BE011E">
            <w:pPr>
              <w:ind w:left="760"/>
            </w:pPr>
          </w:p>
        </w:tc>
        <w:tc>
          <w:tcPr>
            <w:tcW w:w="1410" w:type="dxa"/>
            <w:gridSpan w:val="2"/>
            <w:vMerge w:val="restart"/>
          </w:tcPr>
          <w:p w14:paraId="4DF2CBBE" w14:textId="77777777" w:rsidR="00BA66DB" w:rsidRDefault="00BA66DB" w:rsidP="00BE011E">
            <w:pPr>
              <w:ind w:left="760"/>
            </w:pPr>
          </w:p>
        </w:tc>
        <w:tc>
          <w:tcPr>
            <w:tcW w:w="1153" w:type="dxa"/>
            <w:gridSpan w:val="2"/>
            <w:vMerge w:val="restart"/>
          </w:tcPr>
          <w:p w14:paraId="767F1754" w14:textId="77777777" w:rsidR="00BA66DB" w:rsidRDefault="00BA66DB" w:rsidP="00BE011E">
            <w:pPr>
              <w:ind w:left="760"/>
            </w:pPr>
          </w:p>
        </w:tc>
      </w:tr>
      <w:tr w:rsidR="00BA66DB" w14:paraId="4FEFF427" w14:textId="77777777" w:rsidTr="00BE011E">
        <w:trPr>
          <w:trHeight w:val="790"/>
        </w:trPr>
        <w:tc>
          <w:tcPr>
            <w:tcW w:w="283" w:type="dxa"/>
            <w:vMerge/>
          </w:tcPr>
          <w:p w14:paraId="2765AC60" w14:textId="77777777" w:rsidR="00BA66DB" w:rsidRDefault="00BA66DB" w:rsidP="00BE011E">
            <w:pPr>
              <w:ind w:left="760"/>
            </w:pPr>
          </w:p>
        </w:tc>
        <w:tc>
          <w:tcPr>
            <w:tcW w:w="567" w:type="dxa"/>
            <w:vMerge/>
          </w:tcPr>
          <w:p w14:paraId="02929F8B" w14:textId="77777777" w:rsidR="00BA66DB" w:rsidRDefault="00BA66DB" w:rsidP="00780840"/>
        </w:tc>
        <w:tc>
          <w:tcPr>
            <w:tcW w:w="710" w:type="dxa"/>
          </w:tcPr>
          <w:p w14:paraId="4DFF419B" w14:textId="0A87BBB3" w:rsidR="00BA66DB" w:rsidRDefault="00BA66DB" w:rsidP="00D43989">
            <w:pPr>
              <w:spacing w:after="0" w:line="240" w:lineRule="auto"/>
            </w:pPr>
            <w:r>
              <w:t>6.2.1</w:t>
            </w:r>
          </w:p>
        </w:tc>
        <w:tc>
          <w:tcPr>
            <w:tcW w:w="3118" w:type="dxa"/>
          </w:tcPr>
          <w:p w14:paraId="5484B44C" w14:textId="541E0BDC" w:rsidR="00BA66DB" w:rsidRDefault="00BA66DB" w:rsidP="00D43989">
            <w:pPr>
              <w:spacing w:after="0" w:line="240" w:lineRule="auto"/>
            </w:pPr>
            <w:r>
              <w:t>All personnel of the laboratory, either internal or external, that could influence the laboratory activities shall act impartially, be competent and work in accordance with the laboratory’s management system.</w:t>
            </w:r>
          </w:p>
        </w:tc>
        <w:tc>
          <w:tcPr>
            <w:tcW w:w="1418" w:type="dxa"/>
            <w:vMerge/>
          </w:tcPr>
          <w:p w14:paraId="0205A20D" w14:textId="77777777" w:rsidR="00BA66DB" w:rsidRDefault="00BA66DB" w:rsidP="00BE011E">
            <w:pPr>
              <w:ind w:left="760"/>
            </w:pPr>
          </w:p>
        </w:tc>
        <w:tc>
          <w:tcPr>
            <w:tcW w:w="1276" w:type="dxa"/>
            <w:vMerge/>
          </w:tcPr>
          <w:p w14:paraId="2D26896B" w14:textId="77777777" w:rsidR="00BA66DB" w:rsidRDefault="00BA66DB" w:rsidP="00BE011E">
            <w:pPr>
              <w:ind w:left="760"/>
            </w:pPr>
          </w:p>
        </w:tc>
        <w:tc>
          <w:tcPr>
            <w:tcW w:w="1430" w:type="dxa"/>
            <w:gridSpan w:val="2"/>
            <w:vMerge/>
          </w:tcPr>
          <w:p w14:paraId="3A72864C" w14:textId="77777777" w:rsidR="00BA66DB" w:rsidRDefault="00BA66DB" w:rsidP="00BE011E">
            <w:pPr>
              <w:ind w:left="760"/>
            </w:pPr>
          </w:p>
        </w:tc>
        <w:tc>
          <w:tcPr>
            <w:tcW w:w="1410" w:type="dxa"/>
            <w:gridSpan w:val="2"/>
            <w:vMerge/>
          </w:tcPr>
          <w:p w14:paraId="5696D378" w14:textId="77777777" w:rsidR="00BA66DB" w:rsidRDefault="00BA66DB" w:rsidP="00BE011E">
            <w:pPr>
              <w:ind w:left="760"/>
            </w:pPr>
          </w:p>
        </w:tc>
        <w:tc>
          <w:tcPr>
            <w:tcW w:w="1153" w:type="dxa"/>
            <w:gridSpan w:val="2"/>
            <w:vMerge/>
          </w:tcPr>
          <w:p w14:paraId="733B95D5" w14:textId="77777777" w:rsidR="00BA66DB" w:rsidRDefault="00BA66DB" w:rsidP="00BE011E">
            <w:pPr>
              <w:ind w:left="760"/>
            </w:pPr>
          </w:p>
        </w:tc>
      </w:tr>
      <w:tr w:rsidR="00BA66DB" w14:paraId="65A66717" w14:textId="77777777" w:rsidTr="00BE011E">
        <w:trPr>
          <w:trHeight w:val="1060"/>
        </w:trPr>
        <w:tc>
          <w:tcPr>
            <w:tcW w:w="283" w:type="dxa"/>
            <w:vMerge/>
          </w:tcPr>
          <w:p w14:paraId="46C0EE7D" w14:textId="77777777" w:rsidR="00BA66DB" w:rsidRDefault="00BA66DB" w:rsidP="00BE011E">
            <w:pPr>
              <w:ind w:left="760"/>
            </w:pPr>
          </w:p>
        </w:tc>
        <w:tc>
          <w:tcPr>
            <w:tcW w:w="567" w:type="dxa"/>
            <w:vMerge/>
          </w:tcPr>
          <w:p w14:paraId="7289FB96" w14:textId="77777777" w:rsidR="00BA66DB" w:rsidRDefault="00BA66DB" w:rsidP="00BE011E">
            <w:pPr>
              <w:ind w:left="760"/>
            </w:pPr>
          </w:p>
        </w:tc>
        <w:tc>
          <w:tcPr>
            <w:tcW w:w="710" w:type="dxa"/>
          </w:tcPr>
          <w:p w14:paraId="3285A2F4" w14:textId="637AF12C" w:rsidR="00BA66DB" w:rsidRDefault="00BA66DB" w:rsidP="00D43989">
            <w:pPr>
              <w:spacing w:after="0" w:line="240" w:lineRule="auto"/>
            </w:pPr>
            <w:r>
              <w:t>6.2.2</w:t>
            </w:r>
          </w:p>
        </w:tc>
        <w:tc>
          <w:tcPr>
            <w:tcW w:w="3118" w:type="dxa"/>
          </w:tcPr>
          <w:p w14:paraId="4BC92F0D" w14:textId="41287DE7" w:rsidR="00BA66DB" w:rsidRDefault="00BA66DB" w:rsidP="00D43989">
            <w:pPr>
              <w:spacing w:after="0" w:line="240" w:lineRule="auto"/>
            </w:pPr>
            <w:r>
              <w:t>The laboratory shall document the competence requirements for each function influencing the results of laboratory activities, including requirements for education, qualification, training, technical knowledge, skills and experience.</w:t>
            </w:r>
          </w:p>
        </w:tc>
        <w:tc>
          <w:tcPr>
            <w:tcW w:w="1418" w:type="dxa"/>
          </w:tcPr>
          <w:p w14:paraId="001ED959" w14:textId="77777777" w:rsidR="00BA66DB" w:rsidRDefault="00BA66DB" w:rsidP="00BE011E">
            <w:pPr>
              <w:ind w:left="760"/>
            </w:pPr>
          </w:p>
        </w:tc>
        <w:tc>
          <w:tcPr>
            <w:tcW w:w="1276" w:type="dxa"/>
          </w:tcPr>
          <w:p w14:paraId="3A84D3B8" w14:textId="77777777" w:rsidR="00BA66DB" w:rsidRDefault="00BA66DB" w:rsidP="00BE011E">
            <w:pPr>
              <w:ind w:left="760"/>
            </w:pPr>
          </w:p>
        </w:tc>
        <w:tc>
          <w:tcPr>
            <w:tcW w:w="1430" w:type="dxa"/>
            <w:gridSpan w:val="2"/>
          </w:tcPr>
          <w:p w14:paraId="14BB1004" w14:textId="77777777" w:rsidR="00BA66DB" w:rsidRDefault="00BA66DB" w:rsidP="00BE011E">
            <w:pPr>
              <w:ind w:left="760"/>
            </w:pPr>
          </w:p>
        </w:tc>
        <w:tc>
          <w:tcPr>
            <w:tcW w:w="1410" w:type="dxa"/>
            <w:gridSpan w:val="2"/>
          </w:tcPr>
          <w:p w14:paraId="676226F8" w14:textId="77777777" w:rsidR="00BA66DB" w:rsidRDefault="00BA66DB" w:rsidP="00BE011E">
            <w:pPr>
              <w:ind w:left="760"/>
            </w:pPr>
          </w:p>
        </w:tc>
        <w:tc>
          <w:tcPr>
            <w:tcW w:w="1153" w:type="dxa"/>
            <w:gridSpan w:val="2"/>
          </w:tcPr>
          <w:p w14:paraId="3B7DD6CE" w14:textId="77777777" w:rsidR="00BA66DB" w:rsidRDefault="00BA66DB" w:rsidP="00BE011E">
            <w:pPr>
              <w:ind w:left="760"/>
            </w:pPr>
          </w:p>
        </w:tc>
      </w:tr>
      <w:tr w:rsidR="00BA66DB" w14:paraId="5BDC2DB8" w14:textId="77777777" w:rsidTr="00BE011E">
        <w:trPr>
          <w:trHeight w:val="970"/>
        </w:trPr>
        <w:tc>
          <w:tcPr>
            <w:tcW w:w="283" w:type="dxa"/>
            <w:vMerge/>
          </w:tcPr>
          <w:p w14:paraId="3BCDB76B" w14:textId="77777777" w:rsidR="00BA66DB" w:rsidRDefault="00BA66DB" w:rsidP="00BE011E">
            <w:pPr>
              <w:ind w:left="760"/>
            </w:pPr>
          </w:p>
        </w:tc>
        <w:tc>
          <w:tcPr>
            <w:tcW w:w="567" w:type="dxa"/>
            <w:vMerge/>
          </w:tcPr>
          <w:p w14:paraId="5E026A72" w14:textId="77777777" w:rsidR="00BA66DB" w:rsidRDefault="00BA66DB" w:rsidP="00BE011E">
            <w:pPr>
              <w:ind w:left="760"/>
            </w:pPr>
          </w:p>
        </w:tc>
        <w:tc>
          <w:tcPr>
            <w:tcW w:w="710" w:type="dxa"/>
          </w:tcPr>
          <w:p w14:paraId="1DBA8ACE" w14:textId="55676640" w:rsidR="00BA66DB" w:rsidRDefault="00BA66DB" w:rsidP="00D43989">
            <w:pPr>
              <w:spacing w:after="0" w:line="240" w:lineRule="auto"/>
            </w:pPr>
            <w:r>
              <w:t>6.2.3</w:t>
            </w:r>
          </w:p>
        </w:tc>
        <w:tc>
          <w:tcPr>
            <w:tcW w:w="3118" w:type="dxa"/>
          </w:tcPr>
          <w:p w14:paraId="186BD030" w14:textId="1D29538A" w:rsidR="00BA66DB" w:rsidRDefault="00BA66DB" w:rsidP="00D43989">
            <w:pPr>
              <w:spacing w:after="0" w:line="240" w:lineRule="auto"/>
            </w:pPr>
            <w:r>
              <w:t>The laboratory shall ensure that the personnel have the competence to perform laboratory activities for which they are responsible and to evaluate the significance of deviations.</w:t>
            </w:r>
          </w:p>
        </w:tc>
        <w:tc>
          <w:tcPr>
            <w:tcW w:w="1418" w:type="dxa"/>
          </w:tcPr>
          <w:p w14:paraId="7B1E829F" w14:textId="77777777" w:rsidR="00BA66DB" w:rsidRDefault="00BA66DB" w:rsidP="00BE011E">
            <w:pPr>
              <w:ind w:left="760"/>
            </w:pPr>
          </w:p>
        </w:tc>
        <w:tc>
          <w:tcPr>
            <w:tcW w:w="1276" w:type="dxa"/>
          </w:tcPr>
          <w:p w14:paraId="5C860F03" w14:textId="77777777" w:rsidR="00BA66DB" w:rsidRDefault="00BA66DB" w:rsidP="00BE011E">
            <w:pPr>
              <w:ind w:left="760"/>
            </w:pPr>
          </w:p>
        </w:tc>
        <w:tc>
          <w:tcPr>
            <w:tcW w:w="1430" w:type="dxa"/>
            <w:gridSpan w:val="2"/>
          </w:tcPr>
          <w:p w14:paraId="1DFACCAB" w14:textId="77777777" w:rsidR="00BA66DB" w:rsidRDefault="00BA66DB" w:rsidP="00BE011E">
            <w:pPr>
              <w:ind w:left="760"/>
            </w:pPr>
          </w:p>
        </w:tc>
        <w:tc>
          <w:tcPr>
            <w:tcW w:w="1410" w:type="dxa"/>
            <w:gridSpan w:val="2"/>
          </w:tcPr>
          <w:p w14:paraId="398A8926" w14:textId="77777777" w:rsidR="00BA66DB" w:rsidRDefault="00BA66DB" w:rsidP="00BE011E">
            <w:pPr>
              <w:ind w:left="760"/>
            </w:pPr>
          </w:p>
        </w:tc>
        <w:tc>
          <w:tcPr>
            <w:tcW w:w="1153" w:type="dxa"/>
            <w:gridSpan w:val="2"/>
          </w:tcPr>
          <w:p w14:paraId="12BC4628" w14:textId="77777777" w:rsidR="00BA66DB" w:rsidRDefault="00BA66DB" w:rsidP="00BE011E">
            <w:pPr>
              <w:ind w:left="760"/>
            </w:pPr>
          </w:p>
        </w:tc>
      </w:tr>
      <w:tr w:rsidR="00BA66DB" w14:paraId="01FF7799" w14:textId="77777777" w:rsidTr="00BE011E">
        <w:trPr>
          <w:trHeight w:val="970"/>
        </w:trPr>
        <w:tc>
          <w:tcPr>
            <w:tcW w:w="283" w:type="dxa"/>
            <w:vMerge/>
          </w:tcPr>
          <w:p w14:paraId="28D2C6BC" w14:textId="77777777" w:rsidR="00BA66DB" w:rsidRDefault="00BA66DB" w:rsidP="00BE011E">
            <w:pPr>
              <w:ind w:left="760"/>
            </w:pPr>
          </w:p>
        </w:tc>
        <w:tc>
          <w:tcPr>
            <w:tcW w:w="567" w:type="dxa"/>
            <w:vMerge/>
          </w:tcPr>
          <w:p w14:paraId="391EDA70" w14:textId="77777777" w:rsidR="00BA66DB" w:rsidRDefault="00BA66DB" w:rsidP="00BE011E">
            <w:pPr>
              <w:ind w:left="760"/>
            </w:pPr>
          </w:p>
        </w:tc>
        <w:tc>
          <w:tcPr>
            <w:tcW w:w="710" w:type="dxa"/>
          </w:tcPr>
          <w:p w14:paraId="6FAEC0BE" w14:textId="1A836B21" w:rsidR="00BA66DB" w:rsidRDefault="00BA66DB" w:rsidP="00BE011E">
            <w:r>
              <w:t>6.2.4</w:t>
            </w:r>
          </w:p>
        </w:tc>
        <w:tc>
          <w:tcPr>
            <w:tcW w:w="3118" w:type="dxa"/>
          </w:tcPr>
          <w:p w14:paraId="1E2532DC" w14:textId="74D00F9F" w:rsidR="00BA66DB" w:rsidRDefault="00BA66DB" w:rsidP="00D43989">
            <w:r>
              <w:t>The management of the laboratory shall communicate to personnel their duties, responsibilities and authorities.</w:t>
            </w:r>
          </w:p>
        </w:tc>
        <w:tc>
          <w:tcPr>
            <w:tcW w:w="1418" w:type="dxa"/>
          </w:tcPr>
          <w:p w14:paraId="141CE2E3" w14:textId="77777777" w:rsidR="00BA66DB" w:rsidRDefault="00BA66DB" w:rsidP="00BE011E">
            <w:pPr>
              <w:ind w:left="760"/>
            </w:pPr>
          </w:p>
        </w:tc>
        <w:tc>
          <w:tcPr>
            <w:tcW w:w="1276" w:type="dxa"/>
          </w:tcPr>
          <w:p w14:paraId="3338E473" w14:textId="77777777" w:rsidR="00BA66DB" w:rsidRDefault="00BA66DB" w:rsidP="00BE011E">
            <w:pPr>
              <w:ind w:left="760"/>
            </w:pPr>
          </w:p>
        </w:tc>
        <w:tc>
          <w:tcPr>
            <w:tcW w:w="1430" w:type="dxa"/>
            <w:gridSpan w:val="2"/>
          </w:tcPr>
          <w:p w14:paraId="28A0DC48" w14:textId="77777777" w:rsidR="00BA66DB" w:rsidRDefault="00BA66DB" w:rsidP="00BE011E">
            <w:pPr>
              <w:ind w:left="760"/>
            </w:pPr>
          </w:p>
        </w:tc>
        <w:tc>
          <w:tcPr>
            <w:tcW w:w="1410" w:type="dxa"/>
            <w:gridSpan w:val="2"/>
          </w:tcPr>
          <w:p w14:paraId="3E2F7B17" w14:textId="77777777" w:rsidR="00BA66DB" w:rsidRDefault="00BA66DB" w:rsidP="00BE011E">
            <w:pPr>
              <w:ind w:left="760"/>
            </w:pPr>
          </w:p>
        </w:tc>
        <w:tc>
          <w:tcPr>
            <w:tcW w:w="1153" w:type="dxa"/>
            <w:gridSpan w:val="2"/>
          </w:tcPr>
          <w:p w14:paraId="3E91FF64" w14:textId="77777777" w:rsidR="00BA66DB" w:rsidRDefault="00BA66DB" w:rsidP="00BE011E">
            <w:pPr>
              <w:ind w:left="760"/>
            </w:pPr>
          </w:p>
        </w:tc>
      </w:tr>
      <w:tr w:rsidR="00BA66DB" w14:paraId="7788E9E8" w14:textId="77777777" w:rsidTr="00BE011E">
        <w:trPr>
          <w:trHeight w:val="970"/>
        </w:trPr>
        <w:tc>
          <w:tcPr>
            <w:tcW w:w="283" w:type="dxa"/>
            <w:vMerge/>
          </w:tcPr>
          <w:p w14:paraId="40AB0622" w14:textId="77777777" w:rsidR="00BA66DB" w:rsidRDefault="00BA66DB" w:rsidP="00BE011E">
            <w:pPr>
              <w:ind w:left="760"/>
            </w:pPr>
          </w:p>
        </w:tc>
        <w:tc>
          <w:tcPr>
            <w:tcW w:w="567" w:type="dxa"/>
            <w:vMerge/>
          </w:tcPr>
          <w:p w14:paraId="7C17133A" w14:textId="77777777" w:rsidR="00BA66DB" w:rsidRDefault="00BA66DB" w:rsidP="00BE011E">
            <w:pPr>
              <w:ind w:left="760"/>
            </w:pPr>
          </w:p>
        </w:tc>
        <w:tc>
          <w:tcPr>
            <w:tcW w:w="710" w:type="dxa"/>
          </w:tcPr>
          <w:p w14:paraId="1C498B50" w14:textId="57D36483" w:rsidR="00BA66DB" w:rsidRDefault="00BA66DB" w:rsidP="00BE011E">
            <w:r>
              <w:t>6.2.5</w:t>
            </w:r>
          </w:p>
        </w:tc>
        <w:tc>
          <w:tcPr>
            <w:tcW w:w="3118" w:type="dxa"/>
          </w:tcPr>
          <w:p w14:paraId="4C723DA0" w14:textId="4C31C153" w:rsidR="00BA66DB" w:rsidRDefault="00BA66DB" w:rsidP="00D43989">
            <w:r w:rsidRPr="00D43989">
              <w:t>The laboratory shall have procedure(s) and retain records for:</w:t>
            </w:r>
          </w:p>
        </w:tc>
        <w:tc>
          <w:tcPr>
            <w:tcW w:w="1418" w:type="dxa"/>
          </w:tcPr>
          <w:p w14:paraId="55B2FA7E" w14:textId="77777777" w:rsidR="00BA66DB" w:rsidRDefault="00BA66DB" w:rsidP="00BE011E">
            <w:pPr>
              <w:ind w:left="760"/>
            </w:pPr>
          </w:p>
        </w:tc>
        <w:tc>
          <w:tcPr>
            <w:tcW w:w="1276" w:type="dxa"/>
          </w:tcPr>
          <w:p w14:paraId="4E4085AB" w14:textId="77777777" w:rsidR="00BA66DB" w:rsidRDefault="00BA66DB" w:rsidP="00BE011E">
            <w:pPr>
              <w:ind w:left="760"/>
            </w:pPr>
          </w:p>
        </w:tc>
        <w:tc>
          <w:tcPr>
            <w:tcW w:w="1430" w:type="dxa"/>
            <w:gridSpan w:val="2"/>
          </w:tcPr>
          <w:p w14:paraId="1C54DF6B" w14:textId="77777777" w:rsidR="00BA66DB" w:rsidRDefault="00BA66DB" w:rsidP="00BE011E">
            <w:pPr>
              <w:ind w:left="760"/>
            </w:pPr>
          </w:p>
        </w:tc>
        <w:tc>
          <w:tcPr>
            <w:tcW w:w="1410" w:type="dxa"/>
            <w:gridSpan w:val="2"/>
          </w:tcPr>
          <w:p w14:paraId="7F0BCDBB" w14:textId="77777777" w:rsidR="00BA66DB" w:rsidRDefault="00BA66DB" w:rsidP="00BE011E">
            <w:pPr>
              <w:ind w:left="760"/>
            </w:pPr>
          </w:p>
        </w:tc>
        <w:tc>
          <w:tcPr>
            <w:tcW w:w="1153" w:type="dxa"/>
            <w:gridSpan w:val="2"/>
          </w:tcPr>
          <w:p w14:paraId="02E0722D" w14:textId="77777777" w:rsidR="00BA66DB" w:rsidRDefault="00BA66DB" w:rsidP="00BE011E">
            <w:pPr>
              <w:ind w:left="760"/>
            </w:pPr>
          </w:p>
        </w:tc>
      </w:tr>
    </w:tbl>
    <w:p w14:paraId="679FBFEA" w14:textId="33DA236D" w:rsidR="00F64F26" w:rsidRDefault="00F64F26"/>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67"/>
        <w:gridCol w:w="710"/>
        <w:gridCol w:w="3118"/>
        <w:gridCol w:w="1418"/>
        <w:gridCol w:w="1276"/>
        <w:gridCol w:w="14"/>
        <w:gridCol w:w="1416"/>
        <w:gridCol w:w="12"/>
        <w:gridCol w:w="1398"/>
        <w:gridCol w:w="52"/>
        <w:gridCol w:w="1101"/>
      </w:tblGrid>
      <w:tr w:rsidR="00F64F26" w14:paraId="79A631F8" w14:textId="77777777" w:rsidTr="00BE011E">
        <w:trPr>
          <w:gridBefore w:val="4"/>
          <w:wBefore w:w="4678" w:type="dxa"/>
          <w:trHeight w:val="310"/>
        </w:trPr>
        <w:tc>
          <w:tcPr>
            <w:tcW w:w="2708" w:type="dxa"/>
            <w:gridSpan w:val="3"/>
          </w:tcPr>
          <w:p w14:paraId="797E3B2D" w14:textId="77777777" w:rsidR="00F64F26" w:rsidRPr="00413D4F" w:rsidRDefault="00F64F26" w:rsidP="00BE011E">
            <w:pPr>
              <w:rPr>
                <w:rFonts w:cstheme="minorHAnsi"/>
              </w:rPr>
            </w:pPr>
            <w:r w:rsidRPr="00413D4F">
              <w:rPr>
                <w:rFonts w:cstheme="minorHAnsi"/>
                <w:b/>
              </w:rPr>
              <w:t>Filled by the lab</w:t>
            </w:r>
          </w:p>
        </w:tc>
        <w:tc>
          <w:tcPr>
            <w:tcW w:w="3979" w:type="dxa"/>
            <w:gridSpan w:val="5"/>
          </w:tcPr>
          <w:p w14:paraId="7AB12A06" w14:textId="77777777" w:rsidR="00F64F26" w:rsidRPr="00413D4F" w:rsidRDefault="00F64F26" w:rsidP="00BE011E">
            <w:pPr>
              <w:rPr>
                <w:rFonts w:cstheme="minorHAnsi"/>
              </w:rPr>
            </w:pPr>
            <w:r w:rsidRPr="00413D4F">
              <w:rPr>
                <w:rFonts w:cstheme="minorHAnsi"/>
                <w:b/>
              </w:rPr>
              <w:t>Filled by Lead Assessor</w:t>
            </w:r>
          </w:p>
        </w:tc>
      </w:tr>
      <w:tr w:rsidR="00F64F26" w14:paraId="2C89BFB0" w14:textId="77777777" w:rsidTr="00BE011E">
        <w:trPr>
          <w:gridBefore w:val="4"/>
          <w:wBefore w:w="4678" w:type="dxa"/>
          <w:trHeight w:val="950"/>
        </w:trPr>
        <w:tc>
          <w:tcPr>
            <w:tcW w:w="1418" w:type="dxa"/>
          </w:tcPr>
          <w:p w14:paraId="77D7F8CB" w14:textId="77777777" w:rsidR="00F64F26" w:rsidRPr="00413D4F" w:rsidRDefault="00F64F26" w:rsidP="00BE011E">
            <w:pPr>
              <w:rPr>
                <w:rFonts w:cstheme="minorHAnsi"/>
              </w:rPr>
            </w:pPr>
            <w:r w:rsidRPr="00413D4F">
              <w:rPr>
                <w:rFonts w:cstheme="minorHAnsi"/>
                <w:b/>
              </w:rPr>
              <w:t>Document Reference</w:t>
            </w:r>
          </w:p>
        </w:tc>
        <w:tc>
          <w:tcPr>
            <w:tcW w:w="1290" w:type="dxa"/>
            <w:gridSpan w:val="2"/>
          </w:tcPr>
          <w:p w14:paraId="33706DC5" w14:textId="77777777" w:rsidR="00F64F26" w:rsidRPr="00413D4F" w:rsidRDefault="00F64F26" w:rsidP="00BE011E">
            <w:pPr>
              <w:rPr>
                <w:rFonts w:cstheme="minorHAnsi"/>
              </w:rPr>
            </w:pPr>
            <w:r w:rsidRPr="00413D4F">
              <w:rPr>
                <w:rFonts w:cstheme="minorHAnsi"/>
                <w:b/>
              </w:rPr>
              <w:t>Implemented (Y/N)</w:t>
            </w:r>
          </w:p>
        </w:tc>
        <w:tc>
          <w:tcPr>
            <w:tcW w:w="1428" w:type="dxa"/>
            <w:gridSpan w:val="2"/>
          </w:tcPr>
          <w:p w14:paraId="7B2FF94D" w14:textId="77777777" w:rsidR="00F64F26" w:rsidRPr="00413D4F" w:rsidRDefault="00F64F26" w:rsidP="00BE011E">
            <w:pPr>
              <w:rPr>
                <w:rFonts w:cstheme="minorHAnsi"/>
                <w:b/>
              </w:rPr>
            </w:pPr>
            <w:r w:rsidRPr="00413D4F">
              <w:rPr>
                <w:rFonts w:cstheme="minorHAnsi"/>
                <w:b/>
              </w:rPr>
              <w:t>Documented</w:t>
            </w:r>
          </w:p>
          <w:p w14:paraId="7A7BFDE6" w14:textId="77777777" w:rsidR="00F64F26" w:rsidRPr="00413D4F" w:rsidRDefault="00F64F26" w:rsidP="00BE011E">
            <w:pPr>
              <w:rPr>
                <w:rFonts w:cstheme="minorHAnsi"/>
                <w:b/>
              </w:rPr>
            </w:pPr>
            <w:r w:rsidRPr="00413D4F">
              <w:rPr>
                <w:rFonts w:cstheme="minorHAnsi"/>
                <w:b/>
              </w:rPr>
              <w:t xml:space="preserve">     (Y/N)</w:t>
            </w:r>
          </w:p>
        </w:tc>
        <w:tc>
          <w:tcPr>
            <w:tcW w:w="1450" w:type="dxa"/>
            <w:gridSpan w:val="2"/>
          </w:tcPr>
          <w:p w14:paraId="01C8555F" w14:textId="77777777" w:rsidR="00F64F26" w:rsidRPr="00413D4F" w:rsidRDefault="00F64F26" w:rsidP="00BE011E">
            <w:pPr>
              <w:rPr>
                <w:rFonts w:cstheme="minorHAnsi"/>
              </w:rPr>
            </w:pPr>
            <w:r w:rsidRPr="00413D4F">
              <w:rPr>
                <w:rFonts w:cstheme="minorHAnsi"/>
                <w:b/>
              </w:rPr>
              <w:t>Implemented (Y/N)</w:t>
            </w:r>
          </w:p>
        </w:tc>
        <w:tc>
          <w:tcPr>
            <w:tcW w:w="1101" w:type="dxa"/>
          </w:tcPr>
          <w:p w14:paraId="7D7FD7E1" w14:textId="77777777" w:rsidR="00F64F26" w:rsidRPr="00413D4F" w:rsidRDefault="00F64F26" w:rsidP="00BE011E">
            <w:pPr>
              <w:rPr>
                <w:rFonts w:cstheme="minorHAnsi"/>
              </w:rPr>
            </w:pPr>
            <w:r w:rsidRPr="00413D4F">
              <w:rPr>
                <w:rFonts w:cstheme="minorHAnsi"/>
                <w:b/>
              </w:rPr>
              <w:t>Remarks</w:t>
            </w:r>
          </w:p>
        </w:tc>
      </w:tr>
      <w:tr w:rsidR="00F64F26" w14:paraId="67688485" w14:textId="77777777" w:rsidTr="00BE011E">
        <w:trPr>
          <w:trHeight w:val="271"/>
        </w:trPr>
        <w:tc>
          <w:tcPr>
            <w:tcW w:w="283" w:type="dxa"/>
          </w:tcPr>
          <w:p w14:paraId="3B8B918A" w14:textId="73DFFD84" w:rsidR="00F64F26" w:rsidRDefault="00F64F26" w:rsidP="00BE011E"/>
        </w:tc>
        <w:tc>
          <w:tcPr>
            <w:tcW w:w="11082" w:type="dxa"/>
            <w:gridSpan w:val="11"/>
          </w:tcPr>
          <w:p w14:paraId="745B235C" w14:textId="2785199F" w:rsidR="00F64F26" w:rsidRDefault="00F64F26" w:rsidP="00D43989"/>
        </w:tc>
      </w:tr>
      <w:tr w:rsidR="00BA66DB" w14:paraId="38669152" w14:textId="77777777" w:rsidTr="00D43989">
        <w:trPr>
          <w:trHeight w:val="2361"/>
        </w:trPr>
        <w:tc>
          <w:tcPr>
            <w:tcW w:w="283" w:type="dxa"/>
            <w:vMerge w:val="restart"/>
          </w:tcPr>
          <w:p w14:paraId="2FB0C526" w14:textId="77777777" w:rsidR="00BA66DB" w:rsidRDefault="00BA66DB" w:rsidP="00BE011E">
            <w:pPr>
              <w:ind w:left="760"/>
            </w:pPr>
          </w:p>
        </w:tc>
        <w:tc>
          <w:tcPr>
            <w:tcW w:w="567" w:type="dxa"/>
            <w:vMerge w:val="restart"/>
          </w:tcPr>
          <w:p w14:paraId="2B880CB0" w14:textId="40E1739F" w:rsidR="00BA66DB" w:rsidRDefault="00BA66DB" w:rsidP="00BE011E"/>
        </w:tc>
        <w:tc>
          <w:tcPr>
            <w:tcW w:w="3828" w:type="dxa"/>
            <w:gridSpan w:val="2"/>
          </w:tcPr>
          <w:p w14:paraId="3CFECBD8" w14:textId="77777777" w:rsidR="00BA66DB" w:rsidRDefault="00BA66DB" w:rsidP="00F726E5">
            <w:pPr>
              <w:pStyle w:val="ListParagraph"/>
              <w:numPr>
                <w:ilvl w:val="0"/>
                <w:numId w:val="1"/>
              </w:numPr>
            </w:pPr>
            <w:r w:rsidRPr="00D43989">
              <w:t>determining the competence requirements;</w:t>
            </w:r>
          </w:p>
          <w:p w14:paraId="36FB0367" w14:textId="77777777" w:rsidR="00BA66DB" w:rsidRDefault="00BA66DB" w:rsidP="00F726E5">
            <w:pPr>
              <w:pStyle w:val="ListParagraph"/>
              <w:numPr>
                <w:ilvl w:val="0"/>
                <w:numId w:val="1"/>
              </w:numPr>
            </w:pPr>
            <w:r w:rsidRPr="00D43989">
              <w:t>selection of personnel;</w:t>
            </w:r>
          </w:p>
          <w:p w14:paraId="769DC9F7" w14:textId="77777777" w:rsidR="00BA66DB" w:rsidRDefault="00BA66DB" w:rsidP="00F726E5">
            <w:pPr>
              <w:pStyle w:val="ListParagraph"/>
              <w:numPr>
                <w:ilvl w:val="0"/>
                <w:numId w:val="1"/>
              </w:numPr>
            </w:pPr>
            <w:r w:rsidRPr="00D43989">
              <w:t>training of personnel;</w:t>
            </w:r>
          </w:p>
          <w:p w14:paraId="02C6B2F6" w14:textId="77777777" w:rsidR="00BA66DB" w:rsidRDefault="00BA66DB" w:rsidP="00F726E5">
            <w:pPr>
              <w:pStyle w:val="ListParagraph"/>
              <w:numPr>
                <w:ilvl w:val="0"/>
                <w:numId w:val="1"/>
              </w:numPr>
            </w:pPr>
            <w:r w:rsidRPr="00D43989">
              <w:t>supervision of personnel;</w:t>
            </w:r>
          </w:p>
          <w:p w14:paraId="74CE4B83" w14:textId="77777777" w:rsidR="00BA66DB" w:rsidRDefault="00BA66DB" w:rsidP="00F726E5">
            <w:pPr>
              <w:pStyle w:val="ListParagraph"/>
              <w:numPr>
                <w:ilvl w:val="0"/>
                <w:numId w:val="1"/>
              </w:numPr>
            </w:pPr>
            <w:r w:rsidRPr="00D43989">
              <w:t>authorization of personnel;</w:t>
            </w:r>
          </w:p>
          <w:p w14:paraId="1D5B7329" w14:textId="39E4CC8A" w:rsidR="00BA66DB" w:rsidRDefault="00BA66DB" w:rsidP="00F726E5">
            <w:pPr>
              <w:pStyle w:val="ListParagraph"/>
              <w:numPr>
                <w:ilvl w:val="0"/>
                <w:numId w:val="1"/>
              </w:numPr>
            </w:pPr>
            <w:r w:rsidRPr="00D43989">
              <w:t>monitoring competence of personnel.</w:t>
            </w:r>
          </w:p>
        </w:tc>
        <w:tc>
          <w:tcPr>
            <w:tcW w:w="1418" w:type="dxa"/>
          </w:tcPr>
          <w:p w14:paraId="585DC0B6" w14:textId="77777777" w:rsidR="00BA66DB" w:rsidRDefault="00BA66DB" w:rsidP="00BE011E">
            <w:pPr>
              <w:ind w:left="760"/>
            </w:pPr>
          </w:p>
        </w:tc>
        <w:tc>
          <w:tcPr>
            <w:tcW w:w="1276" w:type="dxa"/>
          </w:tcPr>
          <w:p w14:paraId="1FB6F7A3" w14:textId="77777777" w:rsidR="00BA66DB" w:rsidRDefault="00BA66DB" w:rsidP="00BE011E">
            <w:pPr>
              <w:ind w:left="760"/>
            </w:pPr>
          </w:p>
        </w:tc>
        <w:tc>
          <w:tcPr>
            <w:tcW w:w="1430" w:type="dxa"/>
            <w:gridSpan w:val="2"/>
          </w:tcPr>
          <w:p w14:paraId="4946E2CF" w14:textId="77777777" w:rsidR="00BA66DB" w:rsidRDefault="00BA66DB" w:rsidP="00BE011E">
            <w:pPr>
              <w:ind w:left="760"/>
            </w:pPr>
          </w:p>
        </w:tc>
        <w:tc>
          <w:tcPr>
            <w:tcW w:w="1410" w:type="dxa"/>
            <w:gridSpan w:val="2"/>
          </w:tcPr>
          <w:p w14:paraId="3F77FAB0" w14:textId="77777777" w:rsidR="00BA66DB" w:rsidRDefault="00BA66DB" w:rsidP="00BE011E">
            <w:pPr>
              <w:ind w:left="760"/>
            </w:pPr>
          </w:p>
        </w:tc>
        <w:tc>
          <w:tcPr>
            <w:tcW w:w="1153" w:type="dxa"/>
            <w:gridSpan w:val="2"/>
          </w:tcPr>
          <w:p w14:paraId="78D90375" w14:textId="77777777" w:rsidR="00BA66DB" w:rsidRDefault="00BA66DB" w:rsidP="00BE011E">
            <w:pPr>
              <w:ind w:left="760"/>
            </w:pPr>
          </w:p>
        </w:tc>
      </w:tr>
      <w:tr w:rsidR="00BA66DB" w14:paraId="1B156728" w14:textId="77777777" w:rsidTr="00BE011E">
        <w:trPr>
          <w:trHeight w:val="1100"/>
        </w:trPr>
        <w:tc>
          <w:tcPr>
            <w:tcW w:w="283" w:type="dxa"/>
            <w:vMerge/>
          </w:tcPr>
          <w:p w14:paraId="0512437A" w14:textId="77777777" w:rsidR="00BA66DB" w:rsidRDefault="00BA66DB" w:rsidP="00BE011E">
            <w:pPr>
              <w:ind w:left="760"/>
            </w:pPr>
          </w:p>
        </w:tc>
        <w:tc>
          <w:tcPr>
            <w:tcW w:w="567" w:type="dxa"/>
            <w:vMerge/>
          </w:tcPr>
          <w:p w14:paraId="28B34D8E" w14:textId="77777777" w:rsidR="00BA66DB" w:rsidRDefault="00BA66DB" w:rsidP="00BE011E">
            <w:pPr>
              <w:ind w:left="760"/>
            </w:pPr>
          </w:p>
        </w:tc>
        <w:tc>
          <w:tcPr>
            <w:tcW w:w="710" w:type="dxa"/>
          </w:tcPr>
          <w:p w14:paraId="01B2F6D7" w14:textId="66BA3925" w:rsidR="00BA66DB" w:rsidRDefault="00BA66DB" w:rsidP="00BE011E">
            <w:r>
              <w:t>6.2.6</w:t>
            </w:r>
          </w:p>
        </w:tc>
        <w:tc>
          <w:tcPr>
            <w:tcW w:w="3118" w:type="dxa"/>
          </w:tcPr>
          <w:p w14:paraId="55B50DFF" w14:textId="77777777" w:rsidR="00BA66DB" w:rsidRDefault="00BA66DB" w:rsidP="00D43989">
            <w:r>
              <w:t xml:space="preserve">The laboratory shall authorize personnel to perform specific laboratory activities, including </w:t>
            </w:r>
            <w:r>
              <w:lastRenderedPageBreak/>
              <w:t>but not limited to, the following:</w:t>
            </w:r>
          </w:p>
          <w:p w14:paraId="0FA6014E" w14:textId="77777777" w:rsidR="00BA66DB" w:rsidRDefault="00BA66DB" w:rsidP="00F726E5">
            <w:pPr>
              <w:pStyle w:val="ListParagraph"/>
              <w:numPr>
                <w:ilvl w:val="0"/>
                <w:numId w:val="2"/>
              </w:numPr>
            </w:pPr>
            <w:r w:rsidRPr="00D43989">
              <w:t>development,</w:t>
            </w:r>
            <w:r>
              <w:t xml:space="preserve"> </w:t>
            </w:r>
            <w:r w:rsidRPr="00D43989">
              <w:t>modification, verification and validation of methods;</w:t>
            </w:r>
          </w:p>
          <w:p w14:paraId="6DCEE4F6" w14:textId="77777777" w:rsidR="00BA66DB" w:rsidRDefault="00BA66DB" w:rsidP="00F726E5">
            <w:pPr>
              <w:pStyle w:val="ListParagraph"/>
              <w:numPr>
                <w:ilvl w:val="0"/>
                <w:numId w:val="2"/>
              </w:numPr>
            </w:pPr>
            <w:r w:rsidRPr="00BE011E">
              <w:t>analysis of results, including statements of conformity or opinions and interpretations;</w:t>
            </w:r>
          </w:p>
          <w:p w14:paraId="49B436B3" w14:textId="6E396A0F" w:rsidR="00BA66DB" w:rsidRDefault="00BA66DB" w:rsidP="00F726E5">
            <w:pPr>
              <w:pStyle w:val="ListParagraph"/>
              <w:numPr>
                <w:ilvl w:val="0"/>
                <w:numId w:val="2"/>
              </w:numPr>
            </w:pPr>
            <w:r w:rsidRPr="00BE011E">
              <w:t>report, review and authorization of results.</w:t>
            </w:r>
          </w:p>
        </w:tc>
        <w:tc>
          <w:tcPr>
            <w:tcW w:w="1418" w:type="dxa"/>
          </w:tcPr>
          <w:p w14:paraId="21A34B65" w14:textId="77777777" w:rsidR="00BA66DB" w:rsidRDefault="00BA66DB" w:rsidP="00BE011E">
            <w:pPr>
              <w:ind w:left="760"/>
            </w:pPr>
          </w:p>
        </w:tc>
        <w:tc>
          <w:tcPr>
            <w:tcW w:w="1276" w:type="dxa"/>
          </w:tcPr>
          <w:p w14:paraId="10902E6C" w14:textId="77777777" w:rsidR="00BA66DB" w:rsidRDefault="00BA66DB" w:rsidP="00BE011E">
            <w:pPr>
              <w:ind w:left="760"/>
            </w:pPr>
          </w:p>
        </w:tc>
        <w:tc>
          <w:tcPr>
            <w:tcW w:w="1430" w:type="dxa"/>
            <w:gridSpan w:val="2"/>
          </w:tcPr>
          <w:p w14:paraId="065198B7" w14:textId="77777777" w:rsidR="00BA66DB" w:rsidRDefault="00BA66DB" w:rsidP="00BE011E">
            <w:pPr>
              <w:ind w:left="760"/>
            </w:pPr>
          </w:p>
        </w:tc>
        <w:tc>
          <w:tcPr>
            <w:tcW w:w="1410" w:type="dxa"/>
            <w:gridSpan w:val="2"/>
          </w:tcPr>
          <w:p w14:paraId="035C4FCB" w14:textId="77777777" w:rsidR="00BA66DB" w:rsidRDefault="00BA66DB" w:rsidP="00BE011E">
            <w:pPr>
              <w:ind w:left="760"/>
            </w:pPr>
          </w:p>
        </w:tc>
        <w:tc>
          <w:tcPr>
            <w:tcW w:w="1153" w:type="dxa"/>
            <w:gridSpan w:val="2"/>
          </w:tcPr>
          <w:p w14:paraId="076DD1C7" w14:textId="77777777" w:rsidR="00BA66DB" w:rsidRDefault="00BA66DB" w:rsidP="00BE011E">
            <w:pPr>
              <w:ind w:left="760"/>
            </w:pPr>
          </w:p>
        </w:tc>
      </w:tr>
      <w:tr w:rsidR="00BA66DB" w14:paraId="104178B0" w14:textId="77777777" w:rsidTr="00BE011E">
        <w:trPr>
          <w:trHeight w:val="579"/>
        </w:trPr>
        <w:tc>
          <w:tcPr>
            <w:tcW w:w="283" w:type="dxa"/>
            <w:vMerge/>
          </w:tcPr>
          <w:p w14:paraId="1F233549" w14:textId="77777777" w:rsidR="00BA66DB" w:rsidRDefault="00BA66DB" w:rsidP="00BE011E">
            <w:pPr>
              <w:ind w:left="760"/>
            </w:pPr>
          </w:p>
        </w:tc>
        <w:tc>
          <w:tcPr>
            <w:tcW w:w="567" w:type="dxa"/>
            <w:vMerge w:val="restart"/>
          </w:tcPr>
          <w:p w14:paraId="24BFFD80" w14:textId="1CDE16B4" w:rsidR="00BA66DB" w:rsidRPr="00413D4F" w:rsidRDefault="00BA66DB" w:rsidP="00BE011E">
            <w:pPr>
              <w:rPr>
                <w:b/>
              </w:rPr>
            </w:pPr>
            <w:r w:rsidRPr="00413D4F">
              <w:rPr>
                <w:b/>
              </w:rPr>
              <w:t>6.3</w:t>
            </w:r>
          </w:p>
        </w:tc>
        <w:tc>
          <w:tcPr>
            <w:tcW w:w="3828" w:type="dxa"/>
            <w:gridSpan w:val="2"/>
          </w:tcPr>
          <w:p w14:paraId="0DC1DE57" w14:textId="4DC9ED44" w:rsidR="00BA66DB" w:rsidRPr="00413D4F" w:rsidRDefault="00BA66DB" w:rsidP="00BE011E">
            <w:pPr>
              <w:rPr>
                <w:b/>
              </w:rPr>
            </w:pPr>
            <w:r w:rsidRPr="00413D4F">
              <w:rPr>
                <w:b/>
              </w:rPr>
              <w:t>FACILITIES AND ENVIRONMENTAL CONDITIONS</w:t>
            </w:r>
          </w:p>
        </w:tc>
        <w:tc>
          <w:tcPr>
            <w:tcW w:w="1418" w:type="dxa"/>
            <w:vMerge w:val="restart"/>
          </w:tcPr>
          <w:p w14:paraId="617B5EE2" w14:textId="77777777" w:rsidR="00BA66DB" w:rsidRDefault="00BA66DB" w:rsidP="00BE011E">
            <w:pPr>
              <w:ind w:left="760"/>
            </w:pPr>
          </w:p>
        </w:tc>
        <w:tc>
          <w:tcPr>
            <w:tcW w:w="1276" w:type="dxa"/>
            <w:vMerge w:val="restart"/>
          </w:tcPr>
          <w:p w14:paraId="54F3F58B" w14:textId="77777777" w:rsidR="00BA66DB" w:rsidRDefault="00BA66DB" w:rsidP="00BE011E">
            <w:pPr>
              <w:ind w:left="760"/>
            </w:pPr>
          </w:p>
        </w:tc>
        <w:tc>
          <w:tcPr>
            <w:tcW w:w="1430" w:type="dxa"/>
            <w:gridSpan w:val="2"/>
            <w:vMerge w:val="restart"/>
          </w:tcPr>
          <w:p w14:paraId="2E1FAF7D" w14:textId="77777777" w:rsidR="00BA66DB" w:rsidRDefault="00BA66DB" w:rsidP="00BE011E">
            <w:pPr>
              <w:ind w:left="760"/>
            </w:pPr>
          </w:p>
        </w:tc>
        <w:tc>
          <w:tcPr>
            <w:tcW w:w="1410" w:type="dxa"/>
            <w:gridSpan w:val="2"/>
            <w:vMerge w:val="restart"/>
          </w:tcPr>
          <w:p w14:paraId="109C07A9" w14:textId="77777777" w:rsidR="00BA66DB" w:rsidRDefault="00BA66DB" w:rsidP="00BE011E">
            <w:pPr>
              <w:ind w:left="760"/>
            </w:pPr>
          </w:p>
        </w:tc>
        <w:tc>
          <w:tcPr>
            <w:tcW w:w="1153" w:type="dxa"/>
            <w:gridSpan w:val="2"/>
            <w:vMerge w:val="restart"/>
          </w:tcPr>
          <w:p w14:paraId="4CDE892E" w14:textId="77777777" w:rsidR="00BA66DB" w:rsidRDefault="00BA66DB" w:rsidP="00BE011E">
            <w:pPr>
              <w:ind w:left="760"/>
            </w:pPr>
          </w:p>
        </w:tc>
      </w:tr>
      <w:tr w:rsidR="00BA66DB" w14:paraId="469F415A" w14:textId="77777777" w:rsidTr="00BE011E">
        <w:trPr>
          <w:trHeight w:val="1525"/>
        </w:trPr>
        <w:tc>
          <w:tcPr>
            <w:tcW w:w="283" w:type="dxa"/>
            <w:vMerge/>
          </w:tcPr>
          <w:p w14:paraId="66A8E506" w14:textId="77777777" w:rsidR="00BA66DB" w:rsidRDefault="00BA66DB" w:rsidP="00BE011E">
            <w:pPr>
              <w:ind w:left="760"/>
            </w:pPr>
          </w:p>
        </w:tc>
        <w:tc>
          <w:tcPr>
            <w:tcW w:w="567" w:type="dxa"/>
            <w:vMerge/>
          </w:tcPr>
          <w:p w14:paraId="78671475" w14:textId="77777777" w:rsidR="00BA66DB" w:rsidRDefault="00BA66DB" w:rsidP="00BE011E"/>
        </w:tc>
        <w:tc>
          <w:tcPr>
            <w:tcW w:w="710" w:type="dxa"/>
          </w:tcPr>
          <w:p w14:paraId="2588C152" w14:textId="3A38AFEB" w:rsidR="00BA66DB" w:rsidRDefault="00BA66DB" w:rsidP="00BE011E">
            <w:r>
              <w:t>6.3.1</w:t>
            </w:r>
          </w:p>
        </w:tc>
        <w:tc>
          <w:tcPr>
            <w:tcW w:w="3118" w:type="dxa"/>
          </w:tcPr>
          <w:p w14:paraId="47B1B5C0" w14:textId="75C67B74" w:rsidR="00BA66DB" w:rsidRDefault="00BA66DB" w:rsidP="00BE011E">
            <w:r>
              <w:t>The facilities and environmental conditions shall be suitable for the laboratory activities and shall not adversely affect the validity of results.</w:t>
            </w:r>
          </w:p>
        </w:tc>
        <w:tc>
          <w:tcPr>
            <w:tcW w:w="1418" w:type="dxa"/>
            <w:vMerge/>
          </w:tcPr>
          <w:p w14:paraId="0A6D2129" w14:textId="51BFD741" w:rsidR="00BA66DB" w:rsidRDefault="00BA66DB" w:rsidP="00BE011E">
            <w:pPr>
              <w:ind w:left="760"/>
            </w:pPr>
          </w:p>
        </w:tc>
        <w:tc>
          <w:tcPr>
            <w:tcW w:w="1276" w:type="dxa"/>
            <w:vMerge/>
          </w:tcPr>
          <w:p w14:paraId="179DE87B" w14:textId="77777777" w:rsidR="00BA66DB" w:rsidRDefault="00BA66DB" w:rsidP="00BE011E">
            <w:pPr>
              <w:ind w:left="760"/>
            </w:pPr>
          </w:p>
        </w:tc>
        <w:tc>
          <w:tcPr>
            <w:tcW w:w="1430" w:type="dxa"/>
            <w:gridSpan w:val="2"/>
            <w:vMerge/>
          </w:tcPr>
          <w:p w14:paraId="1FEC6E35" w14:textId="77777777" w:rsidR="00BA66DB" w:rsidRDefault="00BA66DB" w:rsidP="00BE011E">
            <w:pPr>
              <w:ind w:left="760"/>
            </w:pPr>
          </w:p>
        </w:tc>
        <w:tc>
          <w:tcPr>
            <w:tcW w:w="1410" w:type="dxa"/>
            <w:gridSpan w:val="2"/>
            <w:vMerge/>
          </w:tcPr>
          <w:p w14:paraId="4C4CB195" w14:textId="77777777" w:rsidR="00BA66DB" w:rsidRDefault="00BA66DB" w:rsidP="00BE011E">
            <w:pPr>
              <w:ind w:left="760"/>
            </w:pPr>
          </w:p>
        </w:tc>
        <w:tc>
          <w:tcPr>
            <w:tcW w:w="1153" w:type="dxa"/>
            <w:gridSpan w:val="2"/>
            <w:vMerge/>
          </w:tcPr>
          <w:p w14:paraId="35458229" w14:textId="77777777" w:rsidR="00BA66DB" w:rsidRDefault="00BA66DB" w:rsidP="00BE011E">
            <w:pPr>
              <w:ind w:left="760"/>
            </w:pPr>
          </w:p>
        </w:tc>
      </w:tr>
      <w:tr w:rsidR="00BA66DB" w14:paraId="49F2E6C1" w14:textId="77777777" w:rsidTr="00BE011E">
        <w:trPr>
          <w:trHeight w:val="970"/>
        </w:trPr>
        <w:tc>
          <w:tcPr>
            <w:tcW w:w="283" w:type="dxa"/>
            <w:vMerge/>
            <w:tcBorders>
              <w:bottom w:val="single" w:sz="4" w:space="0" w:color="auto"/>
            </w:tcBorders>
          </w:tcPr>
          <w:p w14:paraId="3ABFBCA6" w14:textId="77777777" w:rsidR="00BA66DB" w:rsidRDefault="00BA66DB" w:rsidP="00BE011E">
            <w:pPr>
              <w:ind w:left="760"/>
            </w:pPr>
          </w:p>
        </w:tc>
        <w:tc>
          <w:tcPr>
            <w:tcW w:w="567" w:type="dxa"/>
            <w:vMerge/>
            <w:tcBorders>
              <w:bottom w:val="single" w:sz="4" w:space="0" w:color="auto"/>
            </w:tcBorders>
          </w:tcPr>
          <w:p w14:paraId="68B4F56F" w14:textId="77777777" w:rsidR="00BA66DB" w:rsidRDefault="00BA66DB" w:rsidP="00BE011E">
            <w:pPr>
              <w:ind w:left="760"/>
            </w:pPr>
          </w:p>
        </w:tc>
        <w:tc>
          <w:tcPr>
            <w:tcW w:w="710" w:type="dxa"/>
            <w:tcBorders>
              <w:bottom w:val="single" w:sz="4" w:space="0" w:color="auto"/>
            </w:tcBorders>
          </w:tcPr>
          <w:p w14:paraId="013887F5" w14:textId="1630F6C3" w:rsidR="00BA66DB" w:rsidRDefault="00BA66DB" w:rsidP="00BE011E">
            <w:r>
              <w:t>6.3.2</w:t>
            </w:r>
          </w:p>
        </w:tc>
        <w:tc>
          <w:tcPr>
            <w:tcW w:w="3118" w:type="dxa"/>
            <w:tcBorders>
              <w:bottom w:val="single" w:sz="4" w:space="0" w:color="auto"/>
            </w:tcBorders>
          </w:tcPr>
          <w:p w14:paraId="70C4734E" w14:textId="5C1C5A66" w:rsidR="00BA66DB" w:rsidRDefault="00BA66DB" w:rsidP="00BE011E">
            <w:r w:rsidRPr="00BE011E">
              <w:t>The requirements for facilities and environmental conditions</w:t>
            </w:r>
            <w:r>
              <w:t xml:space="preserve"> </w:t>
            </w:r>
            <w:r w:rsidRPr="00BE011E">
              <w:t>necessary for the performance</w:t>
            </w:r>
          </w:p>
        </w:tc>
        <w:tc>
          <w:tcPr>
            <w:tcW w:w="1418" w:type="dxa"/>
            <w:tcBorders>
              <w:bottom w:val="single" w:sz="4" w:space="0" w:color="auto"/>
            </w:tcBorders>
          </w:tcPr>
          <w:p w14:paraId="3B88651C" w14:textId="77777777" w:rsidR="00BA66DB" w:rsidRDefault="00BA66DB" w:rsidP="00BE011E">
            <w:pPr>
              <w:ind w:left="760"/>
            </w:pPr>
          </w:p>
        </w:tc>
        <w:tc>
          <w:tcPr>
            <w:tcW w:w="1276" w:type="dxa"/>
            <w:tcBorders>
              <w:bottom w:val="single" w:sz="4" w:space="0" w:color="auto"/>
            </w:tcBorders>
          </w:tcPr>
          <w:p w14:paraId="7A9BA63B" w14:textId="77777777" w:rsidR="00BA66DB" w:rsidRDefault="00BA66DB" w:rsidP="00BE011E">
            <w:pPr>
              <w:ind w:left="760"/>
            </w:pPr>
          </w:p>
        </w:tc>
        <w:tc>
          <w:tcPr>
            <w:tcW w:w="1430" w:type="dxa"/>
            <w:gridSpan w:val="2"/>
            <w:tcBorders>
              <w:bottom w:val="single" w:sz="4" w:space="0" w:color="auto"/>
            </w:tcBorders>
          </w:tcPr>
          <w:p w14:paraId="40451514" w14:textId="77777777" w:rsidR="00BA66DB" w:rsidRDefault="00BA66DB" w:rsidP="00BE011E">
            <w:pPr>
              <w:ind w:left="760"/>
            </w:pPr>
          </w:p>
        </w:tc>
        <w:tc>
          <w:tcPr>
            <w:tcW w:w="1410" w:type="dxa"/>
            <w:gridSpan w:val="2"/>
            <w:tcBorders>
              <w:bottom w:val="single" w:sz="4" w:space="0" w:color="auto"/>
            </w:tcBorders>
          </w:tcPr>
          <w:p w14:paraId="35466C9E" w14:textId="77777777" w:rsidR="00BA66DB" w:rsidRDefault="00BA66DB" w:rsidP="00BE011E">
            <w:pPr>
              <w:ind w:left="760"/>
            </w:pPr>
          </w:p>
        </w:tc>
        <w:tc>
          <w:tcPr>
            <w:tcW w:w="1153" w:type="dxa"/>
            <w:gridSpan w:val="2"/>
          </w:tcPr>
          <w:p w14:paraId="69C1C6C2" w14:textId="77777777" w:rsidR="00BA66DB" w:rsidRDefault="00BA66DB" w:rsidP="00BE011E">
            <w:pPr>
              <w:ind w:left="760"/>
            </w:pPr>
          </w:p>
        </w:tc>
      </w:tr>
    </w:tbl>
    <w:p w14:paraId="189B3C9C" w14:textId="42FEC64D" w:rsidR="00F64F26" w:rsidRDefault="00F64F26"/>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67"/>
        <w:gridCol w:w="714"/>
        <w:gridCol w:w="3117"/>
        <w:gridCol w:w="1417"/>
        <w:gridCol w:w="1276"/>
        <w:gridCol w:w="14"/>
        <w:gridCol w:w="1415"/>
        <w:gridCol w:w="12"/>
        <w:gridCol w:w="1397"/>
        <w:gridCol w:w="52"/>
        <w:gridCol w:w="1101"/>
      </w:tblGrid>
      <w:tr w:rsidR="00F64F26" w14:paraId="23B9D8F9" w14:textId="77777777" w:rsidTr="00BA66DB">
        <w:trPr>
          <w:gridBefore w:val="4"/>
          <w:wBefore w:w="4681" w:type="dxa"/>
          <w:trHeight w:val="310"/>
        </w:trPr>
        <w:tc>
          <w:tcPr>
            <w:tcW w:w="2707" w:type="dxa"/>
            <w:gridSpan w:val="3"/>
          </w:tcPr>
          <w:p w14:paraId="1D2F8EEE" w14:textId="77777777" w:rsidR="00F64F26" w:rsidRPr="00413D4F" w:rsidRDefault="00F64F26" w:rsidP="00BE011E">
            <w:pPr>
              <w:rPr>
                <w:rFonts w:cstheme="minorHAnsi"/>
              </w:rPr>
            </w:pPr>
            <w:r w:rsidRPr="00413D4F">
              <w:rPr>
                <w:rFonts w:cstheme="minorHAnsi"/>
                <w:b/>
              </w:rPr>
              <w:t>Filled by the lab</w:t>
            </w:r>
          </w:p>
        </w:tc>
        <w:tc>
          <w:tcPr>
            <w:tcW w:w="3977" w:type="dxa"/>
            <w:gridSpan w:val="5"/>
          </w:tcPr>
          <w:p w14:paraId="448B0133" w14:textId="77777777" w:rsidR="00F64F26" w:rsidRPr="00413D4F" w:rsidRDefault="00F64F26" w:rsidP="00BE011E">
            <w:pPr>
              <w:rPr>
                <w:rFonts w:cstheme="minorHAnsi"/>
              </w:rPr>
            </w:pPr>
            <w:r w:rsidRPr="00413D4F">
              <w:rPr>
                <w:rFonts w:cstheme="minorHAnsi"/>
                <w:b/>
              </w:rPr>
              <w:t>Filled by Lead Assessor</w:t>
            </w:r>
          </w:p>
        </w:tc>
      </w:tr>
      <w:tr w:rsidR="00F64F26" w14:paraId="7DEB9093" w14:textId="77777777" w:rsidTr="00BA66DB">
        <w:trPr>
          <w:gridBefore w:val="4"/>
          <w:wBefore w:w="4681" w:type="dxa"/>
          <w:trHeight w:val="950"/>
        </w:trPr>
        <w:tc>
          <w:tcPr>
            <w:tcW w:w="1417" w:type="dxa"/>
          </w:tcPr>
          <w:p w14:paraId="2BC57AF6" w14:textId="77777777" w:rsidR="00F64F26" w:rsidRPr="00413D4F" w:rsidRDefault="00F64F26" w:rsidP="00BE011E">
            <w:pPr>
              <w:rPr>
                <w:rFonts w:cstheme="minorHAnsi"/>
              </w:rPr>
            </w:pPr>
            <w:r w:rsidRPr="00413D4F">
              <w:rPr>
                <w:rFonts w:cstheme="minorHAnsi"/>
                <w:b/>
              </w:rPr>
              <w:t>Document Reference</w:t>
            </w:r>
          </w:p>
        </w:tc>
        <w:tc>
          <w:tcPr>
            <w:tcW w:w="1290" w:type="dxa"/>
            <w:gridSpan w:val="2"/>
          </w:tcPr>
          <w:p w14:paraId="520AF32D" w14:textId="77777777" w:rsidR="00F64F26" w:rsidRPr="00413D4F" w:rsidRDefault="00F64F26" w:rsidP="00BE011E">
            <w:pPr>
              <w:rPr>
                <w:rFonts w:cstheme="minorHAnsi"/>
              </w:rPr>
            </w:pPr>
            <w:r w:rsidRPr="00413D4F">
              <w:rPr>
                <w:rFonts w:cstheme="minorHAnsi"/>
                <w:b/>
              </w:rPr>
              <w:t>Implemented (Y/N)</w:t>
            </w:r>
          </w:p>
        </w:tc>
        <w:tc>
          <w:tcPr>
            <w:tcW w:w="1427" w:type="dxa"/>
            <w:gridSpan w:val="2"/>
          </w:tcPr>
          <w:p w14:paraId="091FEDF4" w14:textId="77777777" w:rsidR="00F64F26" w:rsidRPr="00413D4F" w:rsidRDefault="00F64F26" w:rsidP="00BE011E">
            <w:pPr>
              <w:rPr>
                <w:rFonts w:cstheme="minorHAnsi"/>
                <w:b/>
              </w:rPr>
            </w:pPr>
            <w:r w:rsidRPr="00413D4F">
              <w:rPr>
                <w:rFonts w:cstheme="minorHAnsi"/>
                <w:b/>
              </w:rPr>
              <w:t>Documented</w:t>
            </w:r>
          </w:p>
          <w:p w14:paraId="28F84CA2" w14:textId="77777777" w:rsidR="00F64F26" w:rsidRPr="00413D4F" w:rsidRDefault="00F64F26" w:rsidP="00BE011E">
            <w:pPr>
              <w:rPr>
                <w:rFonts w:cstheme="minorHAnsi"/>
                <w:b/>
              </w:rPr>
            </w:pPr>
            <w:r w:rsidRPr="00413D4F">
              <w:rPr>
                <w:rFonts w:cstheme="minorHAnsi"/>
                <w:b/>
              </w:rPr>
              <w:t xml:space="preserve">     (Y/N)</w:t>
            </w:r>
          </w:p>
        </w:tc>
        <w:tc>
          <w:tcPr>
            <w:tcW w:w="1449" w:type="dxa"/>
            <w:gridSpan w:val="2"/>
          </w:tcPr>
          <w:p w14:paraId="58A0B605" w14:textId="77777777" w:rsidR="00F64F26" w:rsidRPr="00413D4F" w:rsidRDefault="00F64F26" w:rsidP="00BE011E">
            <w:pPr>
              <w:rPr>
                <w:rFonts w:cstheme="minorHAnsi"/>
              </w:rPr>
            </w:pPr>
            <w:r w:rsidRPr="00413D4F">
              <w:rPr>
                <w:rFonts w:cstheme="minorHAnsi"/>
                <w:b/>
              </w:rPr>
              <w:t>Implemented (Y/N)</w:t>
            </w:r>
          </w:p>
        </w:tc>
        <w:tc>
          <w:tcPr>
            <w:tcW w:w="1101" w:type="dxa"/>
          </w:tcPr>
          <w:p w14:paraId="2873CF7C" w14:textId="77777777" w:rsidR="00F64F26" w:rsidRPr="00413D4F" w:rsidRDefault="00F64F26" w:rsidP="00BE011E">
            <w:pPr>
              <w:rPr>
                <w:rFonts w:cstheme="minorHAnsi"/>
              </w:rPr>
            </w:pPr>
            <w:r w:rsidRPr="00413D4F">
              <w:rPr>
                <w:rFonts w:cstheme="minorHAnsi"/>
                <w:b/>
              </w:rPr>
              <w:t>Remarks</w:t>
            </w:r>
          </w:p>
        </w:tc>
      </w:tr>
      <w:tr w:rsidR="00F64F26" w14:paraId="7A803E10" w14:textId="77777777" w:rsidTr="00BE011E">
        <w:trPr>
          <w:trHeight w:val="294"/>
        </w:trPr>
        <w:tc>
          <w:tcPr>
            <w:tcW w:w="283" w:type="dxa"/>
          </w:tcPr>
          <w:p w14:paraId="51165103" w14:textId="3645574D" w:rsidR="00F64F26" w:rsidRDefault="00F64F26" w:rsidP="00BE011E"/>
        </w:tc>
        <w:tc>
          <w:tcPr>
            <w:tcW w:w="11082" w:type="dxa"/>
            <w:gridSpan w:val="11"/>
          </w:tcPr>
          <w:p w14:paraId="602EB26F" w14:textId="628A16F4" w:rsidR="00F64F26" w:rsidRDefault="00F64F26" w:rsidP="00BE011E"/>
        </w:tc>
      </w:tr>
      <w:tr w:rsidR="00BA66DB" w14:paraId="2C9B5FC4" w14:textId="77777777" w:rsidTr="00BA66DB">
        <w:trPr>
          <w:trHeight w:val="570"/>
        </w:trPr>
        <w:tc>
          <w:tcPr>
            <w:tcW w:w="283" w:type="dxa"/>
            <w:vMerge w:val="restart"/>
          </w:tcPr>
          <w:p w14:paraId="24D9E1AD" w14:textId="77777777" w:rsidR="00BA66DB" w:rsidRDefault="00BA66DB" w:rsidP="00BE011E">
            <w:pPr>
              <w:ind w:left="760"/>
            </w:pPr>
          </w:p>
        </w:tc>
        <w:tc>
          <w:tcPr>
            <w:tcW w:w="567" w:type="dxa"/>
            <w:vMerge w:val="restart"/>
          </w:tcPr>
          <w:p w14:paraId="55B3790C" w14:textId="5F9DD28E" w:rsidR="00BA66DB" w:rsidRDefault="00BA66DB" w:rsidP="00BE011E"/>
        </w:tc>
        <w:tc>
          <w:tcPr>
            <w:tcW w:w="714" w:type="dxa"/>
          </w:tcPr>
          <w:p w14:paraId="61379AF9" w14:textId="26FD0889" w:rsidR="00BA66DB" w:rsidRDefault="00BA66DB" w:rsidP="00BE011E"/>
        </w:tc>
        <w:tc>
          <w:tcPr>
            <w:tcW w:w="3117" w:type="dxa"/>
          </w:tcPr>
          <w:p w14:paraId="037A61CE" w14:textId="0C266D6B" w:rsidR="00BA66DB" w:rsidRDefault="00BA66DB" w:rsidP="00BE011E">
            <w:r>
              <w:t>of the laboratory activities shall be documented.</w:t>
            </w:r>
          </w:p>
        </w:tc>
        <w:tc>
          <w:tcPr>
            <w:tcW w:w="1417" w:type="dxa"/>
          </w:tcPr>
          <w:p w14:paraId="2D412597" w14:textId="488A7A15" w:rsidR="00BA66DB" w:rsidRDefault="00BA66DB" w:rsidP="00BE011E">
            <w:pPr>
              <w:ind w:left="760"/>
            </w:pPr>
          </w:p>
        </w:tc>
        <w:tc>
          <w:tcPr>
            <w:tcW w:w="1276" w:type="dxa"/>
          </w:tcPr>
          <w:p w14:paraId="374BD13F" w14:textId="77777777" w:rsidR="00BA66DB" w:rsidRDefault="00BA66DB" w:rsidP="00BE011E">
            <w:pPr>
              <w:ind w:left="760"/>
            </w:pPr>
          </w:p>
        </w:tc>
        <w:tc>
          <w:tcPr>
            <w:tcW w:w="1429" w:type="dxa"/>
            <w:gridSpan w:val="2"/>
          </w:tcPr>
          <w:p w14:paraId="72A72AFC" w14:textId="77777777" w:rsidR="00BA66DB" w:rsidRDefault="00BA66DB" w:rsidP="00BE011E">
            <w:pPr>
              <w:ind w:left="760"/>
            </w:pPr>
          </w:p>
        </w:tc>
        <w:tc>
          <w:tcPr>
            <w:tcW w:w="1409" w:type="dxa"/>
            <w:gridSpan w:val="2"/>
          </w:tcPr>
          <w:p w14:paraId="1229023B" w14:textId="77777777" w:rsidR="00BA66DB" w:rsidRDefault="00BA66DB" w:rsidP="00BE011E">
            <w:pPr>
              <w:ind w:left="760"/>
            </w:pPr>
          </w:p>
        </w:tc>
        <w:tc>
          <w:tcPr>
            <w:tcW w:w="1153" w:type="dxa"/>
            <w:gridSpan w:val="2"/>
          </w:tcPr>
          <w:p w14:paraId="4A474E80" w14:textId="77777777" w:rsidR="00BA66DB" w:rsidRDefault="00BA66DB" w:rsidP="00BE011E">
            <w:pPr>
              <w:ind w:left="760"/>
            </w:pPr>
          </w:p>
        </w:tc>
      </w:tr>
      <w:tr w:rsidR="00BA66DB" w14:paraId="10A85211" w14:textId="77777777" w:rsidTr="00BA66DB">
        <w:trPr>
          <w:trHeight w:val="2226"/>
        </w:trPr>
        <w:tc>
          <w:tcPr>
            <w:tcW w:w="283" w:type="dxa"/>
            <w:vMerge/>
          </w:tcPr>
          <w:p w14:paraId="6AFA43F3" w14:textId="77777777" w:rsidR="00BA66DB" w:rsidRDefault="00BA66DB" w:rsidP="00BE011E">
            <w:pPr>
              <w:ind w:left="760"/>
            </w:pPr>
          </w:p>
        </w:tc>
        <w:tc>
          <w:tcPr>
            <w:tcW w:w="567" w:type="dxa"/>
            <w:vMerge/>
          </w:tcPr>
          <w:p w14:paraId="1E0DC035" w14:textId="77777777" w:rsidR="00BA66DB" w:rsidRDefault="00BA66DB" w:rsidP="00BE011E">
            <w:pPr>
              <w:ind w:left="760"/>
            </w:pPr>
          </w:p>
        </w:tc>
        <w:tc>
          <w:tcPr>
            <w:tcW w:w="714" w:type="dxa"/>
          </w:tcPr>
          <w:p w14:paraId="10937FB5" w14:textId="4332F761" w:rsidR="00BA66DB" w:rsidRDefault="00BA66DB" w:rsidP="00BE011E">
            <w:r>
              <w:t>6.3.3</w:t>
            </w:r>
          </w:p>
        </w:tc>
        <w:tc>
          <w:tcPr>
            <w:tcW w:w="3117" w:type="dxa"/>
          </w:tcPr>
          <w:p w14:paraId="0596FD0D" w14:textId="7115CF4F" w:rsidR="00BA66DB" w:rsidRDefault="00BA66DB" w:rsidP="00BE011E">
            <w:r>
              <w:t>The laboratory shall monitor, control and record environmental conditions in accordance with relevant specifications, methods or procedures or where they influence the validity of the results.</w:t>
            </w:r>
          </w:p>
        </w:tc>
        <w:tc>
          <w:tcPr>
            <w:tcW w:w="1417" w:type="dxa"/>
          </w:tcPr>
          <w:p w14:paraId="0C769B57" w14:textId="77777777" w:rsidR="00BA66DB" w:rsidRDefault="00BA66DB" w:rsidP="00BE011E">
            <w:pPr>
              <w:ind w:left="760"/>
            </w:pPr>
          </w:p>
        </w:tc>
        <w:tc>
          <w:tcPr>
            <w:tcW w:w="1276" w:type="dxa"/>
          </w:tcPr>
          <w:p w14:paraId="3D321440" w14:textId="77777777" w:rsidR="00BA66DB" w:rsidRDefault="00BA66DB" w:rsidP="00BE011E">
            <w:pPr>
              <w:ind w:left="760"/>
            </w:pPr>
          </w:p>
        </w:tc>
        <w:tc>
          <w:tcPr>
            <w:tcW w:w="1429" w:type="dxa"/>
            <w:gridSpan w:val="2"/>
          </w:tcPr>
          <w:p w14:paraId="453FA534" w14:textId="77777777" w:rsidR="00BA66DB" w:rsidRDefault="00BA66DB" w:rsidP="00BE011E">
            <w:pPr>
              <w:ind w:left="760"/>
            </w:pPr>
          </w:p>
        </w:tc>
        <w:tc>
          <w:tcPr>
            <w:tcW w:w="1409" w:type="dxa"/>
            <w:gridSpan w:val="2"/>
          </w:tcPr>
          <w:p w14:paraId="35B1A072" w14:textId="77777777" w:rsidR="00BA66DB" w:rsidRDefault="00BA66DB" w:rsidP="00BE011E">
            <w:pPr>
              <w:ind w:left="760"/>
            </w:pPr>
          </w:p>
        </w:tc>
        <w:tc>
          <w:tcPr>
            <w:tcW w:w="1153" w:type="dxa"/>
            <w:gridSpan w:val="2"/>
          </w:tcPr>
          <w:p w14:paraId="7A65061C" w14:textId="77777777" w:rsidR="00BA66DB" w:rsidRDefault="00BA66DB" w:rsidP="00BE011E">
            <w:pPr>
              <w:ind w:left="760"/>
            </w:pPr>
          </w:p>
        </w:tc>
      </w:tr>
      <w:tr w:rsidR="00BA66DB" w14:paraId="1EDE8A1E" w14:textId="77777777" w:rsidTr="00BA66DB">
        <w:trPr>
          <w:trHeight w:val="5124"/>
        </w:trPr>
        <w:tc>
          <w:tcPr>
            <w:tcW w:w="283" w:type="dxa"/>
            <w:vMerge/>
          </w:tcPr>
          <w:p w14:paraId="24610D40" w14:textId="77777777" w:rsidR="00BA66DB" w:rsidRDefault="00BA66DB" w:rsidP="00BE011E">
            <w:pPr>
              <w:ind w:left="760"/>
            </w:pPr>
          </w:p>
        </w:tc>
        <w:tc>
          <w:tcPr>
            <w:tcW w:w="567" w:type="dxa"/>
            <w:vMerge/>
          </w:tcPr>
          <w:p w14:paraId="3A461722" w14:textId="77777777" w:rsidR="00BA66DB" w:rsidRDefault="00BA66DB" w:rsidP="00BE011E">
            <w:pPr>
              <w:ind w:left="760"/>
            </w:pPr>
          </w:p>
        </w:tc>
        <w:tc>
          <w:tcPr>
            <w:tcW w:w="714" w:type="dxa"/>
          </w:tcPr>
          <w:p w14:paraId="2DF246C0" w14:textId="42C4DFD3" w:rsidR="00BA66DB" w:rsidRDefault="00BA66DB" w:rsidP="00BE011E">
            <w:r>
              <w:t>6.3.4</w:t>
            </w:r>
          </w:p>
        </w:tc>
        <w:tc>
          <w:tcPr>
            <w:tcW w:w="3117" w:type="dxa"/>
          </w:tcPr>
          <w:p w14:paraId="698973D9" w14:textId="77777777" w:rsidR="00BA66DB" w:rsidRDefault="00BA66DB" w:rsidP="00BE011E">
            <w:r>
              <w:t>Measures to control facilities shall be implemented, monitored and periodically reviewed and shall include, but not be limited to:</w:t>
            </w:r>
          </w:p>
          <w:p w14:paraId="408AB089" w14:textId="77777777" w:rsidR="00BA66DB" w:rsidRDefault="00BA66DB" w:rsidP="00F726E5">
            <w:pPr>
              <w:pStyle w:val="ListParagraph"/>
              <w:numPr>
                <w:ilvl w:val="0"/>
                <w:numId w:val="3"/>
              </w:numPr>
            </w:pPr>
            <w:r w:rsidRPr="00BE011E">
              <w:t>access to and use of areas affecting laboratory activities;</w:t>
            </w:r>
          </w:p>
          <w:p w14:paraId="7B1626D9" w14:textId="77777777" w:rsidR="00BA66DB" w:rsidRDefault="00BA66DB" w:rsidP="00F726E5">
            <w:pPr>
              <w:pStyle w:val="ListParagraph"/>
              <w:numPr>
                <w:ilvl w:val="0"/>
                <w:numId w:val="3"/>
              </w:numPr>
            </w:pPr>
            <w:r w:rsidRPr="00BE011E">
              <w:t>prevention of contamination, interference or adverse influences on laboratory activities;</w:t>
            </w:r>
          </w:p>
          <w:p w14:paraId="4290ED98" w14:textId="4F935691" w:rsidR="00BA66DB" w:rsidRDefault="00BA66DB" w:rsidP="00F726E5">
            <w:pPr>
              <w:pStyle w:val="ListParagraph"/>
              <w:numPr>
                <w:ilvl w:val="0"/>
                <w:numId w:val="3"/>
              </w:numPr>
            </w:pPr>
            <w:r w:rsidRPr="00BE011E">
              <w:t>effective separation between areas with incompatible laboratory activities.</w:t>
            </w:r>
          </w:p>
        </w:tc>
        <w:tc>
          <w:tcPr>
            <w:tcW w:w="1417" w:type="dxa"/>
          </w:tcPr>
          <w:p w14:paraId="4CF7C2C0" w14:textId="77777777" w:rsidR="00BA66DB" w:rsidRDefault="00BA66DB" w:rsidP="00BE011E">
            <w:pPr>
              <w:ind w:left="760"/>
            </w:pPr>
          </w:p>
        </w:tc>
        <w:tc>
          <w:tcPr>
            <w:tcW w:w="1276" w:type="dxa"/>
          </w:tcPr>
          <w:p w14:paraId="57F7141E" w14:textId="77777777" w:rsidR="00BA66DB" w:rsidRDefault="00BA66DB" w:rsidP="00BE011E">
            <w:pPr>
              <w:ind w:left="760"/>
            </w:pPr>
          </w:p>
        </w:tc>
        <w:tc>
          <w:tcPr>
            <w:tcW w:w="1429" w:type="dxa"/>
            <w:gridSpan w:val="2"/>
          </w:tcPr>
          <w:p w14:paraId="3CCBB0F8" w14:textId="77777777" w:rsidR="00BA66DB" w:rsidRDefault="00BA66DB" w:rsidP="00BE011E">
            <w:pPr>
              <w:ind w:left="760"/>
            </w:pPr>
          </w:p>
        </w:tc>
        <w:tc>
          <w:tcPr>
            <w:tcW w:w="1409" w:type="dxa"/>
            <w:gridSpan w:val="2"/>
          </w:tcPr>
          <w:p w14:paraId="6D50ED69" w14:textId="77777777" w:rsidR="00BA66DB" w:rsidRDefault="00BA66DB" w:rsidP="00BE011E">
            <w:pPr>
              <w:ind w:left="760"/>
            </w:pPr>
          </w:p>
        </w:tc>
        <w:tc>
          <w:tcPr>
            <w:tcW w:w="1153" w:type="dxa"/>
            <w:gridSpan w:val="2"/>
          </w:tcPr>
          <w:p w14:paraId="54B0D4BF" w14:textId="77777777" w:rsidR="00BA66DB" w:rsidRDefault="00BA66DB" w:rsidP="00BE011E">
            <w:pPr>
              <w:ind w:left="760"/>
            </w:pPr>
          </w:p>
        </w:tc>
      </w:tr>
      <w:tr w:rsidR="00BA66DB" w14:paraId="4494DB99" w14:textId="77777777" w:rsidTr="00BA66DB">
        <w:trPr>
          <w:trHeight w:val="2249"/>
        </w:trPr>
        <w:tc>
          <w:tcPr>
            <w:tcW w:w="283" w:type="dxa"/>
            <w:vMerge/>
          </w:tcPr>
          <w:p w14:paraId="5A65557F" w14:textId="77777777" w:rsidR="00BA66DB" w:rsidRDefault="00BA66DB" w:rsidP="00BE011E">
            <w:pPr>
              <w:ind w:left="760"/>
            </w:pPr>
          </w:p>
        </w:tc>
        <w:tc>
          <w:tcPr>
            <w:tcW w:w="567" w:type="dxa"/>
            <w:vMerge/>
          </w:tcPr>
          <w:p w14:paraId="7C8DD69B" w14:textId="77777777" w:rsidR="00BA66DB" w:rsidRDefault="00BA66DB" w:rsidP="00BE011E">
            <w:pPr>
              <w:ind w:left="760"/>
            </w:pPr>
          </w:p>
        </w:tc>
        <w:tc>
          <w:tcPr>
            <w:tcW w:w="714" w:type="dxa"/>
          </w:tcPr>
          <w:p w14:paraId="686EE09B" w14:textId="554534EB" w:rsidR="00BA66DB" w:rsidRDefault="00BA66DB" w:rsidP="00BE011E">
            <w:r>
              <w:t>6.3.5</w:t>
            </w:r>
          </w:p>
        </w:tc>
        <w:tc>
          <w:tcPr>
            <w:tcW w:w="3117" w:type="dxa"/>
          </w:tcPr>
          <w:p w14:paraId="00AB9485" w14:textId="7A8AB024" w:rsidR="00BA66DB" w:rsidRDefault="00BA66DB" w:rsidP="00BE011E">
            <w:r>
              <w:t>When the laboratory performs laboratory activities at sites or facilities outside its permanent control, it shall ensure that the requirements related to facilities and environmental conditions of this document are met.</w:t>
            </w:r>
          </w:p>
        </w:tc>
        <w:tc>
          <w:tcPr>
            <w:tcW w:w="1417" w:type="dxa"/>
          </w:tcPr>
          <w:p w14:paraId="516D6F9B" w14:textId="77777777" w:rsidR="00BA66DB" w:rsidRDefault="00BA66DB" w:rsidP="00BE011E">
            <w:pPr>
              <w:ind w:left="760"/>
            </w:pPr>
          </w:p>
        </w:tc>
        <w:tc>
          <w:tcPr>
            <w:tcW w:w="1276" w:type="dxa"/>
          </w:tcPr>
          <w:p w14:paraId="6E5F7D7A" w14:textId="77777777" w:rsidR="00BA66DB" w:rsidRDefault="00BA66DB" w:rsidP="00BE011E">
            <w:pPr>
              <w:ind w:left="760"/>
            </w:pPr>
          </w:p>
        </w:tc>
        <w:tc>
          <w:tcPr>
            <w:tcW w:w="1429" w:type="dxa"/>
            <w:gridSpan w:val="2"/>
          </w:tcPr>
          <w:p w14:paraId="605D9366" w14:textId="77777777" w:rsidR="00BA66DB" w:rsidRDefault="00BA66DB" w:rsidP="00BE011E">
            <w:pPr>
              <w:ind w:left="760"/>
            </w:pPr>
          </w:p>
        </w:tc>
        <w:tc>
          <w:tcPr>
            <w:tcW w:w="1409" w:type="dxa"/>
            <w:gridSpan w:val="2"/>
          </w:tcPr>
          <w:p w14:paraId="00ECA76B" w14:textId="77777777" w:rsidR="00BA66DB" w:rsidRDefault="00BA66DB" w:rsidP="00BE011E">
            <w:pPr>
              <w:ind w:left="760"/>
            </w:pPr>
          </w:p>
        </w:tc>
        <w:tc>
          <w:tcPr>
            <w:tcW w:w="1153" w:type="dxa"/>
            <w:gridSpan w:val="2"/>
          </w:tcPr>
          <w:p w14:paraId="11DF74E9" w14:textId="77777777" w:rsidR="00BA66DB" w:rsidRDefault="00BA66DB" w:rsidP="00BE011E">
            <w:pPr>
              <w:ind w:left="760"/>
            </w:pPr>
          </w:p>
        </w:tc>
      </w:tr>
    </w:tbl>
    <w:p w14:paraId="430A53FC" w14:textId="64F2C614" w:rsidR="00F64F26" w:rsidRDefault="00F64F26"/>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67"/>
        <w:gridCol w:w="710"/>
        <w:gridCol w:w="3118"/>
        <w:gridCol w:w="1418"/>
        <w:gridCol w:w="1276"/>
        <w:gridCol w:w="14"/>
        <w:gridCol w:w="1416"/>
        <w:gridCol w:w="12"/>
        <w:gridCol w:w="1398"/>
        <w:gridCol w:w="52"/>
        <w:gridCol w:w="1101"/>
      </w:tblGrid>
      <w:tr w:rsidR="00BE011E" w14:paraId="19D87AA1" w14:textId="77777777" w:rsidTr="00BE011E">
        <w:trPr>
          <w:gridBefore w:val="4"/>
          <w:wBefore w:w="4678" w:type="dxa"/>
          <w:trHeight w:val="310"/>
        </w:trPr>
        <w:tc>
          <w:tcPr>
            <w:tcW w:w="2708" w:type="dxa"/>
            <w:gridSpan w:val="3"/>
          </w:tcPr>
          <w:p w14:paraId="12CF3D16" w14:textId="77777777" w:rsidR="00BE011E" w:rsidRPr="00413D4F" w:rsidRDefault="00BE011E" w:rsidP="00BE011E">
            <w:pPr>
              <w:rPr>
                <w:rFonts w:cstheme="minorHAnsi"/>
              </w:rPr>
            </w:pPr>
            <w:r w:rsidRPr="00413D4F">
              <w:rPr>
                <w:rFonts w:cstheme="minorHAnsi"/>
                <w:b/>
              </w:rPr>
              <w:t>Filled by the lab</w:t>
            </w:r>
          </w:p>
        </w:tc>
        <w:tc>
          <w:tcPr>
            <w:tcW w:w="3979" w:type="dxa"/>
            <w:gridSpan w:val="5"/>
          </w:tcPr>
          <w:p w14:paraId="336737E7" w14:textId="77777777" w:rsidR="00BE011E" w:rsidRPr="00413D4F" w:rsidRDefault="00BE011E" w:rsidP="00BE011E">
            <w:pPr>
              <w:rPr>
                <w:rFonts w:cstheme="minorHAnsi"/>
              </w:rPr>
            </w:pPr>
            <w:r w:rsidRPr="00413D4F">
              <w:rPr>
                <w:rFonts w:cstheme="minorHAnsi"/>
                <w:b/>
              </w:rPr>
              <w:t>Filled by Lead Assessor</w:t>
            </w:r>
          </w:p>
        </w:tc>
      </w:tr>
      <w:tr w:rsidR="00BE011E" w14:paraId="008C421F" w14:textId="77777777" w:rsidTr="00BE011E">
        <w:trPr>
          <w:gridBefore w:val="4"/>
          <w:wBefore w:w="4678" w:type="dxa"/>
          <w:trHeight w:val="950"/>
        </w:trPr>
        <w:tc>
          <w:tcPr>
            <w:tcW w:w="1418" w:type="dxa"/>
          </w:tcPr>
          <w:p w14:paraId="20E52092" w14:textId="77777777" w:rsidR="00BE011E" w:rsidRPr="00413D4F" w:rsidRDefault="00BE011E" w:rsidP="00BE011E">
            <w:pPr>
              <w:rPr>
                <w:rFonts w:cstheme="minorHAnsi"/>
              </w:rPr>
            </w:pPr>
            <w:r w:rsidRPr="00413D4F">
              <w:rPr>
                <w:rFonts w:cstheme="minorHAnsi"/>
                <w:b/>
              </w:rPr>
              <w:t>Document Reference</w:t>
            </w:r>
          </w:p>
        </w:tc>
        <w:tc>
          <w:tcPr>
            <w:tcW w:w="1290" w:type="dxa"/>
            <w:gridSpan w:val="2"/>
          </w:tcPr>
          <w:p w14:paraId="111F4FB8" w14:textId="77777777" w:rsidR="00BE011E" w:rsidRPr="00413D4F" w:rsidRDefault="00BE011E" w:rsidP="00BE011E">
            <w:pPr>
              <w:rPr>
                <w:rFonts w:cstheme="minorHAnsi"/>
              </w:rPr>
            </w:pPr>
            <w:r w:rsidRPr="00413D4F">
              <w:rPr>
                <w:rFonts w:cstheme="minorHAnsi"/>
                <w:b/>
              </w:rPr>
              <w:t>Implemented (Y/N)</w:t>
            </w:r>
          </w:p>
        </w:tc>
        <w:tc>
          <w:tcPr>
            <w:tcW w:w="1428" w:type="dxa"/>
            <w:gridSpan w:val="2"/>
          </w:tcPr>
          <w:p w14:paraId="7941EEAD" w14:textId="77777777" w:rsidR="00BE011E" w:rsidRPr="00413D4F" w:rsidRDefault="00BE011E" w:rsidP="00BE011E">
            <w:pPr>
              <w:rPr>
                <w:rFonts w:cstheme="minorHAnsi"/>
                <w:b/>
              </w:rPr>
            </w:pPr>
            <w:r w:rsidRPr="00413D4F">
              <w:rPr>
                <w:rFonts w:cstheme="minorHAnsi"/>
                <w:b/>
              </w:rPr>
              <w:t>Documented</w:t>
            </w:r>
          </w:p>
          <w:p w14:paraId="716E62D3" w14:textId="77777777" w:rsidR="00BE011E" w:rsidRPr="00413D4F" w:rsidRDefault="00BE011E" w:rsidP="00BE011E">
            <w:pPr>
              <w:rPr>
                <w:rFonts w:cstheme="minorHAnsi"/>
                <w:b/>
              </w:rPr>
            </w:pPr>
            <w:r w:rsidRPr="00413D4F">
              <w:rPr>
                <w:rFonts w:cstheme="minorHAnsi"/>
                <w:b/>
              </w:rPr>
              <w:t xml:space="preserve">     (Y/N)</w:t>
            </w:r>
          </w:p>
        </w:tc>
        <w:tc>
          <w:tcPr>
            <w:tcW w:w="1450" w:type="dxa"/>
            <w:gridSpan w:val="2"/>
          </w:tcPr>
          <w:p w14:paraId="32D21BC9" w14:textId="77777777" w:rsidR="00BE011E" w:rsidRPr="00413D4F" w:rsidRDefault="00BE011E" w:rsidP="00BE011E">
            <w:pPr>
              <w:rPr>
                <w:rFonts w:cstheme="minorHAnsi"/>
              </w:rPr>
            </w:pPr>
            <w:r w:rsidRPr="00413D4F">
              <w:rPr>
                <w:rFonts w:cstheme="minorHAnsi"/>
                <w:b/>
              </w:rPr>
              <w:t>Implemented (Y/N)</w:t>
            </w:r>
          </w:p>
        </w:tc>
        <w:tc>
          <w:tcPr>
            <w:tcW w:w="1101" w:type="dxa"/>
          </w:tcPr>
          <w:p w14:paraId="4180AD7C" w14:textId="77777777" w:rsidR="00BE011E" w:rsidRPr="00413D4F" w:rsidRDefault="00BE011E" w:rsidP="00BE011E">
            <w:pPr>
              <w:rPr>
                <w:rFonts w:cstheme="minorHAnsi"/>
              </w:rPr>
            </w:pPr>
            <w:r w:rsidRPr="00413D4F">
              <w:rPr>
                <w:rFonts w:cstheme="minorHAnsi"/>
                <w:b/>
              </w:rPr>
              <w:t>Remarks</w:t>
            </w:r>
          </w:p>
        </w:tc>
      </w:tr>
      <w:tr w:rsidR="00BE011E" w14:paraId="5738E6EC" w14:textId="77777777" w:rsidTr="00BE011E">
        <w:trPr>
          <w:trHeight w:val="271"/>
        </w:trPr>
        <w:tc>
          <w:tcPr>
            <w:tcW w:w="283" w:type="dxa"/>
          </w:tcPr>
          <w:p w14:paraId="1FD14B19" w14:textId="5C4C0442" w:rsidR="00BE011E" w:rsidRDefault="00BE011E" w:rsidP="00BE011E"/>
        </w:tc>
        <w:tc>
          <w:tcPr>
            <w:tcW w:w="11082" w:type="dxa"/>
            <w:gridSpan w:val="11"/>
          </w:tcPr>
          <w:p w14:paraId="3B3ABB86" w14:textId="1B3671A1" w:rsidR="00BE011E" w:rsidRDefault="00BE011E" w:rsidP="00BE011E">
            <w:pPr>
              <w:spacing w:after="0" w:line="240" w:lineRule="auto"/>
            </w:pPr>
          </w:p>
        </w:tc>
      </w:tr>
      <w:tr w:rsidR="00BA66DB" w14:paraId="2E4FA72E" w14:textId="77777777" w:rsidTr="00BE011E">
        <w:trPr>
          <w:trHeight w:val="398"/>
        </w:trPr>
        <w:tc>
          <w:tcPr>
            <w:tcW w:w="283" w:type="dxa"/>
            <w:vMerge w:val="restart"/>
          </w:tcPr>
          <w:p w14:paraId="3CFFC8CC" w14:textId="77777777" w:rsidR="00BA66DB" w:rsidRDefault="00BA66DB" w:rsidP="00BE011E">
            <w:pPr>
              <w:ind w:left="760"/>
            </w:pPr>
          </w:p>
        </w:tc>
        <w:tc>
          <w:tcPr>
            <w:tcW w:w="567" w:type="dxa"/>
            <w:vMerge w:val="restart"/>
          </w:tcPr>
          <w:p w14:paraId="3BC70484" w14:textId="4A168241" w:rsidR="00BA66DB" w:rsidRPr="00413D4F" w:rsidRDefault="00BA66DB" w:rsidP="00BE011E">
            <w:pPr>
              <w:spacing w:after="0" w:line="240" w:lineRule="auto"/>
              <w:rPr>
                <w:b/>
              </w:rPr>
            </w:pPr>
            <w:r w:rsidRPr="00413D4F">
              <w:rPr>
                <w:b/>
              </w:rPr>
              <w:t>6.4</w:t>
            </w:r>
          </w:p>
        </w:tc>
        <w:tc>
          <w:tcPr>
            <w:tcW w:w="3828" w:type="dxa"/>
            <w:gridSpan w:val="2"/>
          </w:tcPr>
          <w:p w14:paraId="5D04FD97" w14:textId="1621087F" w:rsidR="00BA66DB" w:rsidRPr="00413D4F" w:rsidRDefault="00BA66DB" w:rsidP="00BE011E">
            <w:pPr>
              <w:spacing w:after="0" w:line="240" w:lineRule="auto"/>
              <w:rPr>
                <w:b/>
              </w:rPr>
            </w:pPr>
            <w:r w:rsidRPr="00413D4F">
              <w:rPr>
                <w:b/>
              </w:rPr>
              <w:t>EQUIPMENT</w:t>
            </w:r>
          </w:p>
        </w:tc>
        <w:tc>
          <w:tcPr>
            <w:tcW w:w="1418" w:type="dxa"/>
            <w:vMerge w:val="restart"/>
          </w:tcPr>
          <w:p w14:paraId="23816831" w14:textId="77777777" w:rsidR="00BA66DB" w:rsidRDefault="00BA66DB" w:rsidP="00BE011E">
            <w:pPr>
              <w:spacing w:after="0" w:line="240" w:lineRule="auto"/>
              <w:ind w:left="760"/>
            </w:pPr>
          </w:p>
        </w:tc>
        <w:tc>
          <w:tcPr>
            <w:tcW w:w="1276" w:type="dxa"/>
            <w:vMerge w:val="restart"/>
          </w:tcPr>
          <w:p w14:paraId="3686ED94" w14:textId="77777777" w:rsidR="00BA66DB" w:rsidRDefault="00BA66DB" w:rsidP="00BE011E">
            <w:pPr>
              <w:ind w:left="760"/>
            </w:pPr>
          </w:p>
        </w:tc>
        <w:tc>
          <w:tcPr>
            <w:tcW w:w="1430" w:type="dxa"/>
            <w:gridSpan w:val="2"/>
            <w:vMerge w:val="restart"/>
          </w:tcPr>
          <w:p w14:paraId="71550F12" w14:textId="77777777" w:rsidR="00BA66DB" w:rsidRDefault="00BA66DB" w:rsidP="00BE011E">
            <w:pPr>
              <w:ind w:left="760"/>
            </w:pPr>
          </w:p>
        </w:tc>
        <w:tc>
          <w:tcPr>
            <w:tcW w:w="1410" w:type="dxa"/>
            <w:gridSpan w:val="2"/>
            <w:vMerge w:val="restart"/>
          </w:tcPr>
          <w:p w14:paraId="67300A3E" w14:textId="77777777" w:rsidR="00BA66DB" w:rsidRDefault="00BA66DB" w:rsidP="00BE011E">
            <w:pPr>
              <w:ind w:left="760"/>
            </w:pPr>
          </w:p>
        </w:tc>
        <w:tc>
          <w:tcPr>
            <w:tcW w:w="1153" w:type="dxa"/>
            <w:gridSpan w:val="2"/>
            <w:vMerge w:val="restart"/>
          </w:tcPr>
          <w:p w14:paraId="3905CB29" w14:textId="77777777" w:rsidR="00BA66DB" w:rsidRDefault="00BA66DB" w:rsidP="00BE011E">
            <w:pPr>
              <w:ind w:left="760"/>
            </w:pPr>
          </w:p>
        </w:tc>
      </w:tr>
      <w:tr w:rsidR="00BA66DB" w14:paraId="0755A157" w14:textId="77777777" w:rsidTr="00BE011E">
        <w:trPr>
          <w:trHeight w:val="1094"/>
        </w:trPr>
        <w:tc>
          <w:tcPr>
            <w:tcW w:w="283" w:type="dxa"/>
            <w:vMerge/>
          </w:tcPr>
          <w:p w14:paraId="40CD6DE5" w14:textId="77777777" w:rsidR="00BA66DB" w:rsidRDefault="00BA66DB" w:rsidP="00BE011E">
            <w:pPr>
              <w:ind w:left="760"/>
            </w:pPr>
          </w:p>
        </w:tc>
        <w:tc>
          <w:tcPr>
            <w:tcW w:w="567" w:type="dxa"/>
            <w:vMerge/>
          </w:tcPr>
          <w:p w14:paraId="23FDD065" w14:textId="77777777" w:rsidR="00BA66DB" w:rsidRDefault="00BA66DB" w:rsidP="00BE011E">
            <w:pPr>
              <w:spacing w:after="0" w:line="240" w:lineRule="auto"/>
            </w:pPr>
          </w:p>
        </w:tc>
        <w:tc>
          <w:tcPr>
            <w:tcW w:w="710" w:type="dxa"/>
          </w:tcPr>
          <w:p w14:paraId="5B30833D" w14:textId="70D1EB8D" w:rsidR="00BA66DB" w:rsidRDefault="00BA66DB" w:rsidP="00BE011E">
            <w:pPr>
              <w:spacing w:after="0" w:line="240" w:lineRule="auto"/>
              <w:jc w:val="both"/>
            </w:pPr>
            <w:r>
              <w:t>6.4.1</w:t>
            </w:r>
          </w:p>
        </w:tc>
        <w:tc>
          <w:tcPr>
            <w:tcW w:w="3118" w:type="dxa"/>
          </w:tcPr>
          <w:p w14:paraId="6F279F1D" w14:textId="649A48AA" w:rsidR="00BA66DB" w:rsidRDefault="00BA66DB" w:rsidP="00BE011E">
            <w:pPr>
              <w:spacing w:after="0" w:line="240" w:lineRule="auto"/>
            </w:pPr>
            <w:r>
              <w:t xml:space="preserve">The laboratory shall have access to equipment </w:t>
            </w:r>
            <w:r w:rsidR="00E0010C">
              <w:t>(</w:t>
            </w:r>
            <w:r>
              <w:t>including, but not limited to, measuring instruments, software, measurement standards, reference materials, reference data, reagents, consumables or auxiliary apparatus</w:t>
            </w:r>
            <w:r w:rsidR="00E0010C">
              <w:t>) that</w:t>
            </w:r>
            <w:r>
              <w:t xml:space="preserve"> is required for the correct </w:t>
            </w:r>
            <w:r>
              <w:lastRenderedPageBreak/>
              <w:t xml:space="preserve">performance of laboratory activities and </w:t>
            </w:r>
            <w:r w:rsidR="00765561">
              <w:t xml:space="preserve">that </w:t>
            </w:r>
            <w:r>
              <w:t>can influence the result</w:t>
            </w:r>
            <w:r w:rsidR="00765561">
              <w:t>s</w:t>
            </w:r>
            <w:r>
              <w:t>.</w:t>
            </w:r>
          </w:p>
        </w:tc>
        <w:tc>
          <w:tcPr>
            <w:tcW w:w="1418" w:type="dxa"/>
            <w:vMerge/>
          </w:tcPr>
          <w:p w14:paraId="5E100136" w14:textId="77777777" w:rsidR="00BA66DB" w:rsidRDefault="00BA66DB" w:rsidP="00BE011E">
            <w:pPr>
              <w:spacing w:after="0" w:line="240" w:lineRule="auto"/>
              <w:ind w:left="760"/>
            </w:pPr>
          </w:p>
        </w:tc>
        <w:tc>
          <w:tcPr>
            <w:tcW w:w="1276" w:type="dxa"/>
            <w:vMerge/>
          </w:tcPr>
          <w:p w14:paraId="270B6131" w14:textId="77777777" w:rsidR="00BA66DB" w:rsidRDefault="00BA66DB" w:rsidP="00BE011E">
            <w:pPr>
              <w:ind w:left="760"/>
            </w:pPr>
          </w:p>
        </w:tc>
        <w:tc>
          <w:tcPr>
            <w:tcW w:w="1430" w:type="dxa"/>
            <w:gridSpan w:val="2"/>
            <w:vMerge/>
          </w:tcPr>
          <w:p w14:paraId="7A9C4FD7" w14:textId="77777777" w:rsidR="00BA66DB" w:rsidRDefault="00BA66DB" w:rsidP="00BE011E">
            <w:pPr>
              <w:ind w:left="760"/>
            </w:pPr>
          </w:p>
        </w:tc>
        <w:tc>
          <w:tcPr>
            <w:tcW w:w="1410" w:type="dxa"/>
            <w:gridSpan w:val="2"/>
            <w:vMerge/>
          </w:tcPr>
          <w:p w14:paraId="59AFF067" w14:textId="77777777" w:rsidR="00BA66DB" w:rsidRDefault="00BA66DB" w:rsidP="00BE011E">
            <w:pPr>
              <w:ind w:left="760"/>
            </w:pPr>
          </w:p>
        </w:tc>
        <w:tc>
          <w:tcPr>
            <w:tcW w:w="1153" w:type="dxa"/>
            <w:gridSpan w:val="2"/>
            <w:vMerge/>
          </w:tcPr>
          <w:p w14:paraId="4DA67EA7" w14:textId="77777777" w:rsidR="00BA66DB" w:rsidRDefault="00BA66DB" w:rsidP="00BE011E">
            <w:pPr>
              <w:ind w:left="760"/>
            </w:pPr>
          </w:p>
        </w:tc>
      </w:tr>
      <w:tr w:rsidR="00BA66DB" w14:paraId="662AFEBB" w14:textId="77777777" w:rsidTr="00BE011E">
        <w:trPr>
          <w:trHeight w:val="1100"/>
        </w:trPr>
        <w:tc>
          <w:tcPr>
            <w:tcW w:w="283" w:type="dxa"/>
            <w:vMerge/>
          </w:tcPr>
          <w:p w14:paraId="7B1B43D2" w14:textId="77777777" w:rsidR="00BA66DB" w:rsidRDefault="00BA66DB" w:rsidP="00BE011E">
            <w:pPr>
              <w:ind w:left="760"/>
            </w:pPr>
          </w:p>
        </w:tc>
        <w:tc>
          <w:tcPr>
            <w:tcW w:w="567" w:type="dxa"/>
            <w:vMerge/>
          </w:tcPr>
          <w:p w14:paraId="6005B87D" w14:textId="77777777" w:rsidR="00BA66DB" w:rsidRDefault="00BA66DB" w:rsidP="00BE011E">
            <w:pPr>
              <w:spacing w:after="0" w:line="240" w:lineRule="auto"/>
              <w:ind w:left="760"/>
            </w:pPr>
          </w:p>
        </w:tc>
        <w:tc>
          <w:tcPr>
            <w:tcW w:w="710" w:type="dxa"/>
          </w:tcPr>
          <w:p w14:paraId="56836E26" w14:textId="3514AB94" w:rsidR="00BA66DB" w:rsidRDefault="00BA66DB" w:rsidP="00BE011E">
            <w:pPr>
              <w:spacing w:after="0" w:line="240" w:lineRule="auto"/>
            </w:pPr>
            <w:r>
              <w:t>6.4.2</w:t>
            </w:r>
          </w:p>
        </w:tc>
        <w:tc>
          <w:tcPr>
            <w:tcW w:w="3118" w:type="dxa"/>
          </w:tcPr>
          <w:p w14:paraId="0B258060" w14:textId="53EE6E39" w:rsidR="00BA66DB" w:rsidRDefault="00765561" w:rsidP="00BE011E">
            <w:pPr>
              <w:spacing w:after="0" w:line="240" w:lineRule="auto"/>
            </w:pPr>
            <w:r>
              <w:t>When</w:t>
            </w:r>
            <w:r w:rsidR="00BA66DB">
              <w:t xml:space="preserve"> the laboratory uses equipment outside its permanent control, it shall ensure that the requirements for equipment of this document are met.</w:t>
            </w:r>
          </w:p>
        </w:tc>
        <w:tc>
          <w:tcPr>
            <w:tcW w:w="1418" w:type="dxa"/>
          </w:tcPr>
          <w:p w14:paraId="38BA8AD0" w14:textId="77777777" w:rsidR="00BA66DB" w:rsidRDefault="00BA66DB" w:rsidP="00BE011E">
            <w:pPr>
              <w:spacing w:after="0" w:line="240" w:lineRule="auto"/>
              <w:ind w:left="760"/>
            </w:pPr>
          </w:p>
        </w:tc>
        <w:tc>
          <w:tcPr>
            <w:tcW w:w="1276" w:type="dxa"/>
          </w:tcPr>
          <w:p w14:paraId="676C2048" w14:textId="77777777" w:rsidR="00BA66DB" w:rsidRDefault="00BA66DB" w:rsidP="00BE011E">
            <w:pPr>
              <w:ind w:left="760"/>
            </w:pPr>
          </w:p>
        </w:tc>
        <w:tc>
          <w:tcPr>
            <w:tcW w:w="1430" w:type="dxa"/>
            <w:gridSpan w:val="2"/>
          </w:tcPr>
          <w:p w14:paraId="3A1F5860" w14:textId="77777777" w:rsidR="00BA66DB" w:rsidRDefault="00BA66DB" w:rsidP="00BE011E">
            <w:pPr>
              <w:ind w:left="760"/>
            </w:pPr>
          </w:p>
        </w:tc>
        <w:tc>
          <w:tcPr>
            <w:tcW w:w="1410" w:type="dxa"/>
            <w:gridSpan w:val="2"/>
          </w:tcPr>
          <w:p w14:paraId="5F8E3C21" w14:textId="77777777" w:rsidR="00BA66DB" w:rsidRDefault="00BA66DB" w:rsidP="00BE011E">
            <w:pPr>
              <w:ind w:left="760"/>
            </w:pPr>
          </w:p>
        </w:tc>
        <w:tc>
          <w:tcPr>
            <w:tcW w:w="1153" w:type="dxa"/>
            <w:gridSpan w:val="2"/>
          </w:tcPr>
          <w:p w14:paraId="6EA5B559" w14:textId="77777777" w:rsidR="00BA66DB" w:rsidRDefault="00BA66DB" w:rsidP="00BE011E">
            <w:pPr>
              <w:ind w:left="760"/>
            </w:pPr>
          </w:p>
        </w:tc>
      </w:tr>
      <w:tr w:rsidR="00BA66DB" w14:paraId="52E151E3" w14:textId="77777777" w:rsidTr="00BE011E">
        <w:trPr>
          <w:trHeight w:val="1060"/>
        </w:trPr>
        <w:tc>
          <w:tcPr>
            <w:tcW w:w="283" w:type="dxa"/>
            <w:vMerge/>
          </w:tcPr>
          <w:p w14:paraId="1A7B3F40" w14:textId="77777777" w:rsidR="00BA66DB" w:rsidRDefault="00BA66DB" w:rsidP="00BE011E">
            <w:pPr>
              <w:ind w:left="760"/>
            </w:pPr>
          </w:p>
        </w:tc>
        <w:tc>
          <w:tcPr>
            <w:tcW w:w="567" w:type="dxa"/>
            <w:vMerge/>
          </w:tcPr>
          <w:p w14:paraId="053642A2" w14:textId="77777777" w:rsidR="00BA66DB" w:rsidRDefault="00BA66DB" w:rsidP="00BE011E">
            <w:pPr>
              <w:spacing w:after="0" w:line="240" w:lineRule="auto"/>
              <w:ind w:left="760"/>
            </w:pPr>
          </w:p>
        </w:tc>
        <w:tc>
          <w:tcPr>
            <w:tcW w:w="710" w:type="dxa"/>
          </w:tcPr>
          <w:p w14:paraId="0DA7062A" w14:textId="55A249F9" w:rsidR="00BA66DB" w:rsidRDefault="00BA66DB" w:rsidP="00BE011E">
            <w:pPr>
              <w:spacing w:after="0" w:line="240" w:lineRule="auto"/>
            </w:pPr>
            <w:r>
              <w:t>6.4.3</w:t>
            </w:r>
          </w:p>
        </w:tc>
        <w:tc>
          <w:tcPr>
            <w:tcW w:w="3118" w:type="dxa"/>
          </w:tcPr>
          <w:p w14:paraId="3EB09FD6" w14:textId="3C04C68E" w:rsidR="00BA66DB" w:rsidRDefault="00BA66DB" w:rsidP="003C4D76">
            <w:pPr>
              <w:spacing w:after="0" w:line="240" w:lineRule="auto"/>
            </w:pPr>
            <w:r>
              <w:t>The laboratory shall have a procedure for handling, transport, storage, use and planned maintenance of equipment in order to ensure proper functioning and to prevent contamination or</w:t>
            </w:r>
          </w:p>
          <w:p w14:paraId="5BA42D68" w14:textId="18F0AB5D" w:rsidR="00BA66DB" w:rsidRDefault="00BA66DB" w:rsidP="003C4D76">
            <w:pPr>
              <w:spacing w:after="0" w:line="240" w:lineRule="auto"/>
            </w:pPr>
            <w:r>
              <w:t>deterioration.</w:t>
            </w:r>
          </w:p>
        </w:tc>
        <w:tc>
          <w:tcPr>
            <w:tcW w:w="1418" w:type="dxa"/>
          </w:tcPr>
          <w:p w14:paraId="446ED8CE" w14:textId="77777777" w:rsidR="00BA66DB" w:rsidRDefault="00BA66DB" w:rsidP="00BE011E">
            <w:pPr>
              <w:spacing w:after="0" w:line="240" w:lineRule="auto"/>
              <w:ind w:left="760"/>
            </w:pPr>
          </w:p>
        </w:tc>
        <w:tc>
          <w:tcPr>
            <w:tcW w:w="1276" w:type="dxa"/>
          </w:tcPr>
          <w:p w14:paraId="6B80317F" w14:textId="77777777" w:rsidR="00BA66DB" w:rsidRDefault="00BA66DB" w:rsidP="00BE011E">
            <w:pPr>
              <w:ind w:left="760"/>
            </w:pPr>
          </w:p>
        </w:tc>
        <w:tc>
          <w:tcPr>
            <w:tcW w:w="1430" w:type="dxa"/>
            <w:gridSpan w:val="2"/>
          </w:tcPr>
          <w:p w14:paraId="2FF7CD19" w14:textId="77777777" w:rsidR="00BA66DB" w:rsidRDefault="00BA66DB" w:rsidP="00BE011E">
            <w:pPr>
              <w:ind w:left="760"/>
            </w:pPr>
          </w:p>
        </w:tc>
        <w:tc>
          <w:tcPr>
            <w:tcW w:w="1410" w:type="dxa"/>
            <w:gridSpan w:val="2"/>
          </w:tcPr>
          <w:p w14:paraId="50840A94" w14:textId="77777777" w:rsidR="00BA66DB" w:rsidRDefault="00BA66DB" w:rsidP="00BE011E">
            <w:pPr>
              <w:ind w:left="760"/>
            </w:pPr>
          </w:p>
        </w:tc>
        <w:tc>
          <w:tcPr>
            <w:tcW w:w="1153" w:type="dxa"/>
            <w:gridSpan w:val="2"/>
          </w:tcPr>
          <w:p w14:paraId="7496A914" w14:textId="77777777" w:rsidR="00BA66DB" w:rsidRDefault="00BA66DB" w:rsidP="00BE011E">
            <w:pPr>
              <w:ind w:left="760"/>
            </w:pPr>
          </w:p>
        </w:tc>
      </w:tr>
      <w:tr w:rsidR="00BA66DB" w14:paraId="66D0FB01" w14:textId="77777777" w:rsidTr="00BE011E">
        <w:trPr>
          <w:trHeight w:val="970"/>
        </w:trPr>
        <w:tc>
          <w:tcPr>
            <w:tcW w:w="283" w:type="dxa"/>
            <w:vMerge/>
          </w:tcPr>
          <w:p w14:paraId="290F416A" w14:textId="77777777" w:rsidR="00BA66DB" w:rsidRDefault="00BA66DB" w:rsidP="00BE011E">
            <w:pPr>
              <w:ind w:left="760"/>
            </w:pPr>
          </w:p>
        </w:tc>
        <w:tc>
          <w:tcPr>
            <w:tcW w:w="567" w:type="dxa"/>
            <w:vMerge/>
          </w:tcPr>
          <w:p w14:paraId="494D5214" w14:textId="77777777" w:rsidR="00BA66DB" w:rsidRDefault="00BA66DB" w:rsidP="00BE011E">
            <w:pPr>
              <w:spacing w:after="0" w:line="240" w:lineRule="auto"/>
              <w:ind w:left="760"/>
            </w:pPr>
          </w:p>
        </w:tc>
        <w:tc>
          <w:tcPr>
            <w:tcW w:w="710" w:type="dxa"/>
          </w:tcPr>
          <w:p w14:paraId="3652A98D" w14:textId="61F0AF57" w:rsidR="00BA66DB" w:rsidRDefault="00BA66DB" w:rsidP="00BE011E">
            <w:pPr>
              <w:spacing w:after="0" w:line="240" w:lineRule="auto"/>
            </w:pPr>
            <w:r>
              <w:t>6.4.4</w:t>
            </w:r>
          </w:p>
        </w:tc>
        <w:tc>
          <w:tcPr>
            <w:tcW w:w="3118" w:type="dxa"/>
          </w:tcPr>
          <w:p w14:paraId="1C3F495C" w14:textId="2442BCC4" w:rsidR="00BA66DB" w:rsidRDefault="00BA66DB" w:rsidP="003C4D76">
            <w:pPr>
              <w:spacing w:after="0" w:line="240" w:lineRule="auto"/>
            </w:pPr>
            <w:r>
              <w:t>The laboratory shall verify that equipment conforms to specified requirements before being placed or returned into service.</w:t>
            </w:r>
          </w:p>
        </w:tc>
        <w:tc>
          <w:tcPr>
            <w:tcW w:w="1418" w:type="dxa"/>
          </w:tcPr>
          <w:p w14:paraId="42EE1EAC" w14:textId="77777777" w:rsidR="00BA66DB" w:rsidRDefault="00BA66DB" w:rsidP="00BE011E">
            <w:pPr>
              <w:spacing w:after="0" w:line="240" w:lineRule="auto"/>
              <w:ind w:left="760"/>
            </w:pPr>
          </w:p>
        </w:tc>
        <w:tc>
          <w:tcPr>
            <w:tcW w:w="1276" w:type="dxa"/>
          </w:tcPr>
          <w:p w14:paraId="441B7491" w14:textId="77777777" w:rsidR="00BA66DB" w:rsidRDefault="00BA66DB" w:rsidP="00BE011E">
            <w:pPr>
              <w:ind w:left="760"/>
            </w:pPr>
          </w:p>
        </w:tc>
        <w:tc>
          <w:tcPr>
            <w:tcW w:w="1430" w:type="dxa"/>
            <w:gridSpan w:val="2"/>
          </w:tcPr>
          <w:p w14:paraId="6C53AE79" w14:textId="77777777" w:rsidR="00BA66DB" w:rsidRDefault="00BA66DB" w:rsidP="00BE011E">
            <w:pPr>
              <w:ind w:left="760"/>
            </w:pPr>
          </w:p>
        </w:tc>
        <w:tc>
          <w:tcPr>
            <w:tcW w:w="1410" w:type="dxa"/>
            <w:gridSpan w:val="2"/>
          </w:tcPr>
          <w:p w14:paraId="615942F4" w14:textId="77777777" w:rsidR="00BA66DB" w:rsidRDefault="00BA66DB" w:rsidP="00BE011E">
            <w:pPr>
              <w:ind w:left="760"/>
            </w:pPr>
          </w:p>
        </w:tc>
        <w:tc>
          <w:tcPr>
            <w:tcW w:w="1153" w:type="dxa"/>
            <w:gridSpan w:val="2"/>
          </w:tcPr>
          <w:p w14:paraId="386A732B" w14:textId="77777777" w:rsidR="00BA66DB" w:rsidRDefault="00BA66DB" w:rsidP="00BE011E">
            <w:pPr>
              <w:ind w:left="760"/>
            </w:pPr>
          </w:p>
        </w:tc>
      </w:tr>
      <w:tr w:rsidR="00BA66DB" w14:paraId="5F320C50" w14:textId="77777777" w:rsidTr="00BE011E">
        <w:trPr>
          <w:trHeight w:val="970"/>
        </w:trPr>
        <w:tc>
          <w:tcPr>
            <w:tcW w:w="283" w:type="dxa"/>
            <w:vMerge/>
          </w:tcPr>
          <w:p w14:paraId="7A3A5304" w14:textId="77777777" w:rsidR="00BA66DB" w:rsidRDefault="00BA66DB" w:rsidP="00BE011E">
            <w:pPr>
              <w:ind w:left="760"/>
            </w:pPr>
          </w:p>
        </w:tc>
        <w:tc>
          <w:tcPr>
            <w:tcW w:w="567" w:type="dxa"/>
            <w:vMerge/>
          </w:tcPr>
          <w:p w14:paraId="2A8FB1BF" w14:textId="77777777" w:rsidR="00BA66DB" w:rsidRDefault="00BA66DB" w:rsidP="00BE011E">
            <w:pPr>
              <w:spacing w:after="0" w:line="240" w:lineRule="auto"/>
              <w:ind w:left="760"/>
            </w:pPr>
          </w:p>
        </w:tc>
        <w:tc>
          <w:tcPr>
            <w:tcW w:w="710" w:type="dxa"/>
          </w:tcPr>
          <w:p w14:paraId="65A2B870" w14:textId="47EB270F" w:rsidR="00BA66DB" w:rsidRDefault="00BA66DB" w:rsidP="00BE011E">
            <w:pPr>
              <w:spacing w:after="0" w:line="240" w:lineRule="auto"/>
            </w:pPr>
            <w:r>
              <w:t>6.4.5</w:t>
            </w:r>
          </w:p>
        </w:tc>
        <w:tc>
          <w:tcPr>
            <w:tcW w:w="3118" w:type="dxa"/>
          </w:tcPr>
          <w:p w14:paraId="6B007EC6" w14:textId="77777777" w:rsidR="00BA66DB" w:rsidRDefault="00BA66DB" w:rsidP="003C4D76">
            <w:pPr>
              <w:spacing w:after="0" w:line="240" w:lineRule="auto"/>
            </w:pPr>
            <w:r>
              <w:t xml:space="preserve">The equipment used for measurement shall be capable of achieving the measurement accuracy </w:t>
            </w:r>
            <w:r w:rsidR="00765561">
              <w:t>and/</w:t>
            </w:r>
            <w:r>
              <w:t xml:space="preserve">or measurement </w:t>
            </w:r>
          </w:p>
          <w:p w14:paraId="2CC08AEF" w14:textId="77777777" w:rsidR="00765561" w:rsidRDefault="00765561" w:rsidP="003C4D76">
            <w:pPr>
              <w:spacing w:after="0" w:line="240" w:lineRule="auto"/>
            </w:pPr>
          </w:p>
          <w:p w14:paraId="2E8A888A" w14:textId="0D0C525E" w:rsidR="00765561" w:rsidRDefault="00765561" w:rsidP="003C4D76">
            <w:pPr>
              <w:spacing w:after="0" w:line="240" w:lineRule="auto"/>
            </w:pPr>
          </w:p>
        </w:tc>
        <w:tc>
          <w:tcPr>
            <w:tcW w:w="1418" w:type="dxa"/>
          </w:tcPr>
          <w:p w14:paraId="13A4E689" w14:textId="77777777" w:rsidR="00BA66DB" w:rsidRDefault="00BA66DB" w:rsidP="00BE011E">
            <w:pPr>
              <w:spacing w:after="0" w:line="240" w:lineRule="auto"/>
              <w:ind w:left="760"/>
            </w:pPr>
          </w:p>
        </w:tc>
        <w:tc>
          <w:tcPr>
            <w:tcW w:w="1276" w:type="dxa"/>
          </w:tcPr>
          <w:p w14:paraId="382CC56D" w14:textId="77777777" w:rsidR="00BA66DB" w:rsidRDefault="00BA66DB" w:rsidP="00BE011E">
            <w:pPr>
              <w:ind w:left="760"/>
            </w:pPr>
          </w:p>
        </w:tc>
        <w:tc>
          <w:tcPr>
            <w:tcW w:w="1430" w:type="dxa"/>
            <w:gridSpan w:val="2"/>
          </w:tcPr>
          <w:p w14:paraId="289EAE28" w14:textId="77777777" w:rsidR="00BA66DB" w:rsidRDefault="00BA66DB" w:rsidP="00BE011E">
            <w:pPr>
              <w:ind w:left="760"/>
            </w:pPr>
          </w:p>
        </w:tc>
        <w:tc>
          <w:tcPr>
            <w:tcW w:w="1410" w:type="dxa"/>
            <w:gridSpan w:val="2"/>
          </w:tcPr>
          <w:p w14:paraId="6A8BF9EA" w14:textId="77777777" w:rsidR="00BA66DB" w:rsidRDefault="00BA66DB" w:rsidP="00BE011E">
            <w:pPr>
              <w:ind w:left="760"/>
            </w:pPr>
          </w:p>
        </w:tc>
        <w:tc>
          <w:tcPr>
            <w:tcW w:w="1153" w:type="dxa"/>
            <w:gridSpan w:val="2"/>
          </w:tcPr>
          <w:p w14:paraId="16FF677E" w14:textId="77777777" w:rsidR="00BA66DB" w:rsidRDefault="00BA66DB" w:rsidP="00BE011E">
            <w:pPr>
              <w:ind w:left="760"/>
            </w:pPr>
          </w:p>
        </w:tc>
      </w:tr>
    </w:tbl>
    <w:p w14:paraId="3A7C98DE" w14:textId="489B1D7D" w:rsidR="00BE011E" w:rsidRDefault="00BE011E"/>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67"/>
        <w:gridCol w:w="710"/>
        <w:gridCol w:w="3118"/>
        <w:gridCol w:w="1418"/>
        <w:gridCol w:w="1276"/>
        <w:gridCol w:w="14"/>
        <w:gridCol w:w="1416"/>
        <w:gridCol w:w="12"/>
        <w:gridCol w:w="1398"/>
        <w:gridCol w:w="52"/>
        <w:gridCol w:w="1101"/>
      </w:tblGrid>
      <w:tr w:rsidR="00BE011E" w14:paraId="49990390" w14:textId="77777777" w:rsidTr="00924012">
        <w:trPr>
          <w:gridBefore w:val="4"/>
          <w:wBefore w:w="4678" w:type="dxa"/>
          <w:trHeight w:val="310"/>
        </w:trPr>
        <w:tc>
          <w:tcPr>
            <w:tcW w:w="2708" w:type="dxa"/>
            <w:gridSpan w:val="3"/>
          </w:tcPr>
          <w:p w14:paraId="54C19E9F" w14:textId="77777777" w:rsidR="00BE011E" w:rsidRPr="00413D4F" w:rsidRDefault="00BE011E" w:rsidP="00924012">
            <w:pPr>
              <w:rPr>
                <w:rFonts w:cstheme="minorHAnsi"/>
              </w:rPr>
            </w:pPr>
            <w:r w:rsidRPr="00413D4F">
              <w:rPr>
                <w:rFonts w:cstheme="minorHAnsi"/>
                <w:b/>
              </w:rPr>
              <w:t>Filled by the lab</w:t>
            </w:r>
          </w:p>
        </w:tc>
        <w:tc>
          <w:tcPr>
            <w:tcW w:w="3979" w:type="dxa"/>
            <w:gridSpan w:val="5"/>
          </w:tcPr>
          <w:p w14:paraId="22EF18D9" w14:textId="77777777" w:rsidR="00BE011E" w:rsidRPr="00413D4F" w:rsidRDefault="00BE011E" w:rsidP="00924012">
            <w:pPr>
              <w:rPr>
                <w:rFonts w:cstheme="minorHAnsi"/>
              </w:rPr>
            </w:pPr>
            <w:r w:rsidRPr="00413D4F">
              <w:rPr>
                <w:rFonts w:cstheme="minorHAnsi"/>
                <w:b/>
              </w:rPr>
              <w:t>Filled by Lead Assessor</w:t>
            </w:r>
          </w:p>
        </w:tc>
      </w:tr>
      <w:tr w:rsidR="00BE011E" w14:paraId="3EE3BDFF" w14:textId="77777777" w:rsidTr="00924012">
        <w:trPr>
          <w:gridBefore w:val="4"/>
          <w:wBefore w:w="4678" w:type="dxa"/>
          <w:trHeight w:val="950"/>
        </w:trPr>
        <w:tc>
          <w:tcPr>
            <w:tcW w:w="1418" w:type="dxa"/>
          </w:tcPr>
          <w:p w14:paraId="0E2A9723" w14:textId="77777777" w:rsidR="00BE011E" w:rsidRPr="00413D4F" w:rsidRDefault="00BE011E" w:rsidP="00924012">
            <w:pPr>
              <w:rPr>
                <w:rFonts w:cstheme="minorHAnsi"/>
              </w:rPr>
            </w:pPr>
            <w:r w:rsidRPr="00413D4F">
              <w:rPr>
                <w:rFonts w:cstheme="minorHAnsi"/>
                <w:b/>
              </w:rPr>
              <w:t>Document Reference</w:t>
            </w:r>
          </w:p>
        </w:tc>
        <w:tc>
          <w:tcPr>
            <w:tcW w:w="1290" w:type="dxa"/>
            <w:gridSpan w:val="2"/>
          </w:tcPr>
          <w:p w14:paraId="12F4DBCE" w14:textId="77777777" w:rsidR="00BE011E" w:rsidRPr="00413D4F" w:rsidRDefault="00BE011E" w:rsidP="00924012">
            <w:pPr>
              <w:rPr>
                <w:rFonts w:cstheme="minorHAnsi"/>
              </w:rPr>
            </w:pPr>
            <w:r w:rsidRPr="00413D4F">
              <w:rPr>
                <w:rFonts w:cstheme="minorHAnsi"/>
                <w:b/>
              </w:rPr>
              <w:t>Implemented (Y/N)</w:t>
            </w:r>
          </w:p>
        </w:tc>
        <w:tc>
          <w:tcPr>
            <w:tcW w:w="1428" w:type="dxa"/>
            <w:gridSpan w:val="2"/>
          </w:tcPr>
          <w:p w14:paraId="56A12941" w14:textId="77777777" w:rsidR="00BE011E" w:rsidRPr="00413D4F" w:rsidRDefault="00BE011E" w:rsidP="00924012">
            <w:pPr>
              <w:rPr>
                <w:rFonts w:cstheme="minorHAnsi"/>
                <w:b/>
              </w:rPr>
            </w:pPr>
            <w:r w:rsidRPr="00413D4F">
              <w:rPr>
                <w:rFonts w:cstheme="minorHAnsi"/>
                <w:b/>
              </w:rPr>
              <w:t>Documented</w:t>
            </w:r>
          </w:p>
          <w:p w14:paraId="7FB87E06" w14:textId="77777777" w:rsidR="00BE011E" w:rsidRPr="00413D4F" w:rsidRDefault="00BE011E" w:rsidP="00924012">
            <w:pPr>
              <w:rPr>
                <w:rFonts w:cstheme="minorHAnsi"/>
                <w:b/>
              </w:rPr>
            </w:pPr>
            <w:r w:rsidRPr="00413D4F">
              <w:rPr>
                <w:rFonts w:cstheme="minorHAnsi"/>
                <w:b/>
              </w:rPr>
              <w:t xml:space="preserve">     (Y/N)</w:t>
            </w:r>
          </w:p>
        </w:tc>
        <w:tc>
          <w:tcPr>
            <w:tcW w:w="1450" w:type="dxa"/>
            <w:gridSpan w:val="2"/>
          </w:tcPr>
          <w:p w14:paraId="63C79D18" w14:textId="77777777" w:rsidR="00BE011E" w:rsidRPr="00413D4F" w:rsidRDefault="00BE011E" w:rsidP="00924012">
            <w:pPr>
              <w:rPr>
                <w:rFonts w:cstheme="minorHAnsi"/>
              </w:rPr>
            </w:pPr>
            <w:r w:rsidRPr="00413D4F">
              <w:rPr>
                <w:rFonts w:cstheme="minorHAnsi"/>
                <w:b/>
              </w:rPr>
              <w:t>Implemented (Y/N)</w:t>
            </w:r>
          </w:p>
        </w:tc>
        <w:tc>
          <w:tcPr>
            <w:tcW w:w="1101" w:type="dxa"/>
          </w:tcPr>
          <w:p w14:paraId="7BE297BA" w14:textId="77777777" w:rsidR="00BE011E" w:rsidRPr="00413D4F" w:rsidRDefault="00BE011E" w:rsidP="00924012">
            <w:pPr>
              <w:rPr>
                <w:rFonts w:cstheme="minorHAnsi"/>
              </w:rPr>
            </w:pPr>
            <w:r w:rsidRPr="00413D4F">
              <w:rPr>
                <w:rFonts w:cstheme="minorHAnsi"/>
                <w:b/>
              </w:rPr>
              <w:t>Remarks</w:t>
            </w:r>
          </w:p>
        </w:tc>
      </w:tr>
      <w:tr w:rsidR="00BE011E" w14:paraId="1E1ADDF8" w14:textId="77777777" w:rsidTr="00EA2DD1">
        <w:trPr>
          <w:trHeight w:val="257"/>
        </w:trPr>
        <w:tc>
          <w:tcPr>
            <w:tcW w:w="283" w:type="dxa"/>
          </w:tcPr>
          <w:p w14:paraId="41FCAA31" w14:textId="0C27C782" w:rsidR="00BE011E" w:rsidRDefault="00BE011E" w:rsidP="00924012"/>
        </w:tc>
        <w:tc>
          <w:tcPr>
            <w:tcW w:w="11082" w:type="dxa"/>
            <w:gridSpan w:val="11"/>
          </w:tcPr>
          <w:p w14:paraId="1519E961" w14:textId="533600FD" w:rsidR="00BE011E" w:rsidRDefault="00BE011E" w:rsidP="00924012">
            <w:pPr>
              <w:spacing w:after="0" w:line="240" w:lineRule="auto"/>
            </w:pPr>
          </w:p>
        </w:tc>
      </w:tr>
      <w:tr w:rsidR="00BA66DB" w14:paraId="11725A44" w14:textId="77777777" w:rsidTr="00EA2DD1">
        <w:trPr>
          <w:trHeight w:val="646"/>
        </w:trPr>
        <w:tc>
          <w:tcPr>
            <w:tcW w:w="283" w:type="dxa"/>
            <w:vMerge w:val="restart"/>
          </w:tcPr>
          <w:p w14:paraId="07C2419F" w14:textId="77777777" w:rsidR="00BA66DB" w:rsidRDefault="00BA66DB" w:rsidP="00924012">
            <w:pPr>
              <w:ind w:left="760"/>
            </w:pPr>
          </w:p>
        </w:tc>
        <w:tc>
          <w:tcPr>
            <w:tcW w:w="567" w:type="dxa"/>
            <w:vMerge w:val="restart"/>
          </w:tcPr>
          <w:p w14:paraId="425C3206" w14:textId="7496C05B" w:rsidR="00BA66DB" w:rsidRDefault="00BA66DB" w:rsidP="00924012">
            <w:pPr>
              <w:spacing w:after="0" w:line="240" w:lineRule="auto"/>
            </w:pPr>
          </w:p>
        </w:tc>
        <w:tc>
          <w:tcPr>
            <w:tcW w:w="710" w:type="dxa"/>
          </w:tcPr>
          <w:p w14:paraId="37EB7924" w14:textId="77777777" w:rsidR="00BA66DB" w:rsidRDefault="00BA66DB" w:rsidP="00924012">
            <w:pPr>
              <w:spacing w:after="0" w:line="240" w:lineRule="auto"/>
            </w:pPr>
          </w:p>
          <w:p w14:paraId="7B4F497C" w14:textId="77777777" w:rsidR="00BA66DB" w:rsidRDefault="00BA66DB" w:rsidP="00924012">
            <w:pPr>
              <w:spacing w:after="0" w:line="240" w:lineRule="auto"/>
            </w:pPr>
          </w:p>
          <w:p w14:paraId="65F7F209" w14:textId="477205C9" w:rsidR="00BA66DB" w:rsidRDefault="00BA66DB" w:rsidP="00924012">
            <w:pPr>
              <w:spacing w:after="0" w:line="240" w:lineRule="auto"/>
            </w:pPr>
          </w:p>
        </w:tc>
        <w:tc>
          <w:tcPr>
            <w:tcW w:w="3118" w:type="dxa"/>
          </w:tcPr>
          <w:p w14:paraId="31A949B9" w14:textId="01D32673" w:rsidR="00BA66DB" w:rsidRDefault="00BA66DB" w:rsidP="00EA2DD1">
            <w:pPr>
              <w:spacing w:after="0" w:line="240" w:lineRule="auto"/>
            </w:pPr>
            <w:r>
              <w:t>uncertainty required to provide a valid result.</w:t>
            </w:r>
          </w:p>
        </w:tc>
        <w:tc>
          <w:tcPr>
            <w:tcW w:w="1418" w:type="dxa"/>
            <w:vMerge w:val="restart"/>
          </w:tcPr>
          <w:p w14:paraId="740D25A6" w14:textId="6D8F6883" w:rsidR="00BA66DB" w:rsidRDefault="00BA66DB" w:rsidP="00924012">
            <w:pPr>
              <w:spacing w:after="0" w:line="240" w:lineRule="auto"/>
              <w:ind w:left="760"/>
            </w:pPr>
          </w:p>
        </w:tc>
        <w:tc>
          <w:tcPr>
            <w:tcW w:w="1276" w:type="dxa"/>
            <w:vMerge w:val="restart"/>
          </w:tcPr>
          <w:p w14:paraId="376A3E1A" w14:textId="77777777" w:rsidR="00BA66DB" w:rsidRDefault="00BA66DB" w:rsidP="00924012">
            <w:pPr>
              <w:ind w:left="760"/>
            </w:pPr>
          </w:p>
        </w:tc>
        <w:tc>
          <w:tcPr>
            <w:tcW w:w="1430" w:type="dxa"/>
            <w:gridSpan w:val="2"/>
            <w:vMerge w:val="restart"/>
          </w:tcPr>
          <w:p w14:paraId="01DD3B66" w14:textId="77777777" w:rsidR="00BA66DB" w:rsidRDefault="00BA66DB" w:rsidP="00924012">
            <w:pPr>
              <w:ind w:left="760"/>
            </w:pPr>
          </w:p>
        </w:tc>
        <w:tc>
          <w:tcPr>
            <w:tcW w:w="1410" w:type="dxa"/>
            <w:gridSpan w:val="2"/>
            <w:vMerge w:val="restart"/>
          </w:tcPr>
          <w:p w14:paraId="1F3C6444" w14:textId="77777777" w:rsidR="00BA66DB" w:rsidRDefault="00BA66DB" w:rsidP="00924012">
            <w:pPr>
              <w:ind w:left="760"/>
            </w:pPr>
          </w:p>
        </w:tc>
        <w:tc>
          <w:tcPr>
            <w:tcW w:w="1153" w:type="dxa"/>
            <w:gridSpan w:val="2"/>
            <w:vMerge w:val="restart"/>
          </w:tcPr>
          <w:p w14:paraId="6ADF3E9F" w14:textId="77777777" w:rsidR="00BA66DB" w:rsidRDefault="00BA66DB" w:rsidP="00924012">
            <w:pPr>
              <w:ind w:left="760"/>
            </w:pPr>
          </w:p>
        </w:tc>
      </w:tr>
      <w:tr w:rsidR="00BA66DB" w14:paraId="00E8E3EC" w14:textId="77777777" w:rsidTr="00924012">
        <w:trPr>
          <w:trHeight w:val="3710"/>
        </w:trPr>
        <w:tc>
          <w:tcPr>
            <w:tcW w:w="283" w:type="dxa"/>
            <w:vMerge/>
          </w:tcPr>
          <w:p w14:paraId="3FBCCE15" w14:textId="77777777" w:rsidR="00BA66DB" w:rsidRDefault="00BA66DB" w:rsidP="00924012">
            <w:pPr>
              <w:ind w:left="760"/>
            </w:pPr>
          </w:p>
        </w:tc>
        <w:tc>
          <w:tcPr>
            <w:tcW w:w="567" w:type="dxa"/>
            <w:vMerge/>
          </w:tcPr>
          <w:p w14:paraId="493AC3A2" w14:textId="77777777" w:rsidR="00BA66DB" w:rsidRDefault="00BA66DB" w:rsidP="00924012">
            <w:pPr>
              <w:spacing w:after="0" w:line="240" w:lineRule="auto"/>
            </w:pPr>
          </w:p>
        </w:tc>
        <w:tc>
          <w:tcPr>
            <w:tcW w:w="710" w:type="dxa"/>
          </w:tcPr>
          <w:p w14:paraId="6E700D0B" w14:textId="7BB770DF" w:rsidR="00BA66DB" w:rsidRDefault="00BA66DB" w:rsidP="00924012">
            <w:pPr>
              <w:spacing w:after="0" w:line="240" w:lineRule="auto"/>
            </w:pPr>
            <w:r>
              <w:t>6.4.6</w:t>
            </w:r>
          </w:p>
        </w:tc>
        <w:tc>
          <w:tcPr>
            <w:tcW w:w="3118" w:type="dxa"/>
          </w:tcPr>
          <w:p w14:paraId="22267EC7" w14:textId="77777777" w:rsidR="00BA66DB" w:rsidRDefault="00BA66DB" w:rsidP="00924012">
            <w:pPr>
              <w:spacing w:after="0" w:line="240" w:lineRule="auto"/>
            </w:pPr>
            <w:r w:rsidRPr="003C4D76">
              <w:t>Measuring equipment shall be calibrated when:</w:t>
            </w:r>
          </w:p>
          <w:p w14:paraId="39DA6F10" w14:textId="60DF1B0C" w:rsidR="00BA66DB" w:rsidRDefault="00BA66DB" w:rsidP="00F726E5">
            <w:pPr>
              <w:pStyle w:val="ListParagraph"/>
              <w:numPr>
                <w:ilvl w:val="0"/>
                <w:numId w:val="4"/>
              </w:numPr>
              <w:spacing w:after="0" w:line="240" w:lineRule="auto"/>
            </w:pPr>
            <w:r w:rsidRPr="003C4D76">
              <w:t>the measurement accuracy or measurement uncertainty affects the validity of the reported results,</w:t>
            </w:r>
            <w:r w:rsidR="00765561">
              <w:t xml:space="preserve"> and/</w:t>
            </w:r>
            <w:r w:rsidRPr="003C4D76">
              <w:t>or</w:t>
            </w:r>
          </w:p>
          <w:p w14:paraId="5BB14E1D" w14:textId="6A1D7605" w:rsidR="00BA66DB" w:rsidRDefault="00BA66DB" w:rsidP="00F726E5">
            <w:pPr>
              <w:pStyle w:val="ListParagraph"/>
              <w:numPr>
                <w:ilvl w:val="0"/>
                <w:numId w:val="4"/>
              </w:numPr>
              <w:spacing w:after="0" w:line="240" w:lineRule="auto"/>
            </w:pPr>
            <w:r>
              <w:t xml:space="preserve">calibration of the equipment is required to establish the metrological traceability </w:t>
            </w:r>
            <w:r w:rsidRPr="00DF6C7A">
              <w:t>of the reported result</w:t>
            </w:r>
            <w:r w:rsidR="00765561">
              <w:t>s</w:t>
            </w:r>
            <w:r w:rsidRPr="00DF6C7A">
              <w:t>.</w:t>
            </w:r>
          </w:p>
        </w:tc>
        <w:tc>
          <w:tcPr>
            <w:tcW w:w="1418" w:type="dxa"/>
            <w:vMerge/>
          </w:tcPr>
          <w:p w14:paraId="3C0E96C3" w14:textId="77777777" w:rsidR="00BA66DB" w:rsidRDefault="00BA66DB" w:rsidP="00924012">
            <w:pPr>
              <w:spacing w:after="0" w:line="240" w:lineRule="auto"/>
              <w:ind w:left="760"/>
            </w:pPr>
          </w:p>
        </w:tc>
        <w:tc>
          <w:tcPr>
            <w:tcW w:w="1276" w:type="dxa"/>
            <w:vMerge/>
          </w:tcPr>
          <w:p w14:paraId="16BA83B8" w14:textId="77777777" w:rsidR="00BA66DB" w:rsidRDefault="00BA66DB" w:rsidP="00924012">
            <w:pPr>
              <w:ind w:left="760"/>
            </w:pPr>
          </w:p>
        </w:tc>
        <w:tc>
          <w:tcPr>
            <w:tcW w:w="1430" w:type="dxa"/>
            <w:gridSpan w:val="2"/>
            <w:vMerge/>
          </w:tcPr>
          <w:p w14:paraId="0C5BEB42" w14:textId="77777777" w:rsidR="00BA66DB" w:rsidRDefault="00BA66DB" w:rsidP="00924012">
            <w:pPr>
              <w:ind w:left="760"/>
            </w:pPr>
          </w:p>
        </w:tc>
        <w:tc>
          <w:tcPr>
            <w:tcW w:w="1410" w:type="dxa"/>
            <w:gridSpan w:val="2"/>
            <w:vMerge/>
          </w:tcPr>
          <w:p w14:paraId="3D5D0C68" w14:textId="77777777" w:rsidR="00BA66DB" w:rsidRDefault="00BA66DB" w:rsidP="00924012">
            <w:pPr>
              <w:ind w:left="760"/>
            </w:pPr>
          </w:p>
        </w:tc>
        <w:tc>
          <w:tcPr>
            <w:tcW w:w="1153" w:type="dxa"/>
            <w:gridSpan w:val="2"/>
            <w:vMerge/>
          </w:tcPr>
          <w:p w14:paraId="35B1CBEC" w14:textId="77777777" w:rsidR="00BA66DB" w:rsidRDefault="00BA66DB" w:rsidP="00924012">
            <w:pPr>
              <w:ind w:left="760"/>
            </w:pPr>
          </w:p>
        </w:tc>
      </w:tr>
      <w:tr w:rsidR="00BA66DB" w14:paraId="65EC3130" w14:textId="77777777" w:rsidTr="00924012">
        <w:trPr>
          <w:trHeight w:val="1100"/>
        </w:trPr>
        <w:tc>
          <w:tcPr>
            <w:tcW w:w="283" w:type="dxa"/>
            <w:vMerge/>
          </w:tcPr>
          <w:p w14:paraId="1F3122EC" w14:textId="77777777" w:rsidR="00BA66DB" w:rsidRDefault="00BA66DB" w:rsidP="00924012">
            <w:pPr>
              <w:ind w:left="760"/>
            </w:pPr>
          </w:p>
        </w:tc>
        <w:tc>
          <w:tcPr>
            <w:tcW w:w="567" w:type="dxa"/>
            <w:vMerge/>
          </w:tcPr>
          <w:p w14:paraId="3B1586B6" w14:textId="77777777" w:rsidR="00BA66DB" w:rsidRDefault="00BA66DB" w:rsidP="00924012">
            <w:pPr>
              <w:spacing w:after="0" w:line="240" w:lineRule="auto"/>
              <w:ind w:left="760"/>
            </w:pPr>
          </w:p>
        </w:tc>
        <w:tc>
          <w:tcPr>
            <w:tcW w:w="710" w:type="dxa"/>
          </w:tcPr>
          <w:p w14:paraId="43DDB8D4" w14:textId="1AED055B" w:rsidR="00BA66DB" w:rsidRDefault="00BA66DB" w:rsidP="00924012">
            <w:pPr>
              <w:spacing w:after="0" w:line="240" w:lineRule="auto"/>
            </w:pPr>
            <w:r>
              <w:t>6.4.7</w:t>
            </w:r>
          </w:p>
        </w:tc>
        <w:tc>
          <w:tcPr>
            <w:tcW w:w="3118" w:type="dxa"/>
          </w:tcPr>
          <w:p w14:paraId="2C086626" w14:textId="290AB8F8" w:rsidR="00BA66DB" w:rsidRDefault="00BA66DB" w:rsidP="00924012">
            <w:pPr>
              <w:spacing w:after="0" w:line="240" w:lineRule="auto"/>
            </w:pPr>
            <w:r>
              <w:t>The laboratory shall establish a calibration programme, which shall be reviewed and adjusted as necessary in order to maintain confidence in the status of calibration.</w:t>
            </w:r>
          </w:p>
        </w:tc>
        <w:tc>
          <w:tcPr>
            <w:tcW w:w="1418" w:type="dxa"/>
          </w:tcPr>
          <w:p w14:paraId="59437E12" w14:textId="77777777" w:rsidR="00BA66DB" w:rsidRDefault="00BA66DB" w:rsidP="00924012">
            <w:pPr>
              <w:spacing w:after="0" w:line="240" w:lineRule="auto"/>
              <w:ind w:left="760"/>
            </w:pPr>
          </w:p>
        </w:tc>
        <w:tc>
          <w:tcPr>
            <w:tcW w:w="1276" w:type="dxa"/>
          </w:tcPr>
          <w:p w14:paraId="0D485035" w14:textId="77777777" w:rsidR="00BA66DB" w:rsidRDefault="00BA66DB" w:rsidP="00924012">
            <w:pPr>
              <w:ind w:left="760"/>
            </w:pPr>
          </w:p>
        </w:tc>
        <w:tc>
          <w:tcPr>
            <w:tcW w:w="1430" w:type="dxa"/>
            <w:gridSpan w:val="2"/>
          </w:tcPr>
          <w:p w14:paraId="2A39C8AA" w14:textId="77777777" w:rsidR="00BA66DB" w:rsidRDefault="00BA66DB" w:rsidP="00924012">
            <w:pPr>
              <w:ind w:left="760"/>
            </w:pPr>
          </w:p>
        </w:tc>
        <w:tc>
          <w:tcPr>
            <w:tcW w:w="1410" w:type="dxa"/>
            <w:gridSpan w:val="2"/>
          </w:tcPr>
          <w:p w14:paraId="05D3D935" w14:textId="77777777" w:rsidR="00BA66DB" w:rsidRDefault="00BA66DB" w:rsidP="00924012">
            <w:pPr>
              <w:ind w:left="760"/>
            </w:pPr>
          </w:p>
        </w:tc>
        <w:tc>
          <w:tcPr>
            <w:tcW w:w="1153" w:type="dxa"/>
            <w:gridSpan w:val="2"/>
          </w:tcPr>
          <w:p w14:paraId="2B40899E" w14:textId="77777777" w:rsidR="00BA66DB" w:rsidRDefault="00BA66DB" w:rsidP="00924012">
            <w:pPr>
              <w:ind w:left="760"/>
            </w:pPr>
          </w:p>
        </w:tc>
      </w:tr>
      <w:tr w:rsidR="00BA66DB" w14:paraId="2975A106" w14:textId="77777777" w:rsidTr="00924012">
        <w:trPr>
          <w:trHeight w:val="1060"/>
        </w:trPr>
        <w:tc>
          <w:tcPr>
            <w:tcW w:w="283" w:type="dxa"/>
            <w:vMerge/>
          </w:tcPr>
          <w:p w14:paraId="3127E085" w14:textId="77777777" w:rsidR="00BA66DB" w:rsidRDefault="00BA66DB" w:rsidP="00924012">
            <w:pPr>
              <w:ind w:left="760"/>
            </w:pPr>
          </w:p>
        </w:tc>
        <w:tc>
          <w:tcPr>
            <w:tcW w:w="567" w:type="dxa"/>
            <w:vMerge/>
          </w:tcPr>
          <w:p w14:paraId="61DD1F3D" w14:textId="77777777" w:rsidR="00BA66DB" w:rsidRDefault="00BA66DB" w:rsidP="00924012">
            <w:pPr>
              <w:spacing w:after="0" w:line="240" w:lineRule="auto"/>
              <w:ind w:left="760"/>
            </w:pPr>
          </w:p>
        </w:tc>
        <w:tc>
          <w:tcPr>
            <w:tcW w:w="710" w:type="dxa"/>
          </w:tcPr>
          <w:p w14:paraId="7B044797" w14:textId="170D061E" w:rsidR="00BA66DB" w:rsidRDefault="00BA66DB" w:rsidP="00924012">
            <w:pPr>
              <w:spacing w:after="0" w:line="240" w:lineRule="auto"/>
            </w:pPr>
            <w:r>
              <w:t>6.4.8</w:t>
            </w:r>
          </w:p>
        </w:tc>
        <w:tc>
          <w:tcPr>
            <w:tcW w:w="3118" w:type="dxa"/>
          </w:tcPr>
          <w:p w14:paraId="6E3B634A" w14:textId="50803E16" w:rsidR="00BA66DB" w:rsidRDefault="00BA66DB" w:rsidP="00924012">
            <w:pPr>
              <w:spacing w:after="0" w:line="240" w:lineRule="auto"/>
            </w:pPr>
            <w:r>
              <w:t>All equipment requiring calibration or which has a defined period of validity shall be labelled, coded or otherwise identified to allow the user of the equipment to readily identify the status of calibration or period of validity.</w:t>
            </w:r>
          </w:p>
        </w:tc>
        <w:tc>
          <w:tcPr>
            <w:tcW w:w="1418" w:type="dxa"/>
          </w:tcPr>
          <w:p w14:paraId="775CFC66" w14:textId="77777777" w:rsidR="00BA66DB" w:rsidRDefault="00BA66DB" w:rsidP="00924012">
            <w:pPr>
              <w:spacing w:after="0" w:line="240" w:lineRule="auto"/>
              <w:ind w:left="760"/>
            </w:pPr>
          </w:p>
        </w:tc>
        <w:tc>
          <w:tcPr>
            <w:tcW w:w="1276" w:type="dxa"/>
          </w:tcPr>
          <w:p w14:paraId="454BD243" w14:textId="77777777" w:rsidR="00BA66DB" w:rsidRDefault="00BA66DB" w:rsidP="00924012">
            <w:pPr>
              <w:ind w:left="760"/>
            </w:pPr>
          </w:p>
        </w:tc>
        <w:tc>
          <w:tcPr>
            <w:tcW w:w="1430" w:type="dxa"/>
            <w:gridSpan w:val="2"/>
          </w:tcPr>
          <w:p w14:paraId="08CE1BE6" w14:textId="77777777" w:rsidR="00BA66DB" w:rsidRDefault="00BA66DB" w:rsidP="00924012">
            <w:pPr>
              <w:ind w:left="760"/>
            </w:pPr>
          </w:p>
        </w:tc>
        <w:tc>
          <w:tcPr>
            <w:tcW w:w="1410" w:type="dxa"/>
            <w:gridSpan w:val="2"/>
          </w:tcPr>
          <w:p w14:paraId="66110BF0" w14:textId="77777777" w:rsidR="00BA66DB" w:rsidRDefault="00BA66DB" w:rsidP="00924012">
            <w:pPr>
              <w:ind w:left="760"/>
            </w:pPr>
          </w:p>
        </w:tc>
        <w:tc>
          <w:tcPr>
            <w:tcW w:w="1153" w:type="dxa"/>
            <w:gridSpan w:val="2"/>
          </w:tcPr>
          <w:p w14:paraId="3703D7AC" w14:textId="77777777" w:rsidR="00BA66DB" w:rsidRDefault="00BA66DB" w:rsidP="00924012">
            <w:pPr>
              <w:ind w:left="760"/>
            </w:pPr>
          </w:p>
        </w:tc>
      </w:tr>
      <w:tr w:rsidR="00BA66DB" w14:paraId="68B29FE0" w14:textId="77777777" w:rsidTr="009E3007">
        <w:trPr>
          <w:trHeight w:val="970"/>
        </w:trPr>
        <w:tc>
          <w:tcPr>
            <w:tcW w:w="283" w:type="dxa"/>
            <w:vMerge/>
            <w:tcBorders>
              <w:bottom w:val="single" w:sz="4" w:space="0" w:color="auto"/>
            </w:tcBorders>
          </w:tcPr>
          <w:p w14:paraId="20AF3E38" w14:textId="77777777" w:rsidR="00BA66DB" w:rsidRDefault="00BA66DB" w:rsidP="00924012">
            <w:pPr>
              <w:ind w:left="760"/>
            </w:pPr>
          </w:p>
        </w:tc>
        <w:tc>
          <w:tcPr>
            <w:tcW w:w="567" w:type="dxa"/>
            <w:vMerge/>
            <w:tcBorders>
              <w:bottom w:val="single" w:sz="4" w:space="0" w:color="auto"/>
            </w:tcBorders>
          </w:tcPr>
          <w:p w14:paraId="7DF2B86A" w14:textId="77777777" w:rsidR="00BA66DB" w:rsidRDefault="00BA66DB" w:rsidP="00924012">
            <w:pPr>
              <w:spacing w:after="0" w:line="240" w:lineRule="auto"/>
              <w:ind w:left="760"/>
            </w:pPr>
          </w:p>
        </w:tc>
        <w:tc>
          <w:tcPr>
            <w:tcW w:w="710" w:type="dxa"/>
            <w:tcBorders>
              <w:bottom w:val="single" w:sz="4" w:space="0" w:color="auto"/>
            </w:tcBorders>
          </w:tcPr>
          <w:p w14:paraId="6399C50C" w14:textId="6E04CC38" w:rsidR="00BA66DB" w:rsidRDefault="00BA66DB" w:rsidP="00924012">
            <w:pPr>
              <w:spacing w:after="0" w:line="240" w:lineRule="auto"/>
            </w:pPr>
            <w:r>
              <w:t>6.4.9</w:t>
            </w:r>
          </w:p>
        </w:tc>
        <w:tc>
          <w:tcPr>
            <w:tcW w:w="3118" w:type="dxa"/>
            <w:tcBorders>
              <w:bottom w:val="single" w:sz="4" w:space="0" w:color="auto"/>
            </w:tcBorders>
          </w:tcPr>
          <w:p w14:paraId="17E0BAC9" w14:textId="77777777" w:rsidR="00BA66DB" w:rsidRDefault="00BA66DB" w:rsidP="009E3007">
            <w:pPr>
              <w:spacing w:after="0" w:line="240" w:lineRule="auto"/>
            </w:pPr>
            <w:r>
              <w:t xml:space="preserve">Equipment that has been subjected to overloading or mishandling, gives questionable results, or has been shown to be defective or outside specified </w:t>
            </w:r>
            <w:r w:rsidRPr="009E3007">
              <w:t>requirements, shall be taken out of service.</w:t>
            </w:r>
            <w:r>
              <w:t xml:space="preserve"> It shall be</w:t>
            </w:r>
          </w:p>
          <w:p w14:paraId="1D295805" w14:textId="153B9FB6" w:rsidR="00BA66DB" w:rsidRDefault="00BA66DB" w:rsidP="009E3007">
            <w:pPr>
              <w:spacing w:after="0" w:line="240" w:lineRule="auto"/>
            </w:pPr>
            <w:r>
              <w:t xml:space="preserve">isolated to prevent its use or clearly labelled or marked as </w:t>
            </w:r>
          </w:p>
        </w:tc>
        <w:tc>
          <w:tcPr>
            <w:tcW w:w="1418" w:type="dxa"/>
            <w:tcBorders>
              <w:bottom w:val="single" w:sz="4" w:space="0" w:color="auto"/>
            </w:tcBorders>
          </w:tcPr>
          <w:p w14:paraId="5622788E" w14:textId="77777777" w:rsidR="00BA66DB" w:rsidRDefault="00BA66DB" w:rsidP="00924012">
            <w:pPr>
              <w:spacing w:after="0" w:line="240" w:lineRule="auto"/>
              <w:ind w:left="760"/>
            </w:pPr>
          </w:p>
        </w:tc>
        <w:tc>
          <w:tcPr>
            <w:tcW w:w="1276" w:type="dxa"/>
            <w:tcBorders>
              <w:bottom w:val="single" w:sz="4" w:space="0" w:color="auto"/>
            </w:tcBorders>
          </w:tcPr>
          <w:p w14:paraId="0377B708" w14:textId="77777777" w:rsidR="00BA66DB" w:rsidRDefault="00BA66DB" w:rsidP="00924012">
            <w:pPr>
              <w:ind w:left="760"/>
            </w:pPr>
          </w:p>
        </w:tc>
        <w:tc>
          <w:tcPr>
            <w:tcW w:w="1430" w:type="dxa"/>
            <w:gridSpan w:val="2"/>
            <w:tcBorders>
              <w:bottom w:val="single" w:sz="4" w:space="0" w:color="auto"/>
            </w:tcBorders>
          </w:tcPr>
          <w:p w14:paraId="22B56069" w14:textId="77777777" w:rsidR="00BA66DB" w:rsidRDefault="00BA66DB" w:rsidP="00924012">
            <w:pPr>
              <w:ind w:left="760"/>
            </w:pPr>
          </w:p>
        </w:tc>
        <w:tc>
          <w:tcPr>
            <w:tcW w:w="1410" w:type="dxa"/>
            <w:gridSpan w:val="2"/>
            <w:tcBorders>
              <w:bottom w:val="single" w:sz="4" w:space="0" w:color="auto"/>
            </w:tcBorders>
          </w:tcPr>
          <w:p w14:paraId="23405FF5" w14:textId="77777777" w:rsidR="00BA66DB" w:rsidRDefault="00BA66DB" w:rsidP="00924012">
            <w:pPr>
              <w:ind w:left="760"/>
            </w:pPr>
          </w:p>
        </w:tc>
        <w:tc>
          <w:tcPr>
            <w:tcW w:w="1153" w:type="dxa"/>
            <w:gridSpan w:val="2"/>
            <w:tcBorders>
              <w:bottom w:val="single" w:sz="4" w:space="0" w:color="auto"/>
            </w:tcBorders>
          </w:tcPr>
          <w:p w14:paraId="77ADFC3D" w14:textId="77777777" w:rsidR="00BA66DB" w:rsidRDefault="00BA66DB" w:rsidP="00924012">
            <w:pPr>
              <w:ind w:left="760"/>
            </w:pPr>
          </w:p>
        </w:tc>
      </w:tr>
    </w:tbl>
    <w:p w14:paraId="16C75A62" w14:textId="77777777" w:rsidR="009E3007" w:rsidRDefault="009E3007"/>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6"/>
        <w:gridCol w:w="851"/>
        <w:gridCol w:w="3260"/>
        <w:gridCol w:w="1276"/>
        <w:gridCol w:w="1276"/>
        <w:gridCol w:w="14"/>
        <w:gridCol w:w="1416"/>
        <w:gridCol w:w="12"/>
        <w:gridCol w:w="1398"/>
        <w:gridCol w:w="52"/>
        <w:gridCol w:w="1101"/>
      </w:tblGrid>
      <w:tr w:rsidR="00BE011E" w14:paraId="686BBE88" w14:textId="77777777" w:rsidTr="00D35697">
        <w:trPr>
          <w:gridBefore w:val="4"/>
          <w:wBefore w:w="4820" w:type="dxa"/>
          <w:trHeight w:val="310"/>
        </w:trPr>
        <w:tc>
          <w:tcPr>
            <w:tcW w:w="2566" w:type="dxa"/>
            <w:gridSpan w:val="3"/>
          </w:tcPr>
          <w:p w14:paraId="2668C00F" w14:textId="77777777" w:rsidR="00BE011E" w:rsidRPr="00413D4F" w:rsidRDefault="00BE011E" w:rsidP="00BE011E">
            <w:pPr>
              <w:rPr>
                <w:rFonts w:cstheme="minorHAnsi"/>
              </w:rPr>
            </w:pPr>
            <w:r w:rsidRPr="00413D4F">
              <w:rPr>
                <w:rFonts w:cstheme="minorHAnsi"/>
                <w:b/>
              </w:rPr>
              <w:t>Filled by the lab</w:t>
            </w:r>
          </w:p>
        </w:tc>
        <w:tc>
          <w:tcPr>
            <w:tcW w:w="3979" w:type="dxa"/>
            <w:gridSpan w:val="5"/>
          </w:tcPr>
          <w:p w14:paraId="1B9CC62F" w14:textId="77777777" w:rsidR="00BE011E" w:rsidRPr="00413D4F" w:rsidRDefault="00BE011E" w:rsidP="00BE011E">
            <w:pPr>
              <w:rPr>
                <w:rFonts w:cstheme="minorHAnsi"/>
              </w:rPr>
            </w:pPr>
            <w:r w:rsidRPr="00413D4F">
              <w:rPr>
                <w:rFonts w:cstheme="minorHAnsi"/>
                <w:b/>
              </w:rPr>
              <w:t>Filled by Lead Assessor</w:t>
            </w:r>
          </w:p>
        </w:tc>
      </w:tr>
      <w:tr w:rsidR="00BE011E" w14:paraId="4D803F47" w14:textId="77777777" w:rsidTr="00D35697">
        <w:trPr>
          <w:gridBefore w:val="4"/>
          <w:wBefore w:w="4820" w:type="dxa"/>
          <w:trHeight w:val="950"/>
        </w:trPr>
        <w:tc>
          <w:tcPr>
            <w:tcW w:w="1276" w:type="dxa"/>
          </w:tcPr>
          <w:p w14:paraId="08794FDC" w14:textId="77777777" w:rsidR="00BE011E" w:rsidRPr="00413D4F" w:rsidRDefault="00BE011E" w:rsidP="00BE011E">
            <w:pPr>
              <w:rPr>
                <w:rFonts w:cstheme="minorHAnsi"/>
              </w:rPr>
            </w:pPr>
            <w:r w:rsidRPr="00413D4F">
              <w:rPr>
                <w:rFonts w:cstheme="minorHAnsi"/>
                <w:b/>
              </w:rPr>
              <w:t>Document Reference</w:t>
            </w:r>
          </w:p>
        </w:tc>
        <w:tc>
          <w:tcPr>
            <w:tcW w:w="1290" w:type="dxa"/>
            <w:gridSpan w:val="2"/>
          </w:tcPr>
          <w:p w14:paraId="30F96657" w14:textId="77777777" w:rsidR="00BE011E" w:rsidRPr="00413D4F" w:rsidRDefault="00BE011E" w:rsidP="00BE011E">
            <w:pPr>
              <w:rPr>
                <w:rFonts w:cstheme="minorHAnsi"/>
              </w:rPr>
            </w:pPr>
            <w:r w:rsidRPr="00413D4F">
              <w:rPr>
                <w:rFonts w:cstheme="minorHAnsi"/>
                <w:b/>
              </w:rPr>
              <w:t>Implemented (Y/N)</w:t>
            </w:r>
          </w:p>
        </w:tc>
        <w:tc>
          <w:tcPr>
            <w:tcW w:w="1428" w:type="dxa"/>
            <w:gridSpan w:val="2"/>
          </w:tcPr>
          <w:p w14:paraId="6AD7F304" w14:textId="77777777" w:rsidR="00BE011E" w:rsidRPr="00413D4F" w:rsidRDefault="00BE011E" w:rsidP="00BE011E">
            <w:pPr>
              <w:rPr>
                <w:rFonts w:cstheme="minorHAnsi"/>
                <w:b/>
              </w:rPr>
            </w:pPr>
            <w:r w:rsidRPr="00413D4F">
              <w:rPr>
                <w:rFonts w:cstheme="minorHAnsi"/>
                <w:b/>
              </w:rPr>
              <w:t>Documented</w:t>
            </w:r>
          </w:p>
          <w:p w14:paraId="7992D15E" w14:textId="77777777" w:rsidR="00BE011E" w:rsidRPr="00413D4F" w:rsidRDefault="00BE011E" w:rsidP="00BE011E">
            <w:pPr>
              <w:rPr>
                <w:rFonts w:cstheme="minorHAnsi"/>
                <w:b/>
              </w:rPr>
            </w:pPr>
            <w:r w:rsidRPr="00413D4F">
              <w:rPr>
                <w:rFonts w:cstheme="minorHAnsi"/>
                <w:b/>
              </w:rPr>
              <w:t xml:space="preserve">     (Y/N)</w:t>
            </w:r>
          </w:p>
        </w:tc>
        <w:tc>
          <w:tcPr>
            <w:tcW w:w="1450" w:type="dxa"/>
            <w:gridSpan w:val="2"/>
          </w:tcPr>
          <w:p w14:paraId="1076F92A" w14:textId="77777777" w:rsidR="00BE011E" w:rsidRPr="00413D4F" w:rsidRDefault="00BE011E" w:rsidP="00BE011E">
            <w:pPr>
              <w:rPr>
                <w:rFonts w:cstheme="minorHAnsi"/>
              </w:rPr>
            </w:pPr>
            <w:r w:rsidRPr="00413D4F">
              <w:rPr>
                <w:rFonts w:cstheme="minorHAnsi"/>
                <w:b/>
              </w:rPr>
              <w:t>Implemented (Y/N)</w:t>
            </w:r>
          </w:p>
        </w:tc>
        <w:tc>
          <w:tcPr>
            <w:tcW w:w="1101" w:type="dxa"/>
          </w:tcPr>
          <w:p w14:paraId="3F417708" w14:textId="77777777" w:rsidR="00BE011E" w:rsidRPr="00413D4F" w:rsidRDefault="00BE011E" w:rsidP="00BE011E">
            <w:pPr>
              <w:rPr>
                <w:rFonts w:cstheme="minorHAnsi"/>
              </w:rPr>
            </w:pPr>
            <w:r w:rsidRPr="00413D4F">
              <w:rPr>
                <w:rFonts w:cstheme="minorHAnsi"/>
                <w:b/>
              </w:rPr>
              <w:t>Remarks</w:t>
            </w:r>
          </w:p>
        </w:tc>
      </w:tr>
      <w:tr w:rsidR="00BE011E" w14:paraId="3379736B" w14:textId="77777777" w:rsidTr="009E3007">
        <w:trPr>
          <w:trHeight w:val="333"/>
        </w:trPr>
        <w:tc>
          <w:tcPr>
            <w:tcW w:w="283" w:type="dxa"/>
          </w:tcPr>
          <w:p w14:paraId="4C086AAC" w14:textId="6E028648" w:rsidR="00BE011E" w:rsidRDefault="00BE011E" w:rsidP="00BE011E"/>
        </w:tc>
        <w:tc>
          <w:tcPr>
            <w:tcW w:w="11082" w:type="dxa"/>
            <w:gridSpan w:val="11"/>
          </w:tcPr>
          <w:p w14:paraId="79F12731" w14:textId="10D6DC0F" w:rsidR="00BE011E" w:rsidRDefault="00BE011E" w:rsidP="009E3007">
            <w:pPr>
              <w:spacing w:after="0" w:line="240" w:lineRule="auto"/>
            </w:pPr>
          </w:p>
        </w:tc>
      </w:tr>
      <w:tr w:rsidR="00BA66DB" w14:paraId="06CDA715" w14:textId="77777777" w:rsidTr="00D35697">
        <w:trPr>
          <w:trHeight w:val="1369"/>
        </w:trPr>
        <w:tc>
          <w:tcPr>
            <w:tcW w:w="283" w:type="dxa"/>
            <w:vMerge w:val="restart"/>
          </w:tcPr>
          <w:p w14:paraId="554DAA02" w14:textId="77777777" w:rsidR="00BA66DB" w:rsidRDefault="00BA66DB" w:rsidP="00BE011E">
            <w:pPr>
              <w:ind w:left="760"/>
            </w:pPr>
          </w:p>
        </w:tc>
        <w:tc>
          <w:tcPr>
            <w:tcW w:w="426" w:type="dxa"/>
            <w:vMerge w:val="restart"/>
          </w:tcPr>
          <w:p w14:paraId="1F7FFC46" w14:textId="763D9C25" w:rsidR="00BA66DB" w:rsidRDefault="00BA66DB" w:rsidP="00BE011E">
            <w:pPr>
              <w:spacing w:after="0" w:line="240" w:lineRule="auto"/>
            </w:pPr>
          </w:p>
        </w:tc>
        <w:tc>
          <w:tcPr>
            <w:tcW w:w="851" w:type="dxa"/>
          </w:tcPr>
          <w:p w14:paraId="0BFDD257" w14:textId="44B1455C" w:rsidR="00BA66DB" w:rsidRDefault="00BA66DB" w:rsidP="00BE011E">
            <w:pPr>
              <w:spacing w:after="0" w:line="240" w:lineRule="auto"/>
            </w:pPr>
          </w:p>
        </w:tc>
        <w:tc>
          <w:tcPr>
            <w:tcW w:w="3260" w:type="dxa"/>
          </w:tcPr>
          <w:p w14:paraId="595AFFAC" w14:textId="46275606" w:rsidR="00BA66DB" w:rsidRDefault="00BA66DB" w:rsidP="009E3007">
            <w:pPr>
              <w:spacing w:after="0" w:line="240" w:lineRule="auto"/>
            </w:pPr>
            <w:r>
              <w:t>being out of service until it has been verified to perform correctly. The laboratory shall examine the effect of the defect or deviation from specified</w:t>
            </w:r>
          </w:p>
          <w:p w14:paraId="32447D0C" w14:textId="64D30BD6" w:rsidR="00BA66DB" w:rsidRDefault="00BA66DB" w:rsidP="009E3007">
            <w:pPr>
              <w:spacing w:after="0" w:line="240" w:lineRule="auto"/>
            </w:pPr>
            <w:r>
              <w:t>requirements and shall initiate the management of nonconforming work procedure.</w:t>
            </w:r>
          </w:p>
        </w:tc>
        <w:tc>
          <w:tcPr>
            <w:tcW w:w="1276" w:type="dxa"/>
          </w:tcPr>
          <w:p w14:paraId="237AFCF8" w14:textId="408B1229" w:rsidR="00BA66DB" w:rsidRDefault="00BA66DB" w:rsidP="00BE011E">
            <w:pPr>
              <w:spacing w:after="0" w:line="240" w:lineRule="auto"/>
              <w:ind w:left="760"/>
            </w:pPr>
          </w:p>
        </w:tc>
        <w:tc>
          <w:tcPr>
            <w:tcW w:w="1276" w:type="dxa"/>
          </w:tcPr>
          <w:p w14:paraId="404773C3" w14:textId="77777777" w:rsidR="00BA66DB" w:rsidRDefault="00BA66DB" w:rsidP="00BE011E">
            <w:pPr>
              <w:ind w:left="760"/>
            </w:pPr>
          </w:p>
        </w:tc>
        <w:tc>
          <w:tcPr>
            <w:tcW w:w="1430" w:type="dxa"/>
            <w:gridSpan w:val="2"/>
          </w:tcPr>
          <w:p w14:paraId="1030C620" w14:textId="77777777" w:rsidR="00BA66DB" w:rsidRDefault="00BA66DB" w:rsidP="00BE011E">
            <w:pPr>
              <w:ind w:left="760"/>
            </w:pPr>
          </w:p>
        </w:tc>
        <w:tc>
          <w:tcPr>
            <w:tcW w:w="1410" w:type="dxa"/>
            <w:gridSpan w:val="2"/>
          </w:tcPr>
          <w:p w14:paraId="3A2D7BA3" w14:textId="77777777" w:rsidR="00BA66DB" w:rsidRDefault="00BA66DB" w:rsidP="00BE011E">
            <w:pPr>
              <w:ind w:left="760"/>
            </w:pPr>
          </w:p>
        </w:tc>
        <w:tc>
          <w:tcPr>
            <w:tcW w:w="1153" w:type="dxa"/>
            <w:gridSpan w:val="2"/>
          </w:tcPr>
          <w:p w14:paraId="7DECF706" w14:textId="77777777" w:rsidR="00BA66DB" w:rsidRDefault="00BA66DB" w:rsidP="00BE011E">
            <w:pPr>
              <w:ind w:left="760"/>
            </w:pPr>
          </w:p>
        </w:tc>
      </w:tr>
      <w:tr w:rsidR="00BA66DB" w14:paraId="66F64E81" w14:textId="77777777" w:rsidTr="00D35697">
        <w:trPr>
          <w:trHeight w:val="1100"/>
        </w:trPr>
        <w:tc>
          <w:tcPr>
            <w:tcW w:w="283" w:type="dxa"/>
            <w:vMerge/>
          </w:tcPr>
          <w:p w14:paraId="279C0C8B" w14:textId="77777777" w:rsidR="00BA66DB" w:rsidRDefault="00BA66DB" w:rsidP="00BE011E">
            <w:pPr>
              <w:ind w:left="760"/>
            </w:pPr>
          </w:p>
        </w:tc>
        <w:tc>
          <w:tcPr>
            <w:tcW w:w="426" w:type="dxa"/>
            <w:vMerge/>
          </w:tcPr>
          <w:p w14:paraId="2899EA6B" w14:textId="77777777" w:rsidR="00BA66DB" w:rsidRDefault="00BA66DB" w:rsidP="00BE011E">
            <w:pPr>
              <w:spacing w:after="0" w:line="240" w:lineRule="auto"/>
              <w:ind w:left="760"/>
            </w:pPr>
          </w:p>
        </w:tc>
        <w:tc>
          <w:tcPr>
            <w:tcW w:w="851" w:type="dxa"/>
          </w:tcPr>
          <w:p w14:paraId="33C2CE02" w14:textId="5A207999" w:rsidR="00BA66DB" w:rsidRDefault="00BA66DB" w:rsidP="00BE011E">
            <w:pPr>
              <w:spacing w:after="0" w:line="240" w:lineRule="auto"/>
            </w:pPr>
            <w:r>
              <w:t>6.4.10</w:t>
            </w:r>
          </w:p>
        </w:tc>
        <w:tc>
          <w:tcPr>
            <w:tcW w:w="3260" w:type="dxa"/>
          </w:tcPr>
          <w:p w14:paraId="5365F2F9" w14:textId="2D26FE1C" w:rsidR="00BA66DB" w:rsidRDefault="00BA66DB" w:rsidP="009E3007">
            <w:pPr>
              <w:spacing w:after="0" w:line="240" w:lineRule="auto"/>
            </w:pPr>
            <w:r>
              <w:t>When intermediate checks are necessary to maintain confidence in the performance of the equipment, these checks shall be carried out according to a procedure.</w:t>
            </w:r>
          </w:p>
        </w:tc>
        <w:tc>
          <w:tcPr>
            <w:tcW w:w="1276" w:type="dxa"/>
          </w:tcPr>
          <w:p w14:paraId="092728E8" w14:textId="77777777" w:rsidR="00BA66DB" w:rsidRDefault="00BA66DB" w:rsidP="00BE011E">
            <w:pPr>
              <w:spacing w:after="0" w:line="240" w:lineRule="auto"/>
              <w:ind w:left="760"/>
            </w:pPr>
          </w:p>
        </w:tc>
        <w:tc>
          <w:tcPr>
            <w:tcW w:w="1276" w:type="dxa"/>
          </w:tcPr>
          <w:p w14:paraId="3E58F5B8" w14:textId="77777777" w:rsidR="00BA66DB" w:rsidRDefault="00BA66DB" w:rsidP="00BE011E">
            <w:pPr>
              <w:ind w:left="760"/>
            </w:pPr>
          </w:p>
        </w:tc>
        <w:tc>
          <w:tcPr>
            <w:tcW w:w="1430" w:type="dxa"/>
            <w:gridSpan w:val="2"/>
          </w:tcPr>
          <w:p w14:paraId="75D7587A" w14:textId="77777777" w:rsidR="00BA66DB" w:rsidRDefault="00BA66DB" w:rsidP="00BE011E">
            <w:pPr>
              <w:ind w:left="760"/>
            </w:pPr>
          </w:p>
        </w:tc>
        <w:tc>
          <w:tcPr>
            <w:tcW w:w="1410" w:type="dxa"/>
            <w:gridSpan w:val="2"/>
          </w:tcPr>
          <w:p w14:paraId="616A28D8" w14:textId="77777777" w:rsidR="00BA66DB" w:rsidRDefault="00BA66DB" w:rsidP="00BE011E">
            <w:pPr>
              <w:ind w:left="760"/>
            </w:pPr>
          </w:p>
        </w:tc>
        <w:tc>
          <w:tcPr>
            <w:tcW w:w="1153" w:type="dxa"/>
            <w:gridSpan w:val="2"/>
          </w:tcPr>
          <w:p w14:paraId="40ADCF4B" w14:textId="77777777" w:rsidR="00BA66DB" w:rsidRDefault="00BA66DB" w:rsidP="00BE011E">
            <w:pPr>
              <w:ind w:left="760"/>
            </w:pPr>
          </w:p>
        </w:tc>
      </w:tr>
      <w:tr w:rsidR="00BA66DB" w14:paraId="1FE0133A" w14:textId="77777777" w:rsidTr="00D35697">
        <w:trPr>
          <w:trHeight w:val="1060"/>
        </w:trPr>
        <w:tc>
          <w:tcPr>
            <w:tcW w:w="283" w:type="dxa"/>
            <w:vMerge/>
          </w:tcPr>
          <w:p w14:paraId="122E9809" w14:textId="77777777" w:rsidR="00BA66DB" w:rsidRDefault="00BA66DB" w:rsidP="00BE011E">
            <w:pPr>
              <w:ind w:left="760"/>
            </w:pPr>
          </w:p>
        </w:tc>
        <w:tc>
          <w:tcPr>
            <w:tcW w:w="426" w:type="dxa"/>
            <w:vMerge/>
          </w:tcPr>
          <w:p w14:paraId="208B5DB3" w14:textId="77777777" w:rsidR="00BA66DB" w:rsidRDefault="00BA66DB" w:rsidP="00BE011E">
            <w:pPr>
              <w:spacing w:after="0" w:line="240" w:lineRule="auto"/>
              <w:ind w:left="760"/>
            </w:pPr>
          </w:p>
        </w:tc>
        <w:tc>
          <w:tcPr>
            <w:tcW w:w="851" w:type="dxa"/>
          </w:tcPr>
          <w:p w14:paraId="1D9659FF" w14:textId="47155FBB" w:rsidR="00BA66DB" w:rsidRDefault="00BA66DB" w:rsidP="00BE011E">
            <w:pPr>
              <w:spacing w:after="0" w:line="240" w:lineRule="auto"/>
            </w:pPr>
            <w:r>
              <w:t>6.4.11</w:t>
            </w:r>
          </w:p>
        </w:tc>
        <w:tc>
          <w:tcPr>
            <w:tcW w:w="3260" w:type="dxa"/>
          </w:tcPr>
          <w:p w14:paraId="4CE1A935" w14:textId="77777777" w:rsidR="00BA66DB" w:rsidRDefault="00BA66DB" w:rsidP="009E3007">
            <w:pPr>
              <w:spacing w:after="0" w:line="240" w:lineRule="auto"/>
            </w:pPr>
            <w:r>
              <w:t>When calibration and reference material data include reference values or correction factors, the</w:t>
            </w:r>
          </w:p>
          <w:p w14:paraId="2C07476E" w14:textId="6E3B1DAA" w:rsidR="00BA66DB" w:rsidRDefault="00BA66DB" w:rsidP="009E3007">
            <w:pPr>
              <w:spacing w:after="0" w:line="240" w:lineRule="auto"/>
            </w:pPr>
            <w:r>
              <w:t>laboratory shall ensure the reference values and correction factors are updated and implemented, as appropriate, to meet specified requirements.</w:t>
            </w:r>
          </w:p>
        </w:tc>
        <w:tc>
          <w:tcPr>
            <w:tcW w:w="1276" w:type="dxa"/>
          </w:tcPr>
          <w:p w14:paraId="2E4C1EDA" w14:textId="77777777" w:rsidR="00BA66DB" w:rsidRDefault="00BA66DB" w:rsidP="00BE011E">
            <w:pPr>
              <w:spacing w:after="0" w:line="240" w:lineRule="auto"/>
              <w:ind w:left="760"/>
            </w:pPr>
          </w:p>
        </w:tc>
        <w:tc>
          <w:tcPr>
            <w:tcW w:w="1276" w:type="dxa"/>
          </w:tcPr>
          <w:p w14:paraId="39486D82" w14:textId="77777777" w:rsidR="00BA66DB" w:rsidRDefault="00BA66DB" w:rsidP="00BE011E">
            <w:pPr>
              <w:ind w:left="760"/>
            </w:pPr>
          </w:p>
        </w:tc>
        <w:tc>
          <w:tcPr>
            <w:tcW w:w="1430" w:type="dxa"/>
            <w:gridSpan w:val="2"/>
          </w:tcPr>
          <w:p w14:paraId="2A9DE5AD" w14:textId="77777777" w:rsidR="00BA66DB" w:rsidRDefault="00BA66DB" w:rsidP="00BE011E">
            <w:pPr>
              <w:ind w:left="760"/>
            </w:pPr>
          </w:p>
        </w:tc>
        <w:tc>
          <w:tcPr>
            <w:tcW w:w="1410" w:type="dxa"/>
            <w:gridSpan w:val="2"/>
          </w:tcPr>
          <w:p w14:paraId="0680E256" w14:textId="77777777" w:rsidR="00BA66DB" w:rsidRDefault="00BA66DB" w:rsidP="00BE011E">
            <w:pPr>
              <w:ind w:left="760"/>
            </w:pPr>
          </w:p>
        </w:tc>
        <w:tc>
          <w:tcPr>
            <w:tcW w:w="1153" w:type="dxa"/>
            <w:gridSpan w:val="2"/>
          </w:tcPr>
          <w:p w14:paraId="1977B178" w14:textId="77777777" w:rsidR="00BA66DB" w:rsidRDefault="00BA66DB" w:rsidP="00BE011E">
            <w:pPr>
              <w:ind w:left="760"/>
            </w:pPr>
          </w:p>
        </w:tc>
      </w:tr>
      <w:tr w:rsidR="00BA66DB" w14:paraId="59130B72" w14:textId="77777777" w:rsidTr="00D35697">
        <w:trPr>
          <w:trHeight w:val="970"/>
        </w:trPr>
        <w:tc>
          <w:tcPr>
            <w:tcW w:w="283" w:type="dxa"/>
            <w:vMerge/>
          </w:tcPr>
          <w:p w14:paraId="724E483F" w14:textId="77777777" w:rsidR="00BA66DB" w:rsidRDefault="00BA66DB" w:rsidP="00BE011E">
            <w:pPr>
              <w:ind w:left="760"/>
            </w:pPr>
          </w:p>
        </w:tc>
        <w:tc>
          <w:tcPr>
            <w:tcW w:w="426" w:type="dxa"/>
            <w:vMerge/>
          </w:tcPr>
          <w:p w14:paraId="40369139" w14:textId="77777777" w:rsidR="00BA66DB" w:rsidRDefault="00BA66DB" w:rsidP="00BE011E">
            <w:pPr>
              <w:spacing w:after="0" w:line="240" w:lineRule="auto"/>
              <w:ind w:left="760"/>
            </w:pPr>
          </w:p>
        </w:tc>
        <w:tc>
          <w:tcPr>
            <w:tcW w:w="851" w:type="dxa"/>
          </w:tcPr>
          <w:p w14:paraId="086E06C3" w14:textId="406B6F7D" w:rsidR="00BA66DB" w:rsidRDefault="00BA66DB" w:rsidP="00BE011E">
            <w:pPr>
              <w:spacing w:after="0" w:line="240" w:lineRule="auto"/>
            </w:pPr>
            <w:r>
              <w:t>6.4.12</w:t>
            </w:r>
          </w:p>
        </w:tc>
        <w:tc>
          <w:tcPr>
            <w:tcW w:w="3260" w:type="dxa"/>
          </w:tcPr>
          <w:p w14:paraId="00060C29" w14:textId="59B632C5" w:rsidR="00BA66DB" w:rsidRDefault="00BA66DB" w:rsidP="009E3007">
            <w:pPr>
              <w:spacing w:after="0" w:line="240" w:lineRule="auto"/>
            </w:pPr>
            <w:r>
              <w:t>The laboratory shall take practicable measures to prevent unintended adjustments of equipment from invalidating results.</w:t>
            </w:r>
          </w:p>
        </w:tc>
        <w:tc>
          <w:tcPr>
            <w:tcW w:w="1276" w:type="dxa"/>
          </w:tcPr>
          <w:p w14:paraId="030D1F8B" w14:textId="77777777" w:rsidR="00BA66DB" w:rsidRDefault="00BA66DB" w:rsidP="00BE011E">
            <w:pPr>
              <w:spacing w:after="0" w:line="240" w:lineRule="auto"/>
              <w:ind w:left="760"/>
            </w:pPr>
          </w:p>
        </w:tc>
        <w:tc>
          <w:tcPr>
            <w:tcW w:w="1276" w:type="dxa"/>
          </w:tcPr>
          <w:p w14:paraId="297FD624" w14:textId="77777777" w:rsidR="00BA66DB" w:rsidRDefault="00BA66DB" w:rsidP="00BE011E">
            <w:pPr>
              <w:ind w:left="760"/>
            </w:pPr>
          </w:p>
        </w:tc>
        <w:tc>
          <w:tcPr>
            <w:tcW w:w="1430" w:type="dxa"/>
            <w:gridSpan w:val="2"/>
          </w:tcPr>
          <w:p w14:paraId="2846DE84" w14:textId="77777777" w:rsidR="00BA66DB" w:rsidRDefault="00BA66DB" w:rsidP="00BE011E">
            <w:pPr>
              <w:ind w:left="760"/>
            </w:pPr>
          </w:p>
        </w:tc>
        <w:tc>
          <w:tcPr>
            <w:tcW w:w="1410" w:type="dxa"/>
            <w:gridSpan w:val="2"/>
          </w:tcPr>
          <w:p w14:paraId="41D34180" w14:textId="77777777" w:rsidR="00BA66DB" w:rsidRDefault="00BA66DB" w:rsidP="00BE011E">
            <w:pPr>
              <w:ind w:left="760"/>
            </w:pPr>
          </w:p>
        </w:tc>
        <w:tc>
          <w:tcPr>
            <w:tcW w:w="1153" w:type="dxa"/>
            <w:gridSpan w:val="2"/>
          </w:tcPr>
          <w:p w14:paraId="60849348" w14:textId="77777777" w:rsidR="00BA66DB" w:rsidRDefault="00BA66DB" w:rsidP="00BE011E">
            <w:pPr>
              <w:ind w:left="760"/>
            </w:pPr>
          </w:p>
        </w:tc>
      </w:tr>
      <w:tr w:rsidR="00BA66DB" w14:paraId="347EF077" w14:textId="77777777" w:rsidTr="00D35697">
        <w:trPr>
          <w:trHeight w:val="970"/>
        </w:trPr>
        <w:tc>
          <w:tcPr>
            <w:tcW w:w="283" w:type="dxa"/>
            <w:vMerge/>
          </w:tcPr>
          <w:p w14:paraId="4AAAE988" w14:textId="77777777" w:rsidR="00BA66DB" w:rsidRDefault="00BA66DB" w:rsidP="00BE011E">
            <w:pPr>
              <w:ind w:left="760"/>
            </w:pPr>
          </w:p>
        </w:tc>
        <w:tc>
          <w:tcPr>
            <w:tcW w:w="426" w:type="dxa"/>
            <w:vMerge/>
          </w:tcPr>
          <w:p w14:paraId="19CDED6F" w14:textId="77777777" w:rsidR="00BA66DB" w:rsidRDefault="00BA66DB" w:rsidP="00BE011E">
            <w:pPr>
              <w:spacing w:after="0" w:line="240" w:lineRule="auto"/>
              <w:ind w:left="760"/>
            </w:pPr>
          </w:p>
        </w:tc>
        <w:tc>
          <w:tcPr>
            <w:tcW w:w="851" w:type="dxa"/>
          </w:tcPr>
          <w:p w14:paraId="0C1A8BCD" w14:textId="2A42B9C0" w:rsidR="00BA66DB" w:rsidRDefault="00BA66DB" w:rsidP="00BE011E">
            <w:pPr>
              <w:spacing w:after="0" w:line="240" w:lineRule="auto"/>
            </w:pPr>
            <w:r>
              <w:t>6.4.13</w:t>
            </w:r>
          </w:p>
        </w:tc>
        <w:tc>
          <w:tcPr>
            <w:tcW w:w="3260" w:type="dxa"/>
          </w:tcPr>
          <w:p w14:paraId="2DF84A56" w14:textId="77777777" w:rsidR="00BA66DB" w:rsidRDefault="00BA66DB" w:rsidP="009E3007">
            <w:pPr>
              <w:spacing w:after="0" w:line="240" w:lineRule="auto"/>
            </w:pPr>
            <w:r>
              <w:t>Records shall be retained for equipment which can influence laboratory activities. The records shall include the following, where applicable:</w:t>
            </w:r>
          </w:p>
          <w:p w14:paraId="3F318F17" w14:textId="77777777" w:rsidR="00BA66DB" w:rsidRDefault="00BA66DB" w:rsidP="00F726E5">
            <w:pPr>
              <w:pStyle w:val="ListParagraph"/>
              <w:numPr>
                <w:ilvl w:val="0"/>
                <w:numId w:val="5"/>
              </w:numPr>
              <w:spacing w:after="0" w:line="240" w:lineRule="auto"/>
            </w:pPr>
            <w:r w:rsidRPr="009E3007">
              <w:t>the identity of equipment, including software and firmware version;</w:t>
            </w:r>
          </w:p>
          <w:p w14:paraId="676B3864" w14:textId="7F41E375" w:rsidR="00BA66DB" w:rsidRDefault="00BA66DB" w:rsidP="00F726E5">
            <w:pPr>
              <w:pStyle w:val="ListParagraph"/>
              <w:numPr>
                <w:ilvl w:val="0"/>
                <w:numId w:val="5"/>
              </w:numPr>
              <w:spacing w:after="0" w:line="240" w:lineRule="auto"/>
            </w:pPr>
            <w:r w:rsidRPr="009E3007">
              <w:t>the manufacturer’s name, type</w:t>
            </w:r>
            <w:r>
              <w:t xml:space="preserve"> ident</w:t>
            </w:r>
            <w:r w:rsidR="00C36F9D">
              <w:t>if</w:t>
            </w:r>
            <w:r>
              <w:t>ication</w:t>
            </w:r>
          </w:p>
          <w:p w14:paraId="7171EE18" w14:textId="55D1A9C8" w:rsidR="00BA66DB" w:rsidRDefault="00BA66DB" w:rsidP="009E3007">
            <w:pPr>
              <w:spacing w:after="0" w:line="240" w:lineRule="auto"/>
              <w:ind w:left="360"/>
            </w:pPr>
          </w:p>
        </w:tc>
        <w:tc>
          <w:tcPr>
            <w:tcW w:w="1276" w:type="dxa"/>
          </w:tcPr>
          <w:p w14:paraId="3AC7F885" w14:textId="77777777" w:rsidR="00BA66DB" w:rsidRDefault="00BA66DB" w:rsidP="00BE011E">
            <w:pPr>
              <w:spacing w:after="0" w:line="240" w:lineRule="auto"/>
              <w:ind w:left="760"/>
            </w:pPr>
          </w:p>
        </w:tc>
        <w:tc>
          <w:tcPr>
            <w:tcW w:w="1276" w:type="dxa"/>
          </w:tcPr>
          <w:p w14:paraId="2495CC14" w14:textId="77777777" w:rsidR="00BA66DB" w:rsidRDefault="00BA66DB" w:rsidP="00BE011E">
            <w:pPr>
              <w:ind w:left="760"/>
            </w:pPr>
          </w:p>
        </w:tc>
        <w:tc>
          <w:tcPr>
            <w:tcW w:w="1430" w:type="dxa"/>
            <w:gridSpan w:val="2"/>
          </w:tcPr>
          <w:p w14:paraId="21C2D2DD" w14:textId="77777777" w:rsidR="00BA66DB" w:rsidRDefault="00BA66DB" w:rsidP="00BE011E">
            <w:pPr>
              <w:ind w:left="760"/>
            </w:pPr>
          </w:p>
        </w:tc>
        <w:tc>
          <w:tcPr>
            <w:tcW w:w="1410" w:type="dxa"/>
            <w:gridSpan w:val="2"/>
          </w:tcPr>
          <w:p w14:paraId="4A203995" w14:textId="77777777" w:rsidR="00BA66DB" w:rsidRDefault="00BA66DB" w:rsidP="00BE011E">
            <w:pPr>
              <w:ind w:left="760"/>
            </w:pPr>
          </w:p>
        </w:tc>
        <w:tc>
          <w:tcPr>
            <w:tcW w:w="1153" w:type="dxa"/>
            <w:gridSpan w:val="2"/>
          </w:tcPr>
          <w:p w14:paraId="514DE60A" w14:textId="77777777" w:rsidR="00BA66DB" w:rsidRDefault="00BA66DB" w:rsidP="00BE011E">
            <w:pPr>
              <w:ind w:left="760"/>
            </w:pPr>
          </w:p>
        </w:tc>
      </w:tr>
    </w:tbl>
    <w:p w14:paraId="608F7794" w14:textId="06A89090" w:rsidR="00BE011E" w:rsidRDefault="00BE011E"/>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7"/>
        <w:gridCol w:w="711"/>
        <w:gridCol w:w="3118"/>
        <w:gridCol w:w="1418"/>
        <w:gridCol w:w="1276"/>
        <w:gridCol w:w="14"/>
        <w:gridCol w:w="1416"/>
        <w:gridCol w:w="12"/>
        <w:gridCol w:w="1398"/>
        <w:gridCol w:w="52"/>
        <w:gridCol w:w="1101"/>
      </w:tblGrid>
      <w:tr w:rsidR="009E3007" w14:paraId="301A3286" w14:textId="77777777" w:rsidTr="009E3007">
        <w:trPr>
          <w:gridBefore w:val="4"/>
          <w:wBefore w:w="4678" w:type="dxa"/>
          <w:trHeight w:val="310"/>
        </w:trPr>
        <w:tc>
          <w:tcPr>
            <w:tcW w:w="2708" w:type="dxa"/>
            <w:gridSpan w:val="3"/>
          </w:tcPr>
          <w:p w14:paraId="12434554" w14:textId="77777777" w:rsidR="009E3007" w:rsidRPr="00413D4F" w:rsidRDefault="009E3007" w:rsidP="009E3007">
            <w:pPr>
              <w:rPr>
                <w:rFonts w:cstheme="minorHAnsi"/>
              </w:rPr>
            </w:pPr>
            <w:r w:rsidRPr="00413D4F">
              <w:rPr>
                <w:rFonts w:cstheme="minorHAnsi"/>
                <w:b/>
              </w:rPr>
              <w:t>Filled by the lab</w:t>
            </w:r>
          </w:p>
        </w:tc>
        <w:tc>
          <w:tcPr>
            <w:tcW w:w="3979" w:type="dxa"/>
            <w:gridSpan w:val="5"/>
          </w:tcPr>
          <w:p w14:paraId="39C75BD1" w14:textId="77777777" w:rsidR="009E3007" w:rsidRPr="00413D4F" w:rsidRDefault="009E3007" w:rsidP="009E3007">
            <w:pPr>
              <w:rPr>
                <w:rFonts w:cstheme="minorHAnsi"/>
              </w:rPr>
            </w:pPr>
            <w:r w:rsidRPr="00413D4F">
              <w:rPr>
                <w:rFonts w:cstheme="minorHAnsi"/>
                <w:b/>
              </w:rPr>
              <w:t>Filled by Lead Assessor</w:t>
            </w:r>
          </w:p>
        </w:tc>
      </w:tr>
      <w:tr w:rsidR="009E3007" w14:paraId="4CAAD918" w14:textId="77777777" w:rsidTr="009E3007">
        <w:trPr>
          <w:gridBefore w:val="4"/>
          <w:wBefore w:w="4678" w:type="dxa"/>
          <w:trHeight w:val="950"/>
        </w:trPr>
        <w:tc>
          <w:tcPr>
            <w:tcW w:w="1418" w:type="dxa"/>
          </w:tcPr>
          <w:p w14:paraId="78111119" w14:textId="77777777" w:rsidR="009E3007" w:rsidRPr="00413D4F" w:rsidRDefault="009E3007" w:rsidP="009E3007">
            <w:pPr>
              <w:rPr>
                <w:rFonts w:cstheme="minorHAnsi"/>
              </w:rPr>
            </w:pPr>
            <w:r w:rsidRPr="00413D4F">
              <w:rPr>
                <w:rFonts w:cstheme="minorHAnsi"/>
                <w:b/>
              </w:rPr>
              <w:t>Document Reference</w:t>
            </w:r>
          </w:p>
        </w:tc>
        <w:tc>
          <w:tcPr>
            <w:tcW w:w="1290" w:type="dxa"/>
            <w:gridSpan w:val="2"/>
          </w:tcPr>
          <w:p w14:paraId="41C9E4CB" w14:textId="77777777" w:rsidR="009E3007" w:rsidRPr="00413D4F" w:rsidRDefault="009E3007" w:rsidP="009E3007">
            <w:pPr>
              <w:rPr>
                <w:rFonts w:cstheme="minorHAnsi"/>
              </w:rPr>
            </w:pPr>
            <w:r w:rsidRPr="00413D4F">
              <w:rPr>
                <w:rFonts w:cstheme="minorHAnsi"/>
                <w:b/>
              </w:rPr>
              <w:t>Implemented (Y/N)</w:t>
            </w:r>
          </w:p>
        </w:tc>
        <w:tc>
          <w:tcPr>
            <w:tcW w:w="1428" w:type="dxa"/>
            <w:gridSpan w:val="2"/>
          </w:tcPr>
          <w:p w14:paraId="795B0B32" w14:textId="77777777" w:rsidR="009E3007" w:rsidRPr="00413D4F" w:rsidRDefault="009E3007" w:rsidP="009E3007">
            <w:pPr>
              <w:rPr>
                <w:rFonts w:cstheme="minorHAnsi"/>
                <w:b/>
              </w:rPr>
            </w:pPr>
            <w:r w:rsidRPr="00413D4F">
              <w:rPr>
                <w:rFonts w:cstheme="minorHAnsi"/>
                <w:b/>
              </w:rPr>
              <w:t>Documented</w:t>
            </w:r>
          </w:p>
          <w:p w14:paraId="34C979FF" w14:textId="77777777" w:rsidR="009E3007" w:rsidRPr="00413D4F" w:rsidRDefault="009E3007" w:rsidP="009E3007">
            <w:pPr>
              <w:rPr>
                <w:rFonts w:cstheme="minorHAnsi"/>
                <w:b/>
              </w:rPr>
            </w:pPr>
            <w:r w:rsidRPr="00413D4F">
              <w:rPr>
                <w:rFonts w:cstheme="minorHAnsi"/>
                <w:b/>
              </w:rPr>
              <w:t xml:space="preserve">     (Y/N)</w:t>
            </w:r>
          </w:p>
        </w:tc>
        <w:tc>
          <w:tcPr>
            <w:tcW w:w="1450" w:type="dxa"/>
            <w:gridSpan w:val="2"/>
          </w:tcPr>
          <w:p w14:paraId="3059F6CB" w14:textId="77777777" w:rsidR="009E3007" w:rsidRPr="00413D4F" w:rsidRDefault="009E3007" w:rsidP="009E3007">
            <w:pPr>
              <w:rPr>
                <w:rFonts w:cstheme="minorHAnsi"/>
              </w:rPr>
            </w:pPr>
            <w:r w:rsidRPr="00413D4F">
              <w:rPr>
                <w:rFonts w:cstheme="minorHAnsi"/>
                <w:b/>
              </w:rPr>
              <w:t>Implemented (Y/N)</w:t>
            </w:r>
          </w:p>
        </w:tc>
        <w:tc>
          <w:tcPr>
            <w:tcW w:w="1101" w:type="dxa"/>
          </w:tcPr>
          <w:p w14:paraId="065D8458" w14:textId="77777777" w:rsidR="009E3007" w:rsidRPr="00413D4F" w:rsidRDefault="009E3007" w:rsidP="009E3007">
            <w:pPr>
              <w:rPr>
                <w:rFonts w:cstheme="minorHAnsi"/>
              </w:rPr>
            </w:pPr>
            <w:r w:rsidRPr="00413D4F">
              <w:rPr>
                <w:rFonts w:cstheme="minorHAnsi"/>
                <w:b/>
              </w:rPr>
              <w:t>Remarks</w:t>
            </w:r>
          </w:p>
        </w:tc>
      </w:tr>
      <w:tr w:rsidR="009E3007" w14:paraId="0159654B" w14:textId="77777777" w:rsidTr="00C11822">
        <w:trPr>
          <w:trHeight w:val="333"/>
        </w:trPr>
        <w:tc>
          <w:tcPr>
            <w:tcW w:w="282" w:type="dxa"/>
          </w:tcPr>
          <w:p w14:paraId="51573F3D" w14:textId="77777777" w:rsidR="009E3007" w:rsidRDefault="009E3007" w:rsidP="009E3007"/>
        </w:tc>
        <w:tc>
          <w:tcPr>
            <w:tcW w:w="11083" w:type="dxa"/>
            <w:gridSpan w:val="11"/>
          </w:tcPr>
          <w:p w14:paraId="1B21F8FB" w14:textId="77777777" w:rsidR="009E3007" w:rsidRDefault="009E3007" w:rsidP="009E3007">
            <w:pPr>
              <w:spacing w:after="0" w:line="240" w:lineRule="auto"/>
            </w:pPr>
          </w:p>
        </w:tc>
      </w:tr>
      <w:tr w:rsidR="009E3007" w14:paraId="1C5691F0" w14:textId="77777777" w:rsidTr="00C11822">
        <w:trPr>
          <w:trHeight w:val="1871"/>
        </w:trPr>
        <w:tc>
          <w:tcPr>
            <w:tcW w:w="282" w:type="dxa"/>
            <w:vMerge w:val="restart"/>
          </w:tcPr>
          <w:p w14:paraId="5D8F92E2" w14:textId="77777777" w:rsidR="009E3007" w:rsidRDefault="009E3007" w:rsidP="009E3007">
            <w:pPr>
              <w:ind w:left="760"/>
            </w:pPr>
          </w:p>
        </w:tc>
        <w:tc>
          <w:tcPr>
            <w:tcW w:w="567" w:type="dxa"/>
          </w:tcPr>
          <w:p w14:paraId="6802E17C" w14:textId="77777777" w:rsidR="009E3007" w:rsidRDefault="009E3007" w:rsidP="009E3007">
            <w:pPr>
              <w:spacing w:after="0" w:line="240" w:lineRule="auto"/>
            </w:pPr>
          </w:p>
        </w:tc>
        <w:tc>
          <w:tcPr>
            <w:tcW w:w="711" w:type="dxa"/>
          </w:tcPr>
          <w:p w14:paraId="5191413D" w14:textId="77777777" w:rsidR="009E3007" w:rsidRDefault="009E3007" w:rsidP="009E3007">
            <w:pPr>
              <w:spacing w:after="0" w:line="240" w:lineRule="auto"/>
            </w:pPr>
          </w:p>
        </w:tc>
        <w:tc>
          <w:tcPr>
            <w:tcW w:w="3118" w:type="dxa"/>
          </w:tcPr>
          <w:p w14:paraId="1CA66E09" w14:textId="3D0DA802" w:rsidR="00EA2DD1" w:rsidRDefault="00D35697" w:rsidP="00D35697">
            <w:pPr>
              <w:pStyle w:val="ListParagraph"/>
              <w:spacing w:after="0" w:line="240" w:lineRule="auto"/>
            </w:pPr>
            <w:r>
              <w:t xml:space="preserve">serial </w:t>
            </w:r>
            <w:r w:rsidR="00EA2DD1" w:rsidRPr="009E3007">
              <w:t>number or other unique identification;</w:t>
            </w:r>
          </w:p>
          <w:p w14:paraId="5A8D3A57" w14:textId="4B9E0E6D" w:rsidR="009E3007" w:rsidRDefault="00EA2DD1" w:rsidP="00F726E5">
            <w:pPr>
              <w:pStyle w:val="ListParagraph"/>
              <w:numPr>
                <w:ilvl w:val="0"/>
                <w:numId w:val="5"/>
              </w:numPr>
              <w:spacing w:after="0" w:line="240" w:lineRule="auto"/>
            </w:pPr>
            <w:r w:rsidRPr="009E3007">
              <w:t>evidence of verificatio</w:t>
            </w:r>
            <w:r>
              <w:t>n</w:t>
            </w:r>
            <w:r w:rsidR="00C11822">
              <w:t xml:space="preserve"> t</w:t>
            </w:r>
            <w:r w:rsidR="00C82164">
              <w:t xml:space="preserve">hat equipment </w:t>
            </w:r>
            <w:r w:rsidR="00C11822">
              <w:t xml:space="preserve">       </w:t>
            </w:r>
            <w:r w:rsidR="00C82164">
              <w:t>conforms with specified requirements;</w:t>
            </w:r>
          </w:p>
          <w:p w14:paraId="2EEBC173" w14:textId="77777777" w:rsidR="00C82164" w:rsidRDefault="00C82164" w:rsidP="00F726E5">
            <w:pPr>
              <w:pStyle w:val="ListParagraph"/>
              <w:numPr>
                <w:ilvl w:val="0"/>
                <w:numId w:val="5"/>
              </w:numPr>
              <w:spacing w:after="0" w:line="240" w:lineRule="auto"/>
            </w:pPr>
            <w:r w:rsidRPr="00C82164">
              <w:t>the current location;</w:t>
            </w:r>
          </w:p>
          <w:p w14:paraId="5FF8929D" w14:textId="3CB5829F" w:rsidR="00C82164" w:rsidRDefault="00C82164" w:rsidP="00F726E5">
            <w:pPr>
              <w:pStyle w:val="ListParagraph"/>
              <w:numPr>
                <w:ilvl w:val="0"/>
                <w:numId w:val="5"/>
              </w:numPr>
              <w:spacing w:after="0" w:line="240" w:lineRule="auto"/>
            </w:pPr>
            <w:r>
              <w:t>calibration dates, results of calibrations, adjustments,</w:t>
            </w:r>
            <w:r w:rsidR="00D35697">
              <w:t xml:space="preserve"> </w:t>
            </w:r>
            <w:r>
              <w:t>acceptance criteria, and the due date of the next calibration or the calibration interval;</w:t>
            </w:r>
          </w:p>
          <w:p w14:paraId="0ED8129A" w14:textId="77777777" w:rsidR="00C82164" w:rsidRDefault="00C82164" w:rsidP="00F726E5">
            <w:pPr>
              <w:pStyle w:val="ListParagraph"/>
              <w:numPr>
                <w:ilvl w:val="0"/>
                <w:numId w:val="5"/>
              </w:numPr>
              <w:spacing w:after="0" w:line="240" w:lineRule="auto"/>
            </w:pPr>
            <w:r>
              <w:t>documentation of reference materials, results, acceptance criteria, relevant dates and the period of validity;</w:t>
            </w:r>
          </w:p>
          <w:p w14:paraId="7631ACC9" w14:textId="77777777" w:rsidR="00C82164" w:rsidRDefault="00C82164" w:rsidP="00F726E5">
            <w:pPr>
              <w:pStyle w:val="ListParagraph"/>
              <w:numPr>
                <w:ilvl w:val="0"/>
                <w:numId w:val="5"/>
              </w:numPr>
              <w:spacing w:after="0" w:line="240" w:lineRule="auto"/>
            </w:pPr>
            <w:r>
              <w:t>the maintenance plan and maintenance carried out to date, where relevant to the performance of the equipment;</w:t>
            </w:r>
          </w:p>
          <w:p w14:paraId="7FF77BF1" w14:textId="108C1D90" w:rsidR="00C82164" w:rsidRDefault="00C82164" w:rsidP="00F726E5">
            <w:pPr>
              <w:pStyle w:val="ListParagraph"/>
              <w:numPr>
                <w:ilvl w:val="0"/>
                <w:numId w:val="5"/>
              </w:numPr>
              <w:spacing w:after="0" w:line="240" w:lineRule="auto"/>
            </w:pPr>
            <w:r w:rsidRPr="00C82164">
              <w:t>details of any damage, malfunction,</w:t>
            </w:r>
            <w:r>
              <w:t xml:space="preserve"> </w:t>
            </w:r>
            <w:r w:rsidRPr="00C82164">
              <w:t>modification to, or repair of, the</w:t>
            </w:r>
            <w:r>
              <w:t xml:space="preserve"> </w:t>
            </w:r>
            <w:r w:rsidRPr="00C82164">
              <w:t>equipment.</w:t>
            </w:r>
          </w:p>
        </w:tc>
        <w:tc>
          <w:tcPr>
            <w:tcW w:w="1418" w:type="dxa"/>
          </w:tcPr>
          <w:p w14:paraId="545AB8D2" w14:textId="77777777" w:rsidR="009E3007" w:rsidRDefault="009E3007" w:rsidP="009E3007">
            <w:pPr>
              <w:spacing w:after="0" w:line="240" w:lineRule="auto"/>
              <w:ind w:left="760"/>
            </w:pPr>
          </w:p>
        </w:tc>
        <w:tc>
          <w:tcPr>
            <w:tcW w:w="1276" w:type="dxa"/>
          </w:tcPr>
          <w:p w14:paraId="37713C43" w14:textId="77777777" w:rsidR="009E3007" w:rsidRDefault="009E3007" w:rsidP="009E3007">
            <w:pPr>
              <w:ind w:left="760"/>
            </w:pPr>
          </w:p>
        </w:tc>
        <w:tc>
          <w:tcPr>
            <w:tcW w:w="1430" w:type="dxa"/>
            <w:gridSpan w:val="2"/>
          </w:tcPr>
          <w:p w14:paraId="0E21A65E" w14:textId="77777777" w:rsidR="009E3007" w:rsidRDefault="009E3007" w:rsidP="009E3007">
            <w:pPr>
              <w:ind w:left="760"/>
            </w:pPr>
          </w:p>
        </w:tc>
        <w:tc>
          <w:tcPr>
            <w:tcW w:w="1410" w:type="dxa"/>
            <w:gridSpan w:val="2"/>
          </w:tcPr>
          <w:p w14:paraId="3BF81753" w14:textId="77777777" w:rsidR="009E3007" w:rsidRDefault="009E3007" w:rsidP="009E3007">
            <w:pPr>
              <w:ind w:left="760"/>
            </w:pPr>
          </w:p>
        </w:tc>
        <w:tc>
          <w:tcPr>
            <w:tcW w:w="1153" w:type="dxa"/>
            <w:gridSpan w:val="2"/>
          </w:tcPr>
          <w:p w14:paraId="37A3A751" w14:textId="77777777" w:rsidR="009E3007" w:rsidRDefault="009E3007" w:rsidP="009E3007">
            <w:pPr>
              <w:ind w:left="760"/>
            </w:pPr>
          </w:p>
        </w:tc>
      </w:tr>
      <w:tr w:rsidR="00C11822" w14:paraId="20813EE6" w14:textId="77777777" w:rsidTr="00C11822">
        <w:trPr>
          <w:trHeight w:val="300"/>
        </w:trPr>
        <w:tc>
          <w:tcPr>
            <w:tcW w:w="282" w:type="dxa"/>
            <w:vMerge/>
          </w:tcPr>
          <w:p w14:paraId="402970EA" w14:textId="77777777" w:rsidR="00C11822" w:rsidRDefault="00C11822" w:rsidP="009E3007">
            <w:pPr>
              <w:ind w:left="760"/>
            </w:pPr>
          </w:p>
        </w:tc>
        <w:tc>
          <w:tcPr>
            <w:tcW w:w="567" w:type="dxa"/>
            <w:vMerge w:val="restart"/>
          </w:tcPr>
          <w:p w14:paraId="10DD9ADA" w14:textId="0B2CA366" w:rsidR="00C11822" w:rsidRPr="00413D4F" w:rsidRDefault="00C11822" w:rsidP="00C82164">
            <w:pPr>
              <w:rPr>
                <w:b/>
              </w:rPr>
            </w:pPr>
            <w:r w:rsidRPr="00413D4F">
              <w:rPr>
                <w:b/>
              </w:rPr>
              <w:t>6.5</w:t>
            </w:r>
          </w:p>
        </w:tc>
        <w:tc>
          <w:tcPr>
            <w:tcW w:w="3829" w:type="dxa"/>
            <w:gridSpan w:val="2"/>
          </w:tcPr>
          <w:p w14:paraId="740C5640" w14:textId="65BD02DF" w:rsidR="00C11822" w:rsidRPr="00413D4F" w:rsidRDefault="00C11822" w:rsidP="009E3007">
            <w:pPr>
              <w:spacing w:after="0" w:line="240" w:lineRule="auto"/>
              <w:rPr>
                <w:b/>
              </w:rPr>
            </w:pPr>
            <w:r w:rsidRPr="00413D4F">
              <w:rPr>
                <w:b/>
              </w:rPr>
              <w:t>METROLOGICAL TRACEABILITY</w:t>
            </w:r>
          </w:p>
        </w:tc>
        <w:tc>
          <w:tcPr>
            <w:tcW w:w="1418" w:type="dxa"/>
            <w:vMerge w:val="restart"/>
          </w:tcPr>
          <w:p w14:paraId="1855C9D7" w14:textId="77777777" w:rsidR="00C11822" w:rsidRDefault="00C11822" w:rsidP="009E3007">
            <w:pPr>
              <w:spacing w:after="0" w:line="240" w:lineRule="auto"/>
              <w:ind w:left="760"/>
            </w:pPr>
          </w:p>
        </w:tc>
        <w:tc>
          <w:tcPr>
            <w:tcW w:w="1276" w:type="dxa"/>
            <w:vMerge w:val="restart"/>
          </w:tcPr>
          <w:p w14:paraId="2E2D08DC" w14:textId="77777777" w:rsidR="00C11822" w:rsidRDefault="00C11822" w:rsidP="009E3007">
            <w:pPr>
              <w:ind w:left="760"/>
            </w:pPr>
          </w:p>
        </w:tc>
        <w:tc>
          <w:tcPr>
            <w:tcW w:w="1430" w:type="dxa"/>
            <w:gridSpan w:val="2"/>
            <w:vMerge w:val="restart"/>
          </w:tcPr>
          <w:p w14:paraId="10B9ABE7" w14:textId="77777777" w:rsidR="00C11822" w:rsidRDefault="00C11822" w:rsidP="009E3007">
            <w:pPr>
              <w:ind w:left="760"/>
            </w:pPr>
          </w:p>
        </w:tc>
        <w:tc>
          <w:tcPr>
            <w:tcW w:w="1410" w:type="dxa"/>
            <w:gridSpan w:val="2"/>
            <w:vMerge w:val="restart"/>
          </w:tcPr>
          <w:p w14:paraId="3E047770" w14:textId="77777777" w:rsidR="00C11822" w:rsidRDefault="00C11822" w:rsidP="009E3007">
            <w:pPr>
              <w:ind w:left="760"/>
            </w:pPr>
          </w:p>
        </w:tc>
        <w:tc>
          <w:tcPr>
            <w:tcW w:w="1153" w:type="dxa"/>
            <w:gridSpan w:val="2"/>
            <w:vMerge w:val="restart"/>
          </w:tcPr>
          <w:p w14:paraId="4C66D835" w14:textId="77777777" w:rsidR="00C11822" w:rsidRDefault="00C11822" w:rsidP="009E3007">
            <w:pPr>
              <w:ind w:left="760"/>
            </w:pPr>
          </w:p>
        </w:tc>
      </w:tr>
      <w:tr w:rsidR="00C11822" w14:paraId="2FE0DEAA" w14:textId="77777777" w:rsidTr="00C11822">
        <w:trPr>
          <w:trHeight w:val="790"/>
        </w:trPr>
        <w:tc>
          <w:tcPr>
            <w:tcW w:w="282" w:type="dxa"/>
            <w:vMerge/>
          </w:tcPr>
          <w:p w14:paraId="0B864545" w14:textId="77777777" w:rsidR="00C11822" w:rsidRDefault="00C11822" w:rsidP="009E3007">
            <w:pPr>
              <w:ind w:left="760"/>
            </w:pPr>
          </w:p>
        </w:tc>
        <w:tc>
          <w:tcPr>
            <w:tcW w:w="567" w:type="dxa"/>
            <w:vMerge/>
          </w:tcPr>
          <w:p w14:paraId="391C311F" w14:textId="77777777" w:rsidR="00C11822" w:rsidRDefault="00C11822" w:rsidP="00C82164"/>
        </w:tc>
        <w:tc>
          <w:tcPr>
            <w:tcW w:w="711" w:type="dxa"/>
          </w:tcPr>
          <w:p w14:paraId="09954FED" w14:textId="1B9994C4" w:rsidR="00C11822" w:rsidRDefault="00C11822" w:rsidP="009E3007">
            <w:pPr>
              <w:spacing w:after="0" w:line="240" w:lineRule="auto"/>
            </w:pPr>
            <w:r>
              <w:t>6.5.1</w:t>
            </w:r>
          </w:p>
        </w:tc>
        <w:tc>
          <w:tcPr>
            <w:tcW w:w="3118" w:type="dxa"/>
          </w:tcPr>
          <w:p w14:paraId="03AA9BE4" w14:textId="13BE9C46" w:rsidR="00C11822" w:rsidRDefault="00B70ED0" w:rsidP="00B70ED0">
            <w:pPr>
              <w:spacing w:after="0" w:line="240" w:lineRule="auto"/>
            </w:pPr>
            <w:r>
              <w:t>The laboratory shall establish and maintain metrological traceability of its measurement results by means of a documented unbroken chain of calibrations, each contributing to the measurement uncertainty, linking them to an appropriate reference.</w:t>
            </w:r>
          </w:p>
        </w:tc>
        <w:tc>
          <w:tcPr>
            <w:tcW w:w="1418" w:type="dxa"/>
            <w:vMerge/>
          </w:tcPr>
          <w:p w14:paraId="4027EC86" w14:textId="251A7942" w:rsidR="00C11822" w:rsidRDefault="00C11822" w:rsidP="009E3007">
            <w:pPr>
              <w:spacing w:after="0" w:line="240" w:lineRule="auto"/>
              <w:ind w:left="760"/>
            </w:pPr>
          </w:p>
        </w:tc>
        <w:tc>
          <w:tcPr>
            <w:tcW w:w="1276" w:type="dxa"/>
            <w:vMerge/>
          </w:tcPr>
          <w:p w14:paraId="56A997B6" w14:textId="77777777" w:rsidR="00C11822" w:rsidRDefault="00C11822" w:rsidP="009E3007">
            <w:pPr>
              <w:ind w:left="760"/>
            </w:pPr>
          </w:p>
        </w:tc>
        <w:tc>
          <w:tcPr>
            <w:tcW w:w="1430" w:type="dxa"/>
            <w:gridSpan w:val="2"/>
            <w:vMerge/>
          </w:tcPr>
          <w:p w14:paraId="432E0273" w14:textId="77777777" w:rsidR="00C11822" w:rsidRDefault="00C11822" w:rsidP="009E3007">
            <w:pPr>
              <w:ind w:left="760"/>
            </w:pPr>
          </w:p>
        </w:tc>
        <w:tc>
          <w:tcPr>
            <w:tcW w:w="1410" w:type="dxa"/>
            <w:gridSpan w:val="2"/>
            <w:vMerge/>
          </w:tcPr>
          <w:p w14:paraId="5720CDBE" w14:textId="77777777" w:rsidR="00C11822" w:rsidRDefault="00C11822" w:rsidP="009E3007">
            <w:pPr>
              <w:ind w:left="760"/>
            </w:pPr>
          </w:p>
        </w:tc>
        <w:tc>
          <w:tcPr>
            <w:tcW w:w="1153" w:type="dxa"/>
            <w:gridSpan w:val="2"/>
            <w:vMerge/>
          </w:tcPr>
          <w:p w14:paraId="2081D54E" w14:textId="77777777" w:rsidR="00C11822" w:rsidRDefault="00C11822" w:rsidP="009E3007">
            <w:pPr>
              <w:ind w:left="760"/>
            </w:pPr>
          </w:p>
        </w:tc>
      </w:tr>
    </w:tbl>
    <w:p w14:paraId="3A276558" w14:textId="17BA03FA" w:rsidR="00B70ED0" w:rsidRDefault="00B70ED0"/>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6"/>
        <w:gridCol w:w="851"/>
        <w:gridCol w:w="3118"/>
        <w:gridCol w:w="1418"/>
        <w:gridCol w:w="1276"/>
        <w:gridCol w:w="14"/>
        <w:gridCol w:w="1416"/>
        <w:gridCol w:w="12"/>
        <w:gridCol w:w="1398"/>
        <w:gridCol w:w="52"/>
        <w:gridCol w:w="1101"/>
      </w:tblGrid>
      <w:tr w:rsidR="00B70ED0" w14:paraId="00DCABC5" w14:textId="77777777" w:rsidTr="00B70ED0">
        <w:trPr>
          <w:gridBefore w:val="4"/>
          <w:wBefore w:w="4678" w:type="dxa"/>
          <w:trHeight w:val="310"/>
        </w:trPr>
        <w:tc>
          <w:tcPr>
            <w:tcW w:w="2708" w:type="dxa"/>
            <w:gridSpan w:val="3"/>
          </w:tcPr>
          <w:p w14:paraId="55F9306A" w14:textId="77777777" w:rsidR="00B70ED0" w:rsidRPr="00413D4F" w:rsidRDefault="00B70ED0" w:rsidP="00B70ED0">
            <w:pPr>
              <w:rPr>
                <w:rFonts w:cstheme="minorHAnsi"/>
              </w:rPr>
            </w:pPr>
            <w:r w:rsidRPr="00413D4F">
              <w:rPr>
                <w:rFonts w:cstheme="minorHAnsi"/>
                <w:b/>
              </w:rPr>
              <w:t>Filled by the lab</w:t>
            </w:r>
          </w:p>
        </w:tc>
        <w:tc>
          <w:tcPr>
            <w:tcW w:w="3979" w:type="dxa"/>
            <w:gridSpan w:val="5"/>
          </w:tcPr>
          <w:p w14:paraId="53C327DA" w14:textId="77777777" w:rsidR="00B70ED0" w:rsidRPr="00413D4F" w:rsidRDefault="00B70ED0" w:rsidP="00B70ED0">
            <w:pPr>
              <w:rPr>
                <w:rFonts w:cstheme="minorHAnsi"/>
              </w:rPr>
            </w:pPr>
            <w:r w:rsidRPr="00413D4F">
              <w:rPr>
                <w:rFonts w:cstheme="minorHAnsi"/>
                <w:b/>
              </w:rPr>
              <w:t>Filled by Lead Assessor</w:t>
            </w:r>
          </w:p>
        </w:tc>
      </w:tr>
      <w:tr w:rsidR="00B70ED0" w14:paraId="00772FC6" w14:textId="77777777" w:rsidTr="00B70ED0">
        <w:trPr>
          <w:gridBefore w:val="4"/>
          <w:wBefore w:w="4678" w:type="dxa"/>
          <w:trHeight w:val="950"/>
        </w:trPr>
        <w:tc>
          <w:tcPr>
            <w:tcW w:w="1418" w:type="dxa"/>
          </w:tcPr>
          <w:p w14:paraId="2CB64250" w14:textId="77777777" w:rsidR="00B70ED0" w:rsidRPr="00413D4F" w:rsidRDefault="00B70ED0" w:rsidP="00B70ED0">
            <w:pPr>
              <w:rPr>
                <w:rFonts w:cstheme="minorHAnsi"/>
              </w:rPr>
            </w:pPr>
            <w:r w:rsidRPr="00413D4F">
              <w:rPr>
                <w:rFonts w:cstheme="minorHAnsi"/>
                <w:b/>
              </w:rPr>
              <w:t>Document Reference</w:t>
            </w:r>
          </w:p>
        </w:tc>
        <w:tc>
          <w:tcPr>
            <w:tcW w:w="1290" w:type="dxa"/>
            <w:gridSpan w:val="2"/>
          </w:tcPr>
          <w:p w14:paraId="671AD52C" w14:textId="77777777" w:rsidR="00B70ED0" w:rsidRPr="00413D4F" w:rsidRDefault="00B70ED0" w:rsidP="00B70ED0">
            <w:pPr>
              <w:rPr>
                <w:rFonts w:cstheme="minorHAnsi"/>
              </w:rPr>
            </w:pPr>
            <w:r w:rsidRPr="00413D4F">
              <w:rPr>
                <w:rFonts w:cstheme="minorHAnsi"/>
                <w:b/>
              </w:rPr>
              <w:t>Implemented (Y/N)</w:t>
            </w:r>
          </w:p>
        </w:tc>
        <w:tc>
          <w:tcPr>
            <w:tcW w:w="1428" w:type="dxa"/>
            <w:gridSpan w:val="2"/>
          </w:tcPr>
          <w:p w14:paraId="0B70E3B9" w14:textId="77777777" w:rsidR="00B70ED0" w:rsidRPr="00413D4F" w:rsidRDefault="00B70ED0" w:rsidP="00B70ED0">
            <w:pPr>
              <w:rPr>
                <w:rFonts w:cstheme="minorHAnsi"/>
                <w:b/>
              </w:rPr>
            </w:pPr>
            <w:r w:rsidRPr="00413D4F">
              <w:rPr>
                <w:rFonts w:cstheme="minorHAnsi"/>
                <w:b/>
              </w:rPr>
              <w:t>Documented</w:t>
            </w:r>
          </w:p>
          <w:p w14:paraId="04DCED34" w14:textId="77777777" w:rsidR="00B70ED0" w:rsidRPr="00413D4F" w:rsidRDefault="00B70ED0" w:rsidP="00B70ED0">
            <w:pPr>
              <w:rPr>
                <w:rFonts w:cstheme="minorHAnsi"/>
                <w:b/>
              </w:rPr>
            </w:pPr>
            <w:r w:rsidRPr="00413D4F">
              <w:rPr>
                <w:rFonts w:cstheme="minorHAnsi"/>
                <w:b/>
              </w:rPr>
              <w:t xml:space="preserve">     (Y/N)</w:t>
            </w:r>
          </w:p>
        </w:tc>
        <w:tc>
          <w:tcPr>
            <w:tcW w:w="1450" w:type="dxa"/>
            <w:gridSpan w:val="2"/>
          </w:tcPr>
          <w:p w14:paraId="2A8491D3" w14:textId="77777777" w:rsidR="00B70ED0" w:rsidRPr="00413D4F" w:rsidRDefault="00B70ED0" w:rsidP="00B70ED0">
            <w:pPr>
              <w:rPr>
                <w:rFonts w:cstheme="minorHAnsi"/>
              </w:rPr>
            </w:pPr>
            <w:r w:rsidRPr="00413D4F">
              <w:rPr>
                <w:rFonts w:cstheme="minorHAnsi"/>
                <w:b/>
              </w:rPr>
              <w:t>Implemented (Y/N)</w:t>
            </w:r>
          </w:p>
        </w:tc>
        <w:tc>
          <w:tcPr>
            <w:tcW w:w="1101" w:type="dxa"/>
          </w:tcPr>
          <w:p w14:paraId="3ADB0C64" w14:textId="77777777" w:rsidR="00B70ED0" w:rsidRPr="00413D4F" w:rsidRDefault="00B70ED0" w:rsidP="00B70ED0">
            <w:pPr>
              <w:rPr>
                <w:rFonts w:cstheme="minorHAnsi"/>
              </w:rPr>
            </w:pPr>
            <w:r w:rsidRPr="00413D4F">
              <w:rPr>
                <w:rFonts w:cstheme="minorHAnsi"/>
                <w:b/>
              </w:rPr>
              <w:t>Remarks</w:t>
            </w:r>
          </w:p>
        </w:tc>
      </w:tr>
      <w:tr w:rsidR="00B70ED0" w14:paraId="6B99D390" w14:textId="77777777" w:rsidTr="00B70ED0">
        <w:trPr>
          <w:trHeight w:val="333"/>
        </w:trPr>
        <w:tc>
          <w:tcPr>
            <w:tcW w:w="283" w:type="dxa"/>
          </w:tcPr>
          <w:p w14:paraId="7770716E" w14:textId="77777777" w:rsidR="00B70ED0" w:rsidRDefault="00B70ED0" w:rsidP="00B70ED0"/>
        </w:tc>
        <w:tc>
          <w:tcPr>
            <w:tcW w:w="11082" w:type="dxa"/>
            <w:gridSpan w:val="11"/>
          </w:tcPr>
          <w:p w14:paraId="2FBC7323" w14:textId="77777777" w:rsidR="00B70ED0" w:rsidRDefault="00B70ED0" w:rsidP="00B70ED0">
            <w:pPr>
              <w:spacing w:after="0" w:line="240" w:lineRule="auto"/>
            </w:pPr>
          </w:p>
        </w:tc>
      </w:tr>
      <w:tr w:rsidR="00BA66DB" w14:paraId="08F11CE4" w14:textId="77777777" w:rsidTr="00B70ED0">
        <w:trPr>
          <w:trHeight w:val="1369"/>
        </w:trPr>
        <w:tc>
          <w:tcPr>
            <w:tcW w:w="283" w:type="dxa"/>
            <w:vMerge w:val="restart"/>
          </w:tcPr>
          <w:p w14:paraId="075630F4" w14:textId="77777777" w:rsidR="00BA66DB" w:rsidRDefault="00BA66DB" w:rsidP="00B70ED0">
            <w:pPr>
              <w:ind w:left="760"/>
            </w:pPr>
          </w:p>
        </w:tc>
        <w:tc>
          <w:tcPr>
            <w:tcW w:w="426" w:type="dxa"/>
            <w:vMerge w:val="restart"/>
          </w:tcPr>
          <w:p w14:paraId="10A0BB03" w14:textId="77777777" w:rsidR="00BA66DB" w:rsidRDefault="00BA66DB" w:rsidP="00B70ED0">
            <w:pPr>
              <w:spacing w:after="0" w:line="240" w:lineRule="auto"/>
            </w:pPr>
          </w:p>
        </w:tc>
        <w:tc>
          <w:tcPr>
            <w:tcW w:w="851" w:type="dxa"/>
          </w:tcPr>
          <w:p w14:paraId="013328AD" w14:textId="6A4E050D" w:rsidR="00BA66DB" w:rsidRDefault="00BA66DB" w:rsidP="00B70ED0">
            <w:pPr>
              <w:spacing w:after="0" w:line="240" w:lineRule="auto"/>
            </w:pPr>
            <w:r>
              <w:t>6.5.2</w:t>
            </w:r>
          </w:p>
        </w:tc>
        <w:tc>
          <w:tcPr>
            <w:tcW w:w="3118" w:type="dxa"/>
          </w:tcPr>
          <w:p w14:paraId="271566DE" w14:textId="77777777" w:rsidR="00FC61CA" w:rsidRDefault="00BA66DB" w:rsidP="00C36F9D">
            <w:pPr>
              <w:spacing w:after="0" w:line="240" w:lineRule="auto"/>
            </w:pPr>
            <w:r>
              <w:t xml:space="preserve">The laboratory shall ensure that measurement results are traceable to the International System of Units (SI) </w:t>
            </w:r>
            <w:proofErr w:type="gramStart"/>
            <w:r>
              <w:t xml:space="preserve">through </w:t>
            </w:r>
            <w:r w:rsidR="00C36F9D">
              <w:t>:</w:t>
            </w:r>
            <w:proofErr w:type="gramEnd"/>
            <w:r w:rsidR="00C36F9D">
              <w:t xml:space="preserve"> </w:t>
            </w:r>
          </w:p>
          <w:p w14:paraId="18FC541A" w14:textId="6E11A9C0" w:rsidR="00BA66DB" w:rsidRDefault="00BA66DB" w:rsidP="00FC61CA">
            <w:pPr>
              <w:pStyle w:val="ListParagraph"/>
              <w:numPr>
                <w:ilvl w:val="0"/>
                <w:numId w:val="6"/>
              </w:numPr>
              <w:spacing w:after="0" w:line="240" w:lineRule="auto"/>
            </w:pPr>
            <w:r w:rsidRPr="00430730">
              <w:t>calibration provided by a competent laboratory;</w:t>
            </w:r>
            <w:r w:rsidR="00FC61CA">
              <w:t xml:space="preserve"> or</w:t>
            </w:r>
          </w:p>
          <w:p w14:paraId="78EF2D52" w14:textId="50B59023" w:rsidR="00BA66DB" w:rsidRDefault="00BA66DB" w:rsidP="00F726E5">
            <w:pPr>
              <w:pStyle w:val="ListParagraph"/>
              <w:numPr>
                <w:ilvl w:val="0"/>
                <w:numId w:val="6"/>
              </w:numPr>
              <w:spacing w:after="0" w:line="240" w:lineRule="auto"/>
            </w:pPr>
            <w:r>
              <w:t>certified values of certified reference materials provided by a competent producer with stated metrological traceability to the SI;</w:t>
            </w:r>
            <w:r w:rsidR="00FC61CA">
              <w:t xml:space="preserve"> or</w:t>
            </w:r>
          </w:p>
          <w:p w14:paraId="422F02D8" w14:textId="0F45A098" w:rsidR="00BA66DB" w:rsidRDefault="00BA66DB" w:rsidP="00F726E5">
            <w:pPr>
              <w:pStyle w:val="ListParagraph"/>
              <w:numPr>
                <w:ilvl w:val="0"/>
                <w:numId w:val="6"/>
              </w:numPr>
              <w:spacing w:after="0" w:line="240" w:lineRule="auto"/>
            </w:pPr>
            <w:r>
              <w:t>direct realization of the SI units ensured by comparison, directly or indirectly, with national or international standards.</w:t>
            </w:r>
          </w:p>
        </w:tc>
        <w:tc>
          <w:tcPr>
            <w:tcW w:w="1418" w:type="dxa"/>
          </w:tcPr>
          <w:p w14:paraId="208CDEA4" w14:textId="77777777" w:rsidR="00BA66DB" w:rsidRDefault="00BA66DB" w:rsidP="00B70ED0">
            <w:pPr>
              <w:spacing w:after="0" w:line="240" w:lineRule="auto"/>
              <w:ind w:left="760"/>
            </w:pPr>
          </w:p>
        </w:tc>
        <w:tc>
          <w:tcPr>
            <w:tcW w:w="1276" w:type="dxa"/>
          </w:tcPr>
          <w:p w14:paraId="5746045B" w14:textId="77777777" w:rsidR="00BA66DB" w:rsidRDefault="00BA66DB" w:rsidP="00B70ED0">
            <w:pPr>
              <w:ind w:left="760"/>
            </w:pPr>
          </w:p>
        </w:tc>
        <w:tc>
          <w:tcPr>
            <w:tcW w:w="1430" w:type="dxa"/>
            <w:gridSpan w:val="2"/>
          </w:tcPr>
          <w:p w14:paraId="3421FB8A" w14:textId="77777777" w:rsidR="00BA66DB" w:rsidRDefault="00BA66DB" w:rsidP="00B70ED0">
            <w:pPr>
              <w:ind w:left="760"/>
            </w:pPr>
          </w:p>
        </w:tc>
        <w:tc>
          <w:tcPr>
            <w:tcW w:w="1410" w:type="dxa"/>
            <w:gridSpan w:val="2"/>
          </w:tcPr>
          <w:p w14:paraId="16BBA6DD" w14:textId="77777777" w:rsidR="00BA66DB" w:rsidRDefault="00BA66DB" w:rsidP="00B70ED0">
            <w:pPr>
              <w:ind w:left="760"/>
            </w:pPr>
          </w:p>
        </w:tc>
        <w:tc>
          <w:tcPr>
            <w:tcW w:w="1153" w:type="dxa"/>
            <w:gridSpan w:val="2"/>
          </w:tcPr>
          <w:p w14:paraId="37FD3BEF" w14:textId="77777777" w:rsidR="00BA66DB" w:rsidRDefault="00BA66DB" w:rsidP="00B70ED0">
            <w:pPr>
              <w:ind w:left="760"/>
            </w:pPr>
          </w:p>
        </w:tc>
      </w:tr>
      <w:tr w:rsidR="00BA66DB" w14:paraId="3B7322D4" w14:textId="77777777" w:rsidTr="00B70ED0">
        <w:trPr>
          <w:trHeight w:val="1100"/>
        </w:trPr>
        <w:tc>
          <w:tcPr>
            <w:tcW w:w="283" w:type="dxa"/>
            <w:vMerge/>
          </w:tcPr>
          <w:p w14:paraId="24EDFADF" w14:textId="77777777" w:rsidR="00BA66DB" w:rsidRDefault="00BA66DB" w:rsidP="00B70ED0">
            <w:pPr>
              <w:ind w:left="760"/>
            </w:pPr>
          </w:p>
        </w:tc>
        <w:tc>
          <w:tcPr>
            <w:tcW w:w="426" w:type="dxa"/>
            <w:vMerge/>
          </w:tcPr>
          <w:p w14:paraId="58BDFEA6" w14:textId="77777777" w:rsidR="00BA66DB" w:rsidRDefault="00BA66DB" w:rsidP="00B70ED0">
            <w:pPr>
              <w:spacing w:after="0" w:line="240" w:lineRule="auto"/>
              <w:ind w:left="760"/>
            </w:pPr>
          </w:p>
        </w:tc>
        <w:tc>
          <w:tcPr>
            <w:tcW w:w="851" w:type="dxa"/>
          </w:tcPr>
          <w:p w14:paraId="0BDF04A5" w14:textId="155D2773" w:rsidR="00BA66DB" w:rsidRDefault="00BA66DB" w:rsidP="00B70ED0">
            <w:pPr>
              <w:spacing w:after="0" w:line="240" w:lineRule="auto"/>
            </w:pPr>
            <w:r>
              <w:t>6.5.3</w:t>
            </w:r>
          </w:p>
        </w:tc>
        <w:tc>
          <w:tcPr>
            <w:tcW w:w="3118" w:type="dxa"/>
          </w:tcPr>
          <w:p w14:paraId="740C2783" w14:textId="77777777" w:rsidR="00BA66DB" w:rsidRDefault="00BA66DB" w:rsidP="00430730">
            <w:pPr>
              <w:spacing w:after="0" w:line="240" w:lineRule="auto"/>
            </w:pPr>
            <w:r>
              <w:t>When metrological traceability to the SI units is not technically possible, the laboratory shall</w:t>
            </w:r>
          </w:p>
          <w:p w14:paraId="0389B2C2" w14:textId="77777777" w:rsidR="00BA66DB" w:rsidRDefault="00BA66DB" w:rsidP="00FB1C1F">
            <w:pPr>
              <w:spacing w:after="0" w:line="240" w:lineRule="auto"/>
            </w:pPr>
            <w:r>
              <w:t xml:space="preserve">demonstrate </w:t>
            </w:r>
            <w:r w:rsidRPr="00FB1C1F">
              <w:t>metrological traceability to an appropriate reference, e.g.</w:t>
            </w:r>
          </w:p>
          <w:p w14:paraId="3A249E36" w14:textId="77777777" w:rsidR="00BA66DB" w:rsidRDefault="00BA66DB" w:rsidP="00F726E5">
            <w:pPr>
              <w:pStyle w:val="ListParagraph"/>
              <w:numPr>
                <w:ilvl w:val="0"/>
                <w:numId w:val="7"/>
              </w:numPr>
              <w:spacing w:after="0" w:line="240" w:lineRule="auto"/>
            </w:pPr>
            <w:r w:rsidRPr="00FB1C1F">
              <w:t>certified values of certified reference materials provided by a competent producer;</w:t>
            </w:r>
          </w:p>
          <w:p w14:paraId="05C1D55C" w14:textId="38897FEA" w:rsidR="00BA66DB" w:rsidRDefault="00BA66DB" w:rsidP="00F726E5">
            <w:pPr>
              <w:pStyle w:val="ListParagraph"/>
              <w:numPr>
                <w:ilvl w:val="0"/>
                <w:numId w:val="7"/>
              </w:numPr>
              <w:spacing w:after="0" w:line="240" w:lineRule="auto"/>
            </w:pPr>
            <w:r>
              <w:t xml:space="preserve">results of reference measurement procedures, specified methods or consensus standards that are clearly described and accepted as providing measurement results </w:t>
            </w:r>
            <w:r w:rsidRPr="00FB1C1F">
              <w:t>fit for their intended use and</w:t>
            </w:r>
            <w:r>
              <w:t xml:space="preserve"> ensured by suitable comparison.</w:t>
            </w:r>
          </w:p>
        </w:tc>
        <w:tc>
          <w:tcPr>
            <w:tcW w:w="1418" w:type="dxa"/>
          </w:tcPr>
          <w:p w14:paraId="7822CC5C" w14:textId="77777777" w:rsidR="00BA66DB" w:rsidRDefault="00BA66DB" w:rsidP="00B70ED0">
            <w:pPr>
              <w:spacing w:after="0" w:line="240" w:lineRule="auto"/>
              <w:ind w:left="760"/>
            </w:pPr>
          </w:p>
        </w:tc>
        <w:tc>
          <w:tcPr>
            <w:tcW w:w="1276" w:type="dxa"/>
          </w:tcPr>
          <w:p w14:paraId="6A06F07D" w14:textId="77777777" w:rsidR="00BA66DB" w:rsidRDefault="00BA66DB" w:rsidP="00B70ED0">
            <w:pPr>
              <w:ind w:left="760"/>
            </w:pPr>
          </w:p>
        </w:tc>
        <w:tc>
          <w:tcPr>
            <w:tcW w:w="1430" w:type="dxa"/>
            <w:gridSpan w:val="2"/>
          </w:tcPr>
          <w:p w14:paraId="2744CA0C" w14:textId="77777777" w:rsidR="00BA66DB" w:rsidRDefault="00BA66DB" w:rsidP="00B70ED0">
            <w:pPr>
              <w:ind w:left="760"/>
            </w:pPr>
          </w:p>
        </w:tc>
        <w:tc>
          <w:tcPr>
            <w:tcW w:w="1410" w:type="dxa"/>
            <w:gridSpan w:val="2"/>
          </w:tcPr>
          <w:p w14:paraId="1507F1A6" w14:textId="77777777" w:rsidR="00BA66DB" w:rsidRDefault="00BA66DB" w:rsidP="00B70ED0">
            <w:pPr>
              <w:ind w:left="760"/>
            </w:pPr>
          </w:p>
        </w:tc>
        <w:tc>
          <w:tcPr>
            <w:tcW w:w="1153" w:type="dxa"/>
            <w:gridSpan w:val="2"/>
          </w:tcPr>
          <w:p w14:paraId="6CCE2520" w14:textId="77777777" w:rsidR="00BA66DB" w:rsidRDefault="00BA66DB" w:rsidP="00B70ED0">
            <w:pPr>
              <w:ind w:left="760"/>
            </w:pPr>
          </w:p>
        </w:tc>
      </w:tr>
    </w:tbl>
    <w:p w14:paraId="418E3FFD" w14:textId="77777777" w:rsidR="00FB1C1F" w:rsidRDefault="00FB1C1F"/>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67"/>
        <w:gridCol w:w="710"/>
        <w:gridCol w:w="3118"/>
        <w:gridCol w:w="1418"/>
        <w:gridCol w:w="1276"/>
        <w:gridCol w:w="14"/>
        <w:gridCol w:w="1416"/>
        <w:gridCol w:w="12"/>
        <w:gridCol w:w="1398"/>
        <w:gridCol w:w="52"/>
        <w:gridCol w:w="1101"/>
      </w:tblGrid>
      <w:tr w:rsidR="00B70ED0" w14:paraId="5BB532FA" w14:textId="77777777" w:rsidTr="00B70ED0">
        <w:trPr>
          <w:gridBefore w:val="4"/>
          <w:wBefore w:w="4678" w:type="dxa"/>
          <w:trHeight w:val="310"/>
        </w:trPr>
        <w:tc>
          <w:tcPr>
            <w:tcW w:w="2708" w:type="dxa"/>
            <w:gridSpan w:val="3"/>
          </w:tcPr>
          <w:p w14:paraId="1D1BCC83" w14:textId="77777777" w:rsidR="00B70ED0" w:rsidRPr="00413D4F" w:rsidRDefault="00B70ED0" w:rsidP="00B70ED0">
            <w:pPr>
              <w:rPr>
                <w:rFonts w:cstheme="minorHAnsi"/>
              </w:rPr>
            </w:pPr>
            <w:r w:rsidRPr="00413D4F">
              <w:rPr>
                <w:rFonts w:cstheme="minorHAnsi"/>
                <w:b/>
              </w:rPr>
              <w:t>Filled by the lab</w:t>
            </w:r>
          </w:p>
        </w:tc>
        <w:tc>
          <w:tcPr>
            <w:tcW w:w="3979" w:type="dxa"/>
            <w:gridSpan w:val="5"/>
          </w:tcPr>
          <w:p w14:paraId="4E81916F" w14:textId="77777777" w:rsidR="00B70ED0" w:rsidRPr="00413D4F" w:rsidRDefault="00B70ED0" w:rsidP="00B70ED0">
            <w:pPr>
              <w:rPr>
                <w:rFonts w:cstheme="minorHAnsi"/>
              </w:rPr>
            </w:pPr>
            <w:r w:rsidRPr="00413D4F">
              <w:rPr>
                <w:rFonts w:cstheme="minorHAnsi"/>
                <w:b/>
              </w:rPr>
              <w:t>Filled by Lead Assessor</w:t>
            </w:r>
          </w:p>
        </w:tc>
      </w:tr>
      <w:tr w:rsidR="00B70ED0" w14:paraId="7F88E0B8" w14:textId="77777777" w:rsidTr="00B70ED0">
        <w:trPr>
          <w:gridBefore w:val="4"/>
          <w:wBefore w:w="4678" w:type="dxa"/>
          <w:trHeight w:val="950"/>
        </w:trPr>
        <w:tc>
          <w:tcPr>
            <w:tcW w:w="1418" w:type="dxa"/>
          </w:tcPr>
          <w:p w14:paraId="517190FD" w14:textId="77777777" w:rsidR="00B70ED0" w:rsidRPr="00413D4F" w:rsidRDefault="00B70ED0" w:rsidP="00B70ED0">
            <w:pPr>
              <w:rPr>
                <w:rFonts w:cstheme="minorHAnsi"/>
              </w:rPr>
            </w:pPr>
            <w:r w:rsidRPr="00413D4F">
              <w:rPr>
                <w:rFonts w:cstheme="minorHAnsi"/>
                <w:b/>
              </w:rPr>
              <w:lastRenderedPageBreak/>
              <w:t>Document Reference</w:t>
            </w:r>
          </w:p>
        </w:tc>
        <w:tc>
          <w:tcPr>
            <w:tcW w:w="1290" w:type="dxa"/>
            <w:gridSpan w:val="2"/>
          </w:tcPr>
          <w:p w14:paraId="0CD41088" w14:textId="77777777" w:rsidR="00B70ED0" w:rsidRPr="00413D4F" w:rsidRDefault="00B70ED0" w:rsidP="00B70ED0">
            <w:pPr>
              <w:rPr>
                <w:rFonts w:cstheme="minorHAnsi"/>
              </w:rPr>
            </w:pPr>
            <w:r w:rsidRPr="00413D4F">
              <w:rPr>
                <w:rFonts w:cstheme="minorHAnsi"/>
                <w:b/>
              </w:rPr>
              <w:t>Implemented (Y/N)</w:t>
            </w:r>
          </w:p>
        </w:tc>
        <w:tc>
          <w:tcPr>
            <w:tcW w:w="1428" w:type="dxa"/>
            <w:gridSpan w:val="2"/>
          </w:tcPr>
          <w:p w14:paraId="3E8AE3FC" w14:textId="77777777" w:rsidR="00B70ED0" w:rsidRPr="00413D4F" w:rsidRDefault="00B70ED0" w:rsidP="00B70ED0">
            <w:pPr>
              <w:rPr>
                <w:rFonts w:cstheme="minorHAnsi"/>
                <w:b/>
              </w:rPr>
            </w:pPr>
            <w:r w:rsidRPr="00413D4F">
              <w:rPr>
                <w:rFonts w:cstheme="minorHAnsi"/>
                <w:b/>
              </w:rPr>
              <w:t>Documented</w:t>
            </w:r>
          </w:p>
          <w:p w14:paraId="71590553" w14:textId="77777777" w:rsidR="00B70ED0" w:rsidRPr="00413D4F" w:rsidRDefault="00B70ED0" w:rsidP="00B70ED0">
            <w:pPr>
              <w:rPr>
                <w:rFonts w:cstheme="minorHAnsi"/>
                <w:b/>
              </w:rPr>
            </w:pPr>
            <w:r w:rsidRPr="00413D4F">
              <w:rPr>
                <w:rFonts w:cstheme="minorHAnsi"/>
                <w:b/>
              </w:rPr>
              <w:t xml:space="preserve">     (Y/N)</w:t>
            </w:r>
          </w:p>
        </w:tc>
        <w:tc>
          <w:tcPr>
            <w:tcW w:w="1450" w:type="dxa"/>
            <w:gridSpan w:val="2"/>
          </w:tcPr>
          <w:p w14:paraId="7F2E25A1" w14:textId="77777777" w:rsidR="00B70ED0" w:rsidRPr="00413D4F" w:rsidRDefault="00B70ED0" w:rsidP="00B70ED0">
            <w:pPr>
              <w:rPr>
                <w:rFonts w:cstheme="minorHAnsi"/>
              </w:rPr>
            </w:pPr>
            <w:r w:rsidRPr="00413D4F">
              <w:rPr>
                <w:rFonts w:cstheme="minorHAnsi"/>
                <w:b/>
              </w:rPr>
              <w:t>Implemented (Y/N)</w:t>
            </w:r>
          </w:p>
        </w:tc>
        <w:tc>
          <w:tcPr>
            <w:tcW w:w="1101" w:type="dxa"/>
          </w:tcPr>
          <w:p w14:paraId="286681A8" w14:textId="77777777" w:rsidR="00B70ED0" w:rsidRPr="00413D4F" w:rsidRDefault="00B70ED0" w:rsidP="00B70ED0">
            <w:pPr>
              <w:rPr>
                <w:rFonts w:cstheme="minorHAnsi"/>
              </w:rPr>
            </w:pPr>
            <w:r w:rsidRPr="00413D4F">
              <w:rPr>
                <w:rFonts w:cstheme="minorHAnsi"/>
                <w:b/>
              </w:rPr>
              <w:t>Remarks</w:t>
            </w:r>
          </w:p>
        </w:tc>
      </w:tr>
      <w:tr w:rsidR="00B70ED0" w14:paraId="0027BE72" w14:textId="77777777" w:rsidTr="00B70ED0">
        <w:trPr>
          <w:trHeight w:val="333"/>
        </w:trPr>
        <w:tc>
          <w:tcPr>
            <w:tcW w:w="283" w:type="dxa"/>
          </w:tcPr>
          <w:p w14:paraId="4121F91E" w14:textId="77777777" w:rsidR="00B70ED0" w:rsidRDefault="00B70ED0" w:rsidP="00B70ED0"/>
        </w:tc>
        <w:tc>
          <w:tcPr>
            <w:tcW w:w="11082" w:type="dxa"/>
            <w:gridSpan w:val="11"/>
          </w:tcPr>
          <w:p w14:paraId="4F5EBA8E" w14:textId="77777777" w:rsidR="00B70ED0" w:rsidRDefault="00B70ED0" w:rsidP="00B70ED0">
            <w:pPr>
              <w:spacing w:after="0" w:line="240" w:lineRule="auto"/>
            </w:pPr>
          </w:p>
        </w:tc>
      </w:tr>
      <w:tr w:rsidR="00BA66DB" w14:paraId="2AF27941" w14:textId="77777777" w:rsidTr="00FB1C1F">
        <w:trPr>
          <w:trHeight w:val="250"/>
        </w:trPr>
        <w:tc>
          <w:tcPr>
            <w:tcW w:w="283" w:type="dxa"/>
            <w:vMerge w:val="restart"/>
          </w:tcPr>
          <w:p w14:paraId="0FC1BB43" w14:textId="77777777" w:rsidR="00BA66DB" w:rsidRDefault="00BA66DB" w:rsidP="00B70ED0">
            <w:pPr>
              <w:ind w:left="760"/>
            </w:pPr>
          </w:p>
        </w:tc>
        <w:tc>
          <w:tcPr>
            <w:tcW w:w="567" w:type="dxa"/>
            <w:vMerge w:val="restart"/>
          </w:tcPr>
          <w:p w14:paraId="1639B463" w14:textId="1113A29A" w:rsidR="00BA66DB" w:rsidRPr="00413D4F" w:rsidRDefault="00BA66DB" w:rsidP="00B70ED0">
            <w:pPr>
              <w:spacing w:after="0" w:line="240" w:lineRule="auto"/>
              <w:rPr>
                <w:rFonts w:cstheme="minorHAnsi"/>
                <w:b/>
              </w:rPr>
            </w:pPr>
            <w:r w:rsidRPr="00413D4F">
              <w:rPr>
                <w:rFonts w:cstheme="minorHAnsi"/>
                <w:b/>
              </w:rPr>
              <w:t>6.6</w:t>
            </w:r>
          </w:p>
        </w:tc>
        <w:tc>
          <w:tcPr>
            <w:tcW w:w="3828" w:type="dxa"/>
            <w:gridSpan w:val="2"/>
          </w:tcPr>
          <w:p w14:paraId="76ED58B6" w14:textId="0469DBD9" w:rsidR="00BA66DB" w:rsidRPr="00413D4F" w:rsidRDefault="00BA66DB" w:rsidP="00B70ED0">
            <w:pPr>
              <w:spacing w:after="0" w:line="240" w:lineRule="auto"/>
              <w:rPr>
                <w:rFonts w:cstheme="minorHAnsi"/>
                <w:b/>
              </w:rPr>
            </w:pPr>
            <w:r w:rsidRPr="00413D4F">
              <w:rPr>
                <w:rFonts w:cstheme="minorHAnsi"/>
                <w:b/>
              </w:rPr>
              <w:t>EXTERNALLY PROVIDED PRODUCTS AND SERVICES</w:t>
            </w:r>
          </w:p>
        </w:tc>
        <w:tc>
          <w:tcPr>
            <w:tcW w:w="1418" w:type="dxa"/>
            <w:vMerge w:val="restart"/>
          </w:tcPr>
          <w:p w14:paraId="0A713F72" w14:textId="77777777" w:rsidR="00BA66DB" w:rsidRDefault="00BA66DB" w:rsidP="00B70ED0">
            <w:pPr>
              <w:spacing w:after="0" w:line="240" w:lineRule="auto"/>
              <w:ind w:left="760"/>
            </w:pPr>
          </w:p>
        </w:tc>
        <w:tc>
          <w:tcPr>
            <w:tcW w:w="1276" w:type="dxa"/>
            <w:vMerge w:val="restart"/>
          </w:tcPr>
          <w:p w14:paraId="359BBFAC" w14:textId="77777777" w:rsidR="00BA66DB" w:rsidRDefault="00BA66DB" w:rsidP="00B70ED0">
            <w:pPr>
              <w:ind w:left="760"/>
            </w:pPr>
          </w:p>
        </w:tc>
        <w:tc>
          <w:tcPr>
            <w:tcW w:w="1430" w:type="dxa"/>
            <w:gridSpan w:val="2"/>
            <w:vMerge w:val="restart"/>
          </w:tcPr>
          <w:p w14:paraId="3314F95C" w14:textId="77777777" w:rsidR="00BA66DB" w:rsidRDefault="00BA66DB" w:rsidP="00B70ED0">
            <w:pPr>
              <w:ind w:left="760"/>
            </w:pPr>
          </w:p>
        </w:tc>
        <w:tc>
          <w:tcPr>
            <w:tcW w:w="1410" w:type="dxa"/>
            <w:gridSpan w:val="2"/>
            <w:vMerge w:val="restart"/>
          </w:tcPr>
          <w:p w14:paraId="46AF0A06" w14:textId="77777777" w:rsidR="00BA66DB" w:rsidRDefault="00BA66DB" w:rsidP="00B70ED0">
            <w:pPr>
              <w:ind w:left="760"/>
            </w:pPr>
          </w:p>
        </w:tc>
        <w:tc>
          <w:tcPr>
            <w:tcW w:w="1153" w:type="dxa"/>
            <w:gridSpan w:val="2"/>
            <w:vMerge w:val="restart"/>
          </w:tcPr>
          <w:p w14:paraId="44206C95" w14:textId="77777777" w:rsidR="00BA66DB" w:rsidRDefault="00BA66DB" w:rsidP="00B70ED0">
            <w:pPr>
              <w:ind w:left="760"/>
            </w:pPr>
          </w:p>
        </w:tc>
      </w:tr>
      <w:tr w:rsidR="00BA66DB" w14:paraId="51C02DFE" w14:textId="77777777" w:rsidTr="00FB1C1F">
        <w:trPr>
          <w:trHeight w:val="1110"/>
        </w:trPr>
        <w:tc>
          <w:tcPr>
            <w:tcW w:w="283" w:type="dxa"/>
            <w:vMerge/>
          </w:tcPr>
          <w:p w14:paraId="46BE6B32" w14:textId="77777777" w:rsidR="00BA66DB" w:rsidRDefault="00BA66DB" w:rsidP="00B70ED0">
            <w:pPr>
              <w:ind w:left="760"/>
            </w:pPr>
          </w:p>
        </w:tc>
        <w:tc>
          <w:tcPr>
            <w:tcW w:w="567" w:type="dxa"/>
            <w:vMerge/>
          </w:tcPr>
          <w:p w14:paraId="12232C84" w14:textId="77777777" w:rsidR="00BA66DB" w:rsidRDefault="00BA66DB" w:rsidP="00B70ED0">
            <w:pPr>
              <w:spacing w:after="0" w:line="240" w:lineRule="auto"/>
            </w:pPr>
          </w:p>
        </w:tc>
        <w:tc>
          <w:tcPr>
            <w:tcW w:w="710" w:type="dxa"/>
          </w:tcPr>
          <w:p w14:paraId="6A6F8523" w14:textId="5C2ACA10" w:rsidR="00BA66DB" w:rsidRDefault="00BA66DB" w:rsidP="00B70ED0">
            <w:pPr>
              <w:spacing w:after="0" w:line="240" w:lineRule="auto"/>
            </w:pPr>
            <w:r>
              <w:t>6.6.1</w:t>
            </w:r>
          </w:p>
        </w:tc>
        <w:tc>
          <w:tcPr>
            <w:tcW w:w="3118" w:type="dxa"/>
          </w:tcPr>
          <w:p w14:paraId="580AA9B8" w14:textId="77777777" w:rsidR="00BA66DB" w:rsidRDefault="00BA66DB" w:rsidP="00FB1C1F">
            <w:pPr>
              <w:spacing w:after="0" w:line="240" w:lineRule="auto"/>
            </w:pPr>
            <w:r>
              <w:t>The laboratory shall ensure that only suitable externally provided products and services that affect laboratory activities are used, when such products and services:</w:t>
            </w:r>
          </w:p>
          <w:p w14:paraId="309F7B63" w14:textId="77777777" w:rsidR="00BA66DB" w:rsidRDefault="00BA66DB" w:rsidP="00F726E5">
            <w:pPr>
              <w:pStyle w:val="ListParagraph"/>
              <w:numPr>
                <w:ilvl w:val="0"/>
                <w:numId w:val="8"/>
              </w:numPr>
              <w:spacing w:after="0" w:line="240" w:lineRule="auto"/>
            </w:pPr>
            <w:r w:rsidRPr="00FB1C1F">
              <w:t>are intended for incorporation into the laboratory’s own activities;</w:t>
            </w:r>
          </w:p>
          <w:p w14:paraId="5209EBC8" w14:textId="77777777" w:rsidR="00BA66DB" w:rsidRDefault="00BA66DB" w:rsidP="00F726E5">
            <w:pPr>
              <w:pStyle w:val="ListParagraph"/>
              <w:numPr>
                <w:ilvl w:val="0"/>
                <w:numId w:val="8"/>
              </w:numPr>
              <w:spacing w:after="0" w:line="240" w:lineRule="auto"/>
            </w:pPr>
            <w:r>
              <w:t>are provided, in part or in full, directly to the customer by the laboratory, as received from the external provider;</w:t>
            </w:r>
          </w:p>
          <w:p w14:paraId="6EBB9A94" w14:textId="031C1D2F" w:rsidR="00BA66DB" w:rsidRDefault="00BA66DB" w:rsidP="00F726E5">
            <w:pPr>
              <w:pStyle w:val="ListParagraph"/>
              <w:numPr>
                <w:ilvl w:val="0"/>
                <w:numId w:val="8"/>
              </w:numPr>
              <w:spacing w:after="0" w:line="240" w:lineRule="auto"/>
            </w:pPr>
            <w:r w:rsidRPr="00FB1C1F">
              <w:t>are used to support the operation of the laboratory.</w:t>
            </w:r>
          </w:p>
        </w:tc>
        <w:tc>
          <w:tcPr>
            <w:tcW w:w="1418" w:type="dxa"/>
            <w:vMerge/>
          </w:tcPr>
          <w:p w14:paraId="535390F7" w14:textId="5FEBA8E7" w:rsidR="00BA66DB" w:rsidRDefault="00BA66DB" w:rsidP="00B70ED0">
            <w:pPr>
              <w:spacing w:after="0" w:line="240" w:lineRule="auto"/>
              <w:ind w:left="760"/>
            </w:pPr>
          </w:p>
        </w:tc>
        <w:tc>
          <w:tcPr>
            <w:tcW w:w="1276" w:type="dxa"/>
            <w:vMerge/>
          </w:tcPr>
          <w:p w14:paraId="47ED3A3B" w14:textId="77777777" w:rsidR="00BA66DB" w:rsidRDefault="00BA66DB" w:rsidP="00B70ED0">
            <w:pPr>
              <w:ind w:left="760"/>
            </w:pPr>
          </w:p>
        </w:tc>
        <w:tc>
          <w:tcPr>
            <w:tcW w:w="1430" w:type="dxa"/>
            <w:gridSpan w:val="2"/>
            <w:vMerge/>
          </w:tcPr>
          <w:p w14:paraId="72DFD5DA" w14:textId="77777777" w:rsidR="00BA66DB" w:rsidRDefault="00BA66DB" w:rsidP="00B70ED0">
            <w:pPr>
              <w:ind w:left="760"/>
            </w:pPr>
          </w:p>
        </w:tc>
        <w:tc>
          <w:tcPr>
            <w:tcW w:w="1410" w:type="dxa"/>
            <w:gridSpan w:val="2"/>
            <w:vMerge/>
          </w:tcPr>
          <w:p w14:paraId="101C0608" w14:textId="77777777" w:rsidR="00BA66DB" w:rsidRDefault="00BA66DB" w:rsidP="00B70ED0">
            <w:pPr>
              <w:ind w:left="760"/>
            </w:pPr>
          </w:p>
        </w:tc>
        <w:tc>
          <w:tcPr>
            <w:tcW w:w="1153" w:type="dxa"/>
            <w:gridSpan w:val="2"/>
            <w:vMerge/>
          </w:tcPr>
          <w:p w14:paraId="1E2021DF" w14:textId="77777777" w:rsidR="00BA66DB" w:rsidRDefault="00BA66DB" w:rsidP="00B70ED0">
            <w:pPr>
              <w:ind w:left="760"/>
            </w:pPr>
          </w:p>
        </w:tc>
      </w:tr>
      <w:tr w:rsidR="00BA66DB" w14:paraId="1213C58D" w14:textId="77777777" w:rsidTr="00FB1C1F">
        <w:trPr>
          <w:trHeight w:val="1100"/>
        </w:trPr>
        <w:tc>
          <w:tcPr>
            <w:tcW w:w="283" w:type="dxa"/>
            <w:vMerge/>
          </w:tcPr>
          <w:p w14:paraId="33228662" w14:textId="77777777" w:rsidR="00BA66DB" w:rsidRDefault="00BA66DB" w:rsidP="00B70ED0">
            <w:pPr>
              <w:ind w:left="760"/>
            </w:pPr>
          </w:p>
        </w:tc>
        <w:tc>
          <w:tcPr>
            <w:tcW w:w="567" w:type="dxa"/>
            <w:vMerge/>
          </w:tcPr>
          <w:p w14:paraId="4E8A3A4A" w14:textId="77777777" w:rsidR="00BA66DB" w:rsidRDefault="00BA66DB" w:rsidP="00B70ED0">
            <w:pPr>
              <w:spacing w:after="0" w:line="240" w:lineRule="auto"/>
              <w:ind w:left="760"/>
            </w:pPr>
          </w:p>
        </w:tc>
        <w:tc>
          <w:tcPr>
            <w:tcW w:w="710" w:type="dxa"/>
          </w:tcPr>
          <w:p w14:paraId="27EAF6CF" w14:textId="4063F8D9" w:rsidR="00BA66DB" w:rsidRDefault="00BA66DB" w:rsidP="00B70ED0">
            <w:pPr>
              <w:spacing w:after="0" w:line="240" w:lineRule="auto"/>
            </w:pPr>
            <w:r>
              <w:t>6.6.2</w:t>
            </w:r>
          </w:p>
        </w:tc>
        <w:tc>
          <w:tcPr>
            <w:tcW w:w="3118" w:type="dxa"/>
          </w:tcPr>
          <w:p w14:paraId="5480B3E8" w14:textId="77777777" w:rsidR="00BA66DB" w:rsidRDefault="00BA66DB" w:rsidP="00B70ED0">
            <w:pPr>
              <w:spacing w:after="0" w:line="240" w:lineRule="auto"/>
            </w:pPr>
            <w:r w:rsidRPr="00FB1C1F">
              <w:t>The laboratory shall have a procedure and retain records for:</w:t>
            </w:r>
          </w:p>
          <w:p w14:paraId="279B1D6E" w14:textId="77777777" w:rsidR="00BA66DB" w:rsidRDefault="00BA66DB" w:rsidP="00F726E5">
            <w:pPr>
              <w:pStyle w:val="ListParagraph"/>
              <w:numPr>
                <w:ilvl w:val="0"/>
                <w:numId w:val="9"/>
              </w:numPr>
              <w:spacing w:after="0" w:line="240" w:lineRule="auto"/>
            </w:pPr>
            <w:r>
              <w:t>defining, reviewing and approving the laboratory’s requirements for externally provided products and services;</w:t>
            </w:r>
          </w:p>
          <w:p w14:paraId="65246F39" w14:textId="77777777" w:rsidR="00BA66DB" w:rsidRDefault="00BA66DB" w:rsidP="00F726E5">
            <w:pPr>
              <w:pStyle w:val="ListParagraph"/>
              <w:numPr>
                <w:ilvl w:val="0"/>
                <w:numId w:val="9"/>
              </w:numPr>
              <w:spacing w:after="0" w:line="240" w:lineRule="auto"/>
            </w:pPr>
            <w:r>
              <w:t>defining the criteria for evaluation, selection, monitoring of performance and re-evaluation of the external providers;</w:t>
            </w:r>
          </w:p>
          <w:p w14:paraId="7C0B3970" w14:textId="1E77C2FE" w:rsidR="00BA66DB" w:rsidRDefault="00BA66DB" w:rsidP="00F726E5">
            <w:pPr>
              <w:pStyle w:val="ListParagraph"/>
              <w:numPr>
                <w:ilvl w:val="0"/>
                <w:numId w:val="9"/>
              </w:numPr>
              <w:spacing w:after="0" w:line="240" w:lineRule="auto"/>
            </w:pPr>
            <w:r w:rsidRPr="00FB1C1F">
              <w:t>ensuring that externally provided</w:t>
            </w:r>
            <w:r>
              <w:t xml:space="preserve"> </w:t>
            </w:r>
            <w:r w:rsidRPr="00B87E27">
              <w:t>products and services conform to the laboratory’s</w:t>
            </w:r>
            <w:r>
              <w:t xml:space="preserve"> </w:t>
            </w:r>
            <w:r w:rsidRPr="00B87E27">
              <w:t>established</w:t>
            </w:r>
          </w:p>
        </w:tc>
        <w:tc>
          <w:tcPr>
            <w:tcW w:w="1418" w:type="dxa"/>
          </w:tcPr>
          <w:p w14:paraId="55A78083" w14:textId="77777777" w:rsidR="00BA66DB" w:rsidRDefault="00BA66DB" w:rsidP="00B70ED0">
            <w:pPr>
              <w:spacing w:after="0" w:line="240" w:lineRule="auto"/>
              <w:ind w:left="760"/>
            </w:pPr>
          </w:p>
        </w:tc>
        <w:tc>
          <w:tcPr>
            <w:tcW w:w="1276" w:type="dxa"/>
          </w:tcPr>
          <w:p w14:paraId="15FA0120" w14:textId="77777777" w:rsidR="00BA66DB" w:rsidRDefault="00BA66DB" w:rsidP="00B70ED0">
            <w:pPr>
              <w:ind w:left="760"/>
            </w:pPr>
          </w:p>
        </w:tc>
        <w:tc>
          <w:tcPr>
            <w:tcW w:w="1430" w:type="dxa"/>
            <w:gridSpan w:val="2"/>
          </w:tcPr>
          <w:p w14:paraId="3309F2CE" w14:textId="77777777" w:rsidR="00BA66DB" w:rsidRDefault="00BA66DB" w:rsidP="00B70ED0">
            <w:pPr>
              <w:ind w:left="760"/>
            </w:pPr>
          </w:p>
        </w:tc>
        <w:tc>
          <w:tcPr>
            <w:tcW w:w="1410" w:type="dxa"/>
            <w:gridSpan w:val="2"/>
          </w:tcPr>
          <w:p w14:paraId="1FB49BEF" w14:textId="77777777" w:rsidR="00BA66DB" w:rsidRDefault="00BA66DB" w:rsidP="00B70ED0">
            <w:pPr>
              <w:ind w:left="760"/>
            </w:pPr>
          </w:p>
        </w:tc>
        <w:tc>
          <w:tcPr>
            <w:tcW w:w="1153" w:type="dxa"/>
            <w:gridSpan w:val="2"/>
          </w:tcPr>
          <w:p w14:paraId="6ECEE428" w14:textId="77777777" w:rsidR="00BA66DB" w:rsidRDefault="00BA66DB" w:rsidP="00B70ED0">
            <w:pPr>
              <w:ind w:left="760"/>
            </w:pPr>
          </w:p>
        </w:tc>
      </w:tr>
    </w:tbl>
    <w:p w14:paraId="7BEA85DC" w14:textId="77777777" w:rsidR="00FB1C1F" w:rsidRDefault="00FB1C1F"/>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26"/>
        <w:gridCol w:w="851"/>
        <w:gridCol w:w="3118"/>
        <w:gridCol w:w="1418"/>
        <w:gridCol w:w="1276"/>
        <w:gridCol w:w="14"/>
        <w:gridCol w:w="1416"/>
        <w:gridCol w:w="12"/>
        <w:gridCol w:w="1398"/>
        <w:gridCol w:w="52"/>
        <w:gridCol w:w="1101"/>
      </w:tblGrid>
      <w:tr w:rsidR="00B70ED0" w14:paraId="7F38D681" w14:textId="77777777" w:rsidTr="00B70ED0">
        <w:trPr>
          <w:gridBefore w:val="4"/>
          <w:wBefore w:w="4678" w:type="dxa"/>
          <w:trHeight w:val="310"/>
        </w:trPr>
        <w:tc>
          <w:tcPr>
            <w:tcW w:w="2708" w:type="dxa"/>
            <w:gridSpan w:val="3"/>
          </w:tcPr>
          <w:p w14:paraId="36E66E27" w14:textId="77777777" w:rsidR="00B70ED0" w:rsidRPr="00413D4F" w:rsidRDefault="00B70ED0" w:rsidP="00B70ED0">
            <w:pPr>
              <w:rPr>
                <w:rFonts w:cstheme="minorHAnsi"/>
              </w:rPr>
            </w:pPr>
            <w:r w:rsidRPr="00413D4F">
              <w:rPr>
                <w:rFonts w:cstheme="minorHAnsi"/>
                <w:b/>
              </w:rPr>
              <w:lastRenderedPageBreak/>
              <w:t>Filled by the lab</w:t>
            </w:r>
          </w:p>
        </w:tc>
        <w:tc>
          <w:tcPr>
            <w:tcW w:w="3979" w:type="dxa"/>
            <w:gridSpan w:val="5"/>
          </w:tcPr>
          <w:p w14:paraId="411C8C22" w14:textId="77777777" w:rsidR="00B70ED0" w:rsidRPr="00413D4F" w:rsidRDefault="00B70ED0" w:rsidP="00B70ED0">
            <w:pPr>
              <w:rPr>
                <w:rFonts w:cstheme="minorHAnsi"/>
              </w:rPr>
            </w:pPr>
            <w:r w:rsidRPr="00413D4F">
              <w:rPr>
                <w:rFonts w:cstheme="minorHAnsi"/>
                <w:b/>
              </w:rPr>
              <w:t>Filled by Lead Assessor</w:t>
            </w:r>
          </w:p>
        </w:tc>
      </w:tr>
      <w:tr w:rsidR="00B70ED0" w14:paraId="16EC73CD" w14:textId="77777777" w:rsidTr="00B70ED0">
        <w:trPr>
          <w:gridBefore w:val="4"/>
          <w:wBefore w:w="4678" w:type="dxa"/>
          <w:trHeight w:val="950"/>
        </w:trPr>
        <w:tc>
          <w:tcPr>
            <w:tcW w:w="1418" w:type="dxa"/>
          </w:tcPr>
          <w:p w14:paraId="428A111E" w14:textId="77777777" w:rsidR="00B70ED0" w:rsidRPr="00413D4F" w:rsidRDefault="00B70ED0" w:rsidP="00B70ED0">
            <w:pPr>
              <w:rPr>
                <w:rFonts w:cstheme="minorHAnsi"/>
              </w:rPr>
            </w:pPr>
            <w:r w:rsidRPr="00413D4F">
              <w:rPr>
                <w:rFonts w:cstheme="minorHAnsi"/>
                <w:b/>
              </w:rPr>
              <w:t>Document Reference</w:t>
            </w:r>
          </w:p>
        </w:tc>
        <w:tc>
          <w:tcPr>
            <w:tcW w:w="1290" w:type="dxa"/>
            <w:gridSpan w:val="2"/>
          </w:tcPr>
          <w:p w14:paraId="45BF8849" w14:textId="77777777" w:rsidR="00B70ED0" w:rsidRPr="00413D4F" w:rsidRDefault="00B70ED0" w:rsidP="00B70ED0">
            <w:pPr>
              <w:rPr>
                <w:rFonts w:cstheme="minorHAnsi"/>
              </w:rPr>
            </w:pPr>
            <w:r w:rsidRPr="00413D4F">
              <w:rPr>
                <w:rFonts w:cstheme="minorHAnsi"/>
                <w:b/>
              </w:rPr>
              <w:t>Implemented (Y/N)</w:t>
            </w:r>
          </w:p>
        </w:tc>
        <w:tc>
          <w:tcPr>
            <w:tcW w:w="1428" w:type="dxa"/>
            <w:gridSpan w:val="2"/>
          </w:tcPr>
          <w:p w14:paraId="5FDC30EF" w14:textId="77777777" w:rsidR="00B70ED0" w:rsidRPr="00413D4F" w:rsidRDefault="00B70ED0" w:rsidP="00B70ED0">
            <w:pPr>
              <w:rPr>
                <w:rFonts w:cstheme="minorHAnsi"/>
                <w:b/>
              </w:rPr>
            </w:pPr>
            <w:r w:rsidRPr="00413D4F">
              <w:rPr>
                <w:rFonts w:cstheme="minorHAnsi"/>
                <w:b/>
              </w:rPr>
              <w:t>Documented</w:t>
            </w:r>
          </w:p>
          <w:p w14:paraId="1D4E278E" w14:textId="77777777" w:rsidR="00B70ED0" w:rsidRPr="00413D4F" w:rsidRDefault="00B70ED0" w:rsidP="00B70ED0">
            <w:pPr>
              <w:rPr>
                <w:rFonts w:cstheme="minorHAnsi"/>
                <w:b/>
              </w:rPr>
            </w:pPr>
            <w:r w:rsidRPr="00413D4F">
              <w:rPr>
                <w:rFonts w:cstheme="minorHAnsi"/>
                <w:b/>
              </w:rPr>
              <w:t xml:space="preserve">     (Y/N)</w:t>
            </w:r>
          </w:p>
        </w:tc>
        <w:tc>
          <w:tcPr>
            <w:tcW w:w="1450" w:type="dxa"/>
            <w:gridSpan w:val="2"/>
          </w:tcPr>
          <w:p w14:paraId="5A50272F" w14:textId="77777777" w:rsidR="00B70ED0" w:rsidRPr="00413D4F" w:rsidRDefault="00B70ED0" w:rsidP="00B70ED0">
            <w:pPr>
              <w:rPr>
                <w:rFonts w:cstheme="minorHAnsi"/>
              </w:rPr>
            </w:pPr>
            <w:r w:rsidRPr="00413D4F">
              <w:rPr>
                <w:rFonts w:cstheme="minorHAnsi"/>
                <w:b/>
              </w:rPr>
              <w:t>Implemented (Y/N)</w:t>
            </w:r>
          </w:p>
        </w:tc>
        <w:tc>
          <w:tcPr>
            <w:tcW w:w="1101" w:type="dxa"/>
          </w:tcPr>
          <w:p w14:paraId="4FFC238B" w14:textId="77777777" w:rsidR="00B70ED0" w:rsidRPr="00413D4F" w:rsidRDefault="00B70ED0" w:rsidP="00B70ED0">
            <w:pPr>
              <w:rPr>
                <w:rFonts w:cstheme="minorHAnsi"/>
              </w:rPr>
            </w:pPr>
            <w:r w:rsidRPr="00413D4F">
              <w:rPr>
                <w:rFonts w:cstheme="minorHAnsi"/>
                <w:b/>
              </w:rPr>
              <w:t>Remarks</w:t>
            </w:r>
          </w:p>
        </w:tc>
      </w:tr>
      <w:tr w:rsidR="00B70ED0" w14:paraId="0260DD6B" w14:textId="77777777" w:rsidTr="00B70ED0">
        <w:trPr>
          <w:trHeight w:val="333"/>
        </w:trPr>
        <w:tc>
          <w:tcPr>
            <w:tcW w:w="283" w:type="dxa"/>
          </w:tcPr>
          <w:p w14:paraId="08232CF5" w14:textId="77777777" w:rsidR="00B70ED0" w:rsidRDefault="00B70ED0" w:rsidP="00B70ED0"/>
        </w:tc>
        <w:tc>
          <w:tcPr>
            <w:tcW w:w="11082" w:type="dxa"/>
            <w:gridSpan w:val="11"/>
          </w:tcPr>
          <w:p w14:paraId="4880704C" w14:textId="77777777" w:rsidR="00B70ED0" w:rsidRDefault="00B70ED0" w:rsidP="00B70ED0">
            <w:pPr>
              <w:spacing w:after="0" w:line="240" w:lineRule="auto"/>
            </w:pPr>
          </w:p>
        </w:tc>
      </w:tr>
      <w:tr w:rsidR="00BA66DB" w14:paraId="42900516" w14:textId="77777777" w:rsidTr="00B87E27">
        <w:trPr>
          <w:trHeight w:val="3637"/>
        </w:trPr>
        <w:tc>
          <w:tcPr>
            <w:tcW w:w="283" w:type="dxa"/>
            <w:vMerge w:val="restart"/>
          </w:tcPr>
          <w:p w14:paraId="591B0220" w14:textId="77777777" w:rsidR="00BA66DB" w:rsidRDefault="00BA66DB" w:rsidP="00B70ED0">
            <w:pPr>
              <w:ind w:left="760"/>
            </w:pPr>
          </w:p>
        </w:tc>
        <w:tc>
          <w:tcPr>
            <w:tcW w:w="426" w:type="dxa"/>
            <w:vMerge w:val="restart"/>
          </w:tcPr>
          <w:p w14:paraId="7C2D5E90" w14:textId="77777777" w:rsidR="00BA66DB" w:rsidRDefault="00BA66DB" w:rsidP="00B70ED0">
            <w:pPr>
              <w:spacing w:after="0" w:line="240" w:lineRule="auto"/>
            </w:pPr>
          </w:p>
        </w:tc>
        <w:tc>
          <w:tcPr>
            <w:tcW w:w="851" w:type="dxa"/>
          </w:tcPr>
          <w:p w14:paraId="7391C274" w14:textId="77777777" w:rsidR="00BA66DB" w:rsidRDefault="00BA66DB" w:rsidP="00B70ED0">
            <w:pPr>
              <w:spacing w:after="0" w:line="240" w:lineRule="auto"/>
            </w:pPr>
          </w:p>
        </w:tc>
        <w:tc>
          <w:tcPr>
            <w:tcW w:w="3118" w:type="dxa"/>
          </w:tcPr>
          <w:p w14:paraId="0FF84E2C" w14:textId="59846B06" w:rsidR="00BA66DB" w:rsidRDefault="00BA66DB" w:rsidP="00B87E27">
            <w:pPr>
              <w:pStyle w:val="ListParagraph"/>
              <w:spacing w:after="0" w:line="240" w:lineRule="auto"/>
            </w:pPr>
            <w:r>
              <w:t>requirements, or when applicable, to the relevant requirements of this document, before they are used or directly provided to the customer;</w:t>
            </w:r>
          </w:p>
          <w:p w14:paraId="480AA58A" w14:textId="55681874" w:rsidR="00BA66DB" w:rsidRDefault="00BA66DB" w:rsidP="00F726E5">
            <w:pPr>
              <w:pStyle w:val="ListParagraph"/>
              <w:numPr>
                <w:ilvl w:val="0"/>
                <w:numId w:val="9"/>
              </w:numPr>
              <w:spacing w:after="0" w:line="240" w:lineRule="auto"/>
            </w:pPr>
            <w:r>
              <w:t>taking any actions arising from evaluations, monitoring of performance and re-evaluations of the external providers.</w:t>
            </w:r>
          </w:p>
          <w:p w14:paraId="0F9A2AE0" w14:textId="50DED759" w:rsidR="00BA66DB" w:rsidRDefault="00BA66DB" w:rsidP="00B87E27">
            <w:pPr>
              <w:spacing w:after="0" w:line="240" w:lineRule="auto"/>
            </w:pPr>
          </w:p>
        </w:tc>
        <w:tc>
          <w:tcPr>
            <w:tcW w:w="1418" w:type="dxa"/>
          </w:tcPr>
          <w:p w14:paraId="286B7F6F" w14:textId="77777777" w:rsidR="00BA66DB" w:rsidRDefault="00BA66DB" w:rsidP="00B70ED0">
            <w:pPr>
              <w:spacing w:after="0" w:line="240" w:lineRule="auto"/>
              <w:ind w:left="760"/>
            </w:pPr>
          </w:p>
        </w:tc>
        <w:tc>
          <w:tcPr>
            <w:tcW w:w="1276" w:type="dxa"/>
          </w:tcPr>
          <w:p w14:paraId="3F0497AC" w14:textId="77777777" w:rsidR="00BA66DB" w:rsidRDefault="00BA66DB" w:rsidP="00B70ED0">
            <w:pPr>
              <w:ind w:left="760"/>
            </w:pPr>
          </w:p>
        </w:tc>
        <w:tc>
          <w:tcPr>
            <w:tcW w:w="1430" w:type="dxa"/>
            <w:gridSpan w:val="2"/>
          </w:tcPr>
          <w:p w14:paraId="2E3B6CDD" w14:textId="77777777" w:rsidR="00BA66DB" w:rsidRDefault="00BA66DB" w:rsidP="00B70ED0">
            <w:pPr>
              <w:ind w:left="760"/>
            </w:pPr>
          </w:p>
        </w:tc>
        <w:tc>
          <w:tcPr>
            <w:tcW w:w="1410" w:type="dxa"/>
            <w:gridSpan w:val="2"/>
          </w:tcPr>
          <w:p w14:paraId="38CC29C9" w14:textId="77777777" w:rsidR="00BA66DB" w:rsidRDefault="00BA66DB" w:rsidP="00B70ED0">
            <w:pPr>
              <w:ind w:left="760"/>
            </w:pPr>
          </w:p>
        </w:tc>
        <w:tc>
          <w:tcPr>
            <w:tcW w:w="1153" w:type="dxa"/>
            <w:gridSpan w:val="2"/>
          </w:tcPr>
          <w:p w14:paraId="0B6BD326" w14:textId="77777777" w:rsidR="00BA66DB" w:rsidRDefault="00BA66DB" w:rsidP="00B70ED0">
            <w:pPr>
              <w:ind w:left="760"/>
            </w:pPr>
          </w:p>
        </w:tc>
      </w:tr>
      <w:tr w:rsidR="00BA66DB" w14:paraId="3D458EAF" w14:textId="77777777" w:rsidTr="00B70ED0">
        <w:trPr>
          <w:trHeight w:val="1100"/>
        </w:trPr>
        <w:tc>
          <w:tcPr>
            <w:tcW w:w="283" w:type="dxa"/>
            <w:vMerge/>
          </w:tcPr>
          <w:p w14:paraId="2A20043F" w14:textId="77777777" w:rsidR="00BA66DB" w:rsidRDefault="00BA66DB" w:rsidP="00B70ED0">
            <w:pPr>
              <w:ind w:left="760"/>
            </w:pPr>
          </w:p>
        </w:tc>
        <w:tc>
          <w:tcPr>
            <w:tcW w:w="426" w:type="dxa"/>
            <w:vMerge/>
          </w:tcPr>
          <w:p w14:paraId="294FA3E7" w14:textId="77777777" w:rsidR="00BA66DB" w:rsidRDefault="00BA66DB" w:rsidP="00B70ED0">
            <w:pPr>
              <w:spacing w:after="0" w:line="240" w:lineRule="auto"/>
              <w:ind w:left="760"/>
            </w:pPr>
          </w:p>
        </w:tc>
        <w:tc>
          <w:tcPr>
            <w:tcW w:w="851" w:type="dxa"/>
          </w:tcPr>
          <w:p w14:paraId="6F4FA58A" w14:textId="2E01217F" w:rsidR="00BA66DB" w:rsidRDefault="00BA66DB" w:rsidP="00B70ED0">
            <w:pPr>
              <w:spacing w:after="0" w:line="240" w:lineRule="auto"/>
            </w:pPr>
            <w:r>
              <w:t>6.6.3</w:t>
            </w:r>
          </w:p>
        </w:tc>
        <w:tc>
          <w:tcPr>
            <w:tcW w:w="3118" w:type="dxa"/>
          </w:tcPr>
          <w:p w14:paraId="0E90DAC6" w14:textId="77777777" w:rsidR="00BA66DB" w:rsidRDefault="00BA66DB" w:rsidP="00B70ED0">
            <w:pPr>
              <w:spacing w:after="0" w:line="240" w:lineRule="auto"/>
            </w:pPr>
            <w:r w:rsidRPr="00B87E27">
              <w:t>The laboratory shall communicate its requirements to external providers for:</w:t>
            </w:r>
          </w:p>
          <w:p w14:paraId="7BBE98E8" w14:textId="77777777" w:rsidR="00BA66DB" w:rsidRDefault="00BA66DB" w:rsidP="00F726E5">
            <w:pPr>
              <w:pStyle w:val="ListParagraph"/>
              <w:numPr>
                <w:ilvl w:val="0"/>
                <w:numId w:val="10"/>
              </w:numPr>
              <w:spacing w:after="0" w:line="240" w:lineRule="auto"/>
            </w:pPr>
            <w:r w:rsidRPr="00B87E27">
              <w:t>the products and services to be provided;</w:t>
            </w:r>
          </w:p>
          <w:p w14:paraId="47509336" w14:textId="77777777" w:rsidR="00BA66DB" w:rsidRDefault="00BA66DB" w:rsidP="00F726E5">
            <w:pPr>
              <w:pStyle w:val="ListParagraph"/>
              <w:numPr>
                <w:ilvl w:val="0"/>
                <w:numId w:val="10"/>
              </w:numPr>
              <w:spacing w:after="0" w:line="240" w:lineRule="auto"/>
            </w:pPr>
            <w:r w:rsidRPr="00B87E27">
              <w:t>the acceptance criteria;</w:t>
            </w:r>
          </w:p>
          <w:p w14:paraId="673E50F3" w14:textId="77777777" w:rsidR="00BA66DB" w:rsidRDefault="00BA66DB" w:rsidP="00F726E5">
            <w:pPr>
              <w:pStyle w:val="ListParagraph"/>
              <w:numPr>
                <w:ilvl w:val="0"/>
                <w:numId w:val="10"/>
              </w:numPr>
              <w:spacing w:after="0" w:line="240" w:lineRule="auto"/>
            </w:pPr>
            <w:r w:rsidRPr="00B87E27">
              <w:t>competence, including any required</w:t>
            </w:r>
            <w:r>
              <w:t xml:space="preserve"> </w:t>
            </w:r>
            <w:r w:rsidRPr="00B87E27">
              <w:t>qualification of personnel;</w:t>
            </w:r>
          </w:p>
          <w:p w14:paraId="5D8E8A0E" w14:textId="1DD59F78" w:rsidR="00BA66DB" w:rsidRDefault="00BA66DB" w:rsidP="00F726E5">
            <w:pPr>
              <w:pStyle w:val="ListParagraph"/>
              <w:numPr>
                <w:ilvl w:val="0"/>
                <w:numId w:val="10"/>
              </w:numPr>
              <w:spacing w:after="0" w:line="240" w:lineRule="auto"/>
            </w:pPr>
            <w:r>
              <w:t>activities that the laboratory, or its customer, intends to perform at the external provider’s premises.</w:t>
            </w:r>
          </w:p>
        </w:tc>
        <w:tc>
          <w:tcPr>
            <w:tcW w:w="1418" w:type="dxa"/>
          </w:tcPr>
          <w:p w14:paraId="40531CB8" w14:textId="77777777" w:rsidR="00BA66DB" w:rsidRDefault="00BA66DB" w:rsidP="00B70ED0">
            <w:pPr>
              <w:spacing w:after="0" w:line="240" w:lineRule="auto"/>
              <w:ind w:left="760"/>
            </w:pPr>
          </w:p>
        </w:tc>
        <w:tc>
          <w:tcPr>
            <w:tcW w:w="1276" w:type="dxa"/>
          </w:tcPr>
          <w:p w14:paraId="4F818C52" w14:textId="77777777" w:rsidR="00BA66DB" w:rsidRDefault="00BA66DB" w:rsidP="00B70ED0">
            <w:pPr>
              <w:ind w:left="760"/>
            </w:pPr>
          </w:p>
        </w:tc>
        <w:tc>
          <w:tcPr>
            <w:tcW w:w="1430" w:type="dxa"/>
            <w:gridSpan w:val="2"/>
          </w:tcPr>
          <w:p w14:paraId="37F0F896" w14:textId="77777777" w:rsidR="00BA66DB" w:rsidRDefault="00BA66DB" w:rsidP="00B70ED0">
            <w:pPr>
              <w:ind w:left="760"/>
            </w:pPr>
          </w:p>
        </w:tc>
        <w:tc>
          <w:tcPr>
            <w:tcW w:w="1410" w:type="dxa"/>
            <w:gridSpan w:val="2"/>
          </w:tcPr>
          <w:p w14:paraId="327D6151" w14:textId="77777777" w:rsidR="00BA66DB" w:rsidRDefault="00BA66DB" w:rsidP="00B70ED0">
            <w:pPr>
              <w:ind w:left="760"/>
            </w:pPr>
          </w:p>
        </w:tc>
        <w:tc>
          <w:tcPr>
            <w:tcW w:w="1153" w:type="dxa"/>
            <w:gridSpan w:val="2"/>
          </w:tcPr>
          <w:p w14:paraId="0F0B3D91" w14:textId="77777777" w:rsidR="00BA66DB" w:rsidRDefault="00BA66DB" w:rsidP="00B70ED0">
            <w:pPr>
              <w:ind w:left="760"/>
            </w:pPr>
          </w:p>
        </w:tc>
      </w:tr>
    </w:tbl>
    <w:p w14:paraId="7EB4E7FA" w14:textId="331FF755" w:rsidR="00B231BC" w:rsidRDefault="00B231BC"/>
    <w:p w14:paraId="6C604F65" w14:textId="704BCFBE" w:rsidR="00B87E27" w:rsidRDefault="00B87E27"/>
    <w:p w14:paraId="276DA5DC" w14:textId="51AAC42E" w:rsidR="00B87E27" w:rsidRDefault="00B87E27"/>
    <w:p w14:paraId="1F35080F" w14:textId="76FB0FAF" w:rsidR="00B87E27" w:rsidRDefault="00B87E27"/>
    <w:p w14:paraId="1895B459" w14:textId="116C52A9" w:rsidR="00B87E27" w:rsidRDefault="00B87E27"/>
    <w:p w14:paraId="03ABD12D" w14:textId="17446CD8" w:rsidR="00B87E27" w:rsidRDefault="00B87E27"/>
    <w:p w14:paraId="60877D10" w14:textId="0D6F076C" w:rsidR="00B70ED0" w:rsidRDefault="00B70ED0"/>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567"/>
        <w:gridCol w:w="710"/>
        <w:gridCol w:w="3260"/>
        <w:gridCol w:w="1276"/>
        <w:gridCol w:w="1276"/>
        <w:gridCol w:w="14"/>
        <w:gridCol w:w="1416"/>
        <w:gridCol w:w="12"/>
        <w:gridCol w:w="1398"/>
        <w:gridCol w:w="52"/>
        <w:gridCol w:w="1101"/>
      </w:tblGrid>
      <w:tr w:rsidR="00B87E27" w14:paraId="681D7954" w14:textId="77777777" w:rsidTr="00965370">
        <w:trPr>
          <w:gridBefore w:val="4"/>
          <w:wBefore w:w="4820" w:type="dxa"/>
          <w:trHeight w:val="310"/>
        </w:trPr>
        <w:tc>
          <w:tcPr>
            <w:tcW w:w="2566" w:type="dxa"/>
            <w:gridSpan w:val="3"/>
          </w:tcPr>
          <w:p w14:paraId="4E1D27B7" w14:textId="77777777" w:rsidR="00B87E27" w:rsidRPr="00413D4F" w:rsidRDefault="00B87E27" w:rsidP="003968FC">
            <w:pPr>
              <w:rPr>
                <w:rFonts w:cstheme="minorHAnsi"/>
              </w:rPr>
            </w:pPr>
            <w:r w:rsidRPr="00413D4F">
              <w:rPr>
                <w:rFonts w:cstheme="minorHAnsi"/>
                <w:b/>
              </w:rPr>
              <w:lastRenderedPageBreak/>
              <w:t>Filled by the lab</w:t>
            </w:r>
          </w:p>
        </w:tc>
        <w:tc>
          <w:tcPr>
            <w:tcW w:w="3979" w:type="dxa"/>
            <w:gridSpan w:val="5"/>
          </w:tcPr>
          <w:p w14:paraId="4F897A16" w14:textId="77777777" w:rsidR="00B87E27" w:rsidRPr="00413D4F" w:rsidRDefault="00B87E27" w:rsidP="003968FC">
            <w:pPr>
              <w:rPr>
                <w:rFonts w:cstheme="minorHAnsi"/>
              </w:rPr>
            </w:pPr>
            <w:r w:rsidRPr="00413D4F">
              <w:rPr>
                <w:rFonts w:cstheme="minorHAnsi"/>
                <w:b/>
              </w:rPr>
              <w:t>Filled by Lead Assessor</w:t>
            </w:r>
          </w:p>
        </w:tc>
      </w:tr>
      <w:tr w:rsidR="00B87E27" w14:paraId="610F3F57" w14:textId="77777777" w:rsidTr="00965370">
        <w:trPr>
          <w:gridBefore w:val="4"/>
          <w:wBefore w:w="4820" w:type="dxa"/>
          <w:trHeight w:val="950"/>
        </w:trPr>
        <w:tc>
          <w:tcPr>
            <w:tcW w:w="1276" w:type="dxa"/>
          </w:tcPr>
          <w:p w14:paraId="4DC47577" w14:textId="77777777" w:rsidR="00B87E27" w:rsidRPr="00413D4F" w:rsidRDefault="00B87E27" w:rsidP="003968FC">
            <w:pPr>
              <w:rPr>
                <w:rFonts w:cstheme="minorHAnsi"/>
              </w:rPr>
            </w:pPr>
            <w:r w:rsidRPr="00413D4F">
              <w:rPr>
                <w:rFonts w:cstheme="minorHAnsi"/>
                <w:b/>
              </w:rPr>
              <w:t>Document Reference</w:t>
            </w:r>
          </w:p>
        </w:tc>
        <w:tc>
          <w:tcPr>
            <w:tcW w:w="1290" w:type="dxa"/>
            <w:gridSpan w:val="2"/>
          </w:tcPr>
          <w:p w14:paraId="04DB29EE" w14:textId="77777777" w:rsidR="00B87E27" w:rsidRPr="00413D4F" w:rsidRDefault="00B87E27" w:rsidP="003968FC">
            <w:pPr>
              <w:rPr>
                <w:rFonts w:cstheme="minorHAnsi"/>
              </w:rPr>
            </w:pPr>
            <w:r w:rsidRPr="00413D4F">
              <w:rPr>
                <w:rFonts w:cstheme="minorHAnsi"/>
                <w:b/>
              </w:rPr>
              <w:t>Implemented (Y/N)</w:t>
            </w:r>
          </w:p>
        </w:tc>
        <w:tc>
          <w:tcPr>
            <w:tcW w:w="1428" w:type="dxa"/>
            <w:gridSpan w:val="2"/>
          </w:tcPr>
          <w:p w14:paraId="66E43ED0" w14:textId="77777777" w:rsidR="00B87E27" w:rsidRPr="00413D4F" w:rsidRDefault="00B87E27" w:rsidP="003968FC">
            <w:pPr>
              <w:rPr>
                <w:rFonts w:cstheme="minorHAnsi"/>
                <w:b/>
              </w:rPr>
            </w:pPr>
            <w:r w:rsidRPr="00413D4F">
              <w:rPr>
                <w:rFonts w:cstheme="minorHAnsi"/>
                <w:b/>
              </w:rPr>
              <w:t>Documented</w:t>
            </w:r>
          </w:p>
          <w:p w14:paraId="5D4AA9F9" w14:textId="77777777" w:rsidR="00B87E27" w:rsidRPr="00413D4F" w:rsidRDefault="00B87E27" w:rsidP="003968FC">
            <w:pPr>
              <w:rPr>
                <w:rFonts w:cstheme="minorHAnsi"/>
                <w:b/>
              </w:rPr>
            </w:pPr>
            <w:r w:rsidRPr="00413D4F">
              <w:rPr>
                <w:rFonts w:cstheme="minorHAnsi"/>
                <w:b/>
              </w:rPr>
              <w:t xml:space="preserve">     (Y/N)</w:t>
            </w:r>
          </w:p>
        </w:tc>
        <w:tc>
          <w:tcPr>
            <w:tcW w:w="1450" w:type="dxa"/>
            <w:gridSpan w:val="2"/>
          </w:tcPr>
          <w:p w14:paraId="14678B54" w14:textId="77777777" w:rsidR="00B87E27" w:rsidRPr="00413D4F" w:rsidRDefault="00B87E27" w:rsidP="003968FC">
            <w:pPr>
              <w:rPr>
                <w:rFonts w:cstheme="minorHAnsi"/>
              </w:rPr>
            </w:pPr>
            <w:r w:rsidRPr="00413D4F">
              <w:rPr>
                <w:rFonts w:cstheme="minorHAnsi"/>
                <w:b/>
              </w:rPr>
              <w:t>Implemented (Y/N)</w:t>
            </w:r>
          </w:p>
        </w:tc>
        <w:tc>
          <w:tcPr>
            <w:tcW w:w="1101" w:type="dxa"/>
          </w:tcPr>
          <w:p w14:paraId="6358CF22" w14:textId="77777777" w:rsidR="00B87E27" w:rsidRPr="00413D4F" w:rsidRDefault="00B87E27" w:rsidP="003968FC">
            <w:pPr>
              <w:rPr>
                <w:rFonts w:cstheme="minorHAnsi"/>
              </w:rPr>
            </w:pPr>
            <w:r w:rsidRPr="00413D4F">
              <w:rPr>
                <w:rFonts w:cstheme="minorHAnsi"/>
                <w:b/>
              </w:rPr>
              <w:t>Remarks</w:t>
            </w:r>
          </w:p>
        </w:tc>
      </w:tr>
      <w:tr w:rsidR="00B87E27" w14:paraId="02F39454" w14:textId="77777777" w:rsidTr="003968FC">
        <w:trPr>
          <w:trHeight w:val="271"/>
        </w:trPr>
        <w:tc>
          <w:tcPr>
            <w:tcW w:w="283" w:type="dxa"/>
          </w:tcPr>
          <w:p w14:paraId="20FDCD57" w14:textId="204AC068" w:rsidR="00B87E27" w:rsidRPr="00413D4F" w:rsidRDefault="00B87E27" w:rsidP="003968FC">
            <w:pPr>
              <w:rPr>
                <w:b/>
                <w:sz w:val="24"/>
                <w:szCs w:val="24"/>
              </w:rPr>
            </w:pPr>
            <w:r w:rsidRPr="00413D4F">
              <w:rPr>
                <w:b/>
                <w:sz w:val="24"/>
                <w:szCs w:val="24"/>
              </w:rPr>
              <w:t>7</w:t>
            </w:r>
          </w:p>
        </w:tc>
        <w:tc>
          <w:tcPr>
            <w:tcW w:w="11082" w:type="dxa"/>
            <w:gridSpan w:val="11"/>
          </w:tcPr>
          <w:p w14:paraId="43BB4930" w14:textId="1D341D81" w:rsidR="00B87E27" w:rsidRPr="00413D4F" w:rsidRDefault="00B87E27" w:rsidP="003968FC">
            <w:pPr>
              <w:spacing w:after="0" w:line="240" w:lineRule="auto"/>
              <w:ind w:left="760"/>
              <w:rPr>
                <w:b/>
                <w:sz w:val="24"/>
                <w:szCs w:val="24"/>
              </w:rPr>
            </w:pPr>
            <w:r w:rsidRPr="00413D4F">
              <w:rPr>
                <w:b/>
                <w:sz w:val="24"/>
                <w:szCs w:val="24"/>
              </w:rPr>
              <w:t>PROCESS REQUIREMENTS</w:t>
            </w:r>
          </w:p>
        </w:tc>
      </w:tr>
      <w:tr w:rsidR="005B369C" w14:paraId="1E428070" w14:textId="77777777" w:rsidTr="00965370">
        <w:trPr>
          <w:trHeight w:val="518"/>
        </w:trPr>
        <w:tc>
          <w:tcPr>
            <w:tcW w:w="283" w:type="dxa"/>
            <w:vMerge w:val="restart"/>
          </w:tcPr>
          <w:p w14:paraId="558DFE7B" w14:textId="77777777" w:rsidR="005B369C" w:rsidRDefault="005B369C" w:rsidP="003968FC">
            <w:pPr>
              <w:ind w:left="760"/>
            </w:pPr>
          </w:p>
        </w:tc>
        <w:tc>
          <w:tcPr>
            <w:tcW w:w="567" w:type="dxa"/>
            <w:vMerge w:val="restart"/>
          </w:tcPr>
          <w:p w14:paraId="436895B8" w14:textId="5DAADB19" w:rsidR="005B369C" w:rsidRPr="00413D4F" w:rsidRDefault="005B369C" w:rsidP="003968FC">
            <w:pPr>
              <w:spacing w:after="0" w:line="240" w:lineRule="auto"/>
              <w:rPr>
                <w:b/>
              </w:rPr>
            </w:pPr>
            <w:r w:rsidRPr="00413D4F">
              <w:rPr>
                <w:b/>
              </w:rPr>
              <w:t>7.1</w:t>
            </w:r>
          </w:p>
        </w:tc>
        <w:tc>
          <w:tcPr>
            <w:tcW w:w="3970" w:type="dxa"/>
            <w:gridSpan w:val="2"/>
          </w:tcPr>
          <w:p w14:paraId="1E4486F1" w14:textId="28C890DC" w:rsidR="005B369C" w:rsidRPr="00413D4F" w:rsidRDefault="005B369C" w:rsidP="003968FC">
            <w:pPr>
              <w:spacing w:after="0" w:line="240" w:lineRule="auto"/>
              <w:rPr>
                <w:b/>
              </w:rPr>
            </w:pPr>
            <w:r w:rsidRPr="00413D4F">
              <w:rPr>
                <w:b/>
              </w:rPr>
              <w:t>REVIEW OF REQUESTS, TENDERS AND CONTRACTS</w:t>
            </w:r>
          </w:p>
        </w:tc>
        <w:tc>
          <w:tcPr>
            <w:tcW w:w="1276" w:type="dxa"/>
            <w:vMerge w:val="restart"/>
          </w:tcPr>
          <w:p w14:paraId="45F98FE3" w14:textId="77777777" w:rsidR="005B369C" w:rsidRDefault="005B369C" w:rsidP="003968FC">
            <w:pPr>
              <w:spacing w:after="0" w:line="240" w:lineRule="auto"/>
              <w:ind w:left="760"/>
            </w:pPr>
          </w:p>
        </w:tc>
        <w:tc>
          <w:tcPr>
            <w:tcW w:w="1276" w:type="dxa"/>
            <w:vMerge w:val="restart"/>
          </w:tcPr>
          <w:p w14:paraId="1211C41F" w14:textId="77777777" w:rsidR="005B369C" w:rsidRDefault="005B369C" w:rsidP="003968FC">
            <w:pPr>
              <w:ind w:left="760"/>
            </w:pPr>
          </w:p>
        </w:tc>
        <w:tc>
          <w:tcPr>
            <w:tcW w:w="1430" w:type="dxa"/>
            <w:gridSpan w:val="2"/>
            <w:vMerge w:val="restart"/>
          </w:tcPr>
          <w:p w14:paraId="4E9D85C5" w14:textId="77777777" w:rsidR="005B369C" w:rsidRDefault="005B369C" w:rsidP="003968FC">
            <w:pPr>
              <w:ind w:left="760"/>
            </w:pPr>
          </w:p>
        </w:tc>
        <w:tc>
          <w:tcPr>
            <w:tcW w:w="1410" w:type="dxa"/>
            <w:gridSpan w:val="2"/>
            <w:vMerge w:val="restart"/>
          </w:tcPr>
          <w:p w14:paraId="0C21AC5D" w14:textId="77777777" w:rsidR="005B369C" w:rsidRDefault="005B369C" w:rsidP="003968FC">
            <w:pPr>
              <w:ind w:left="760"/>
            </w:pPr>
          </w:p>
        </w:tc>
        <w:tc>
          <w:tcPr>
            <w:tcW w:w="1153" w:type="dxa"/>
            <w:gridSpan w:val="2"/>
            <w:vMerge w:val="restart"/>
          </w:tcPr>
          <w:p w14:paraId="02DE1E71" w14:textId="77777777" w:rsidR="005B369C" w:rsidRDefault="005B369C" w:rsidP="003968FC">
            <w:pPr>
              <w:ind w:left="760"/>
            </w:pPr>
          </w:p>
        </w:tc>
      </w:tr>
      <w:tr w:rsidR="005B369C" w14:paraId="2C6B767B" w14:textId="77777777" w:rsidTr="00965370">
        <w:trPr>
          <w:trHeight w:val="1094"/>
        </w:trPr>
        <w:tc>
          <w:tcPr>
            <w:tcW w:w="283" w:type="dxa"/>
            <w:vMerge/>
          </w:tcPr>
          <w:p w14:paraId="784602AE" w14:textId="77777777" w:rsidR="005B369C" w:rsidRDefault="005B369C" w:rsidP="003968FC">
            <w:pPr>
              <w:ind w:left="760"/>
            </w:pPr>
          </w:p>
        </w:tc>
        <w:tc>
          <w:tcPr>
            <w:tcW w:w="567" w:type="dxa"/>
            <w:vMerge/>
          </w:tcPr>
          <w:p w14:paraId="30E1D4AF" w14:textId="77777777" w:rsidR="005B369C" w:rsidRDefault="005B369C" w:rsidP="003968FC">
            <w:pPr>
              <w:spacing w:after="0" w:line="240" w:lineRule="auto"/>
            </w:pPr>
          </w:p>
        </w:tc>
        <w:tc>
          <w:tcPr>
            <w:tcW w:w="710" w:type="dxa"/>
          </w:tcPr>
          <w:p w14:paraId="62A900A2" w14:textId="27E42137" w:rsidR="005B369C" w:rsidRDefault="005B369C" w:rsidP="003968FC">
            <w:pPr>
              <w:spacing w:after="0" w:line="240" w:lineRule="auto"/>
              <w:jc w:val="both"/>
            </w:pPr>
            <w:r>
              <w:t>7.1.1</w:t>
            </w:r>
          </w:p>
        </w:tc>
        <w:tc>
          <w:tcPr>
            <w:tcW w:w="3260" w:type="dxa"/>
          </w:tcPr>
          <w:p w14:paraId="32B52AF7" w14:textId="77777777" w:rsidR="005B369C" w:rsidRDefault="005B369C" w:rsidP="00B87E27">
            <w:pPr>
              <w:spacing w:after="0" w:line="240" w:lineRule="auto"/>
            </w:pPr>
            <w:r>
              <w:t>The laboratory shall have a procedure for the review of requests, tenders and contracts. The procedure shall ensure that:</w:t>
            </w:r>
          </w:p>
          <w:p w14:paraId="0ED4FB31" w14:textId="77777777" w:rsidR="005B369C" w:rsidRDefault="005B369C" w:rsidP="00F726E5">
            <w:pPr>
              <w:pStyle w:val="ListParagraph"/>
              <w:numPr>
                <w:ilvl w:val="0"/>
                <w:numId w:val="11"/>
              </w:numPr>
              <w:spacing w:after="0" w:line="240" w:lineRule="auto"/>
            </w:pPr>
            <w:r w:rsidRPr="00B87E27">
              <w:t>the requirements are adequately defined, documented and understood;</w:t>
            </w:r>
          </w:p>
          <w:p w14:paraId="4CA2FF47" w14:textId="77777777" w:rsidR="005B369C" w:rsidRDefault="005B369C" w:rsidP="00F726E5">
            <w:pPr>
              <w:pStyle w:val="ListParagraph"/>
              <w:numPr>
                <w:ilvl w:val="0"/>
                <w:numId w:val="11"/>
              </w:numPr>
              <w:spacing w:after="0" w:line="240" w:lineRule="auto"/>
            </w:pPr>
            <w:r w:rsidRPr="00B87E27">
              <w:t>the laboratory has the capability and resources to meet the</w:t>
            </w:r>
            <w:r>
              <w:t xml:space="preserve"> </w:t>
            </w:r>
            <w:r w:rsidRPr="00B87E27">
              <w:t>requirements;</w:t>
            </w:r>
          </w:p>
          <w:p w14:paraId="6FFF3802" w14:textId="77777777" w:rsidR="005B369C" w:rsidRDefault="005B369C" w:rsidP="00F726E5">
            <w:pPr>
              <w:pStyle w:val="ListParagraph"/>
              <w:numPr>
                <w:ilvl w:val="0"/>
                <w:numId w:val="11"/>
              </w:numPr>
              <w:spacing w:after="0" w:line="240" w:lineRule="auto"/>
            </w:pPr>
            <w:r>
              <w:t>where external providers are used, the requirements of 6.6 are applied and the laboratory advises</w:t>
            </w:r>
          </w:p>
          <w:p w14:paraId="170C03B2" w14:textId="77777777" w:rsidR="005B369C" w:rsidRDefault="005B369C" w:rsidP="005717B0">
            <w:pPr>
              <w:pStyle w:val="ListParagraph"/>
              <w:spacing w:after="0" w:line="240" w:lineRule="auto"/>
            </w:pPr>
            <w:r>
              <w:t>the customer of the specific laboratory activities to be performed by the external provider and gains the customer’s approval;</w:t>
            </w:r>
          </w:p>
          <w:p w14:paraId="088A3680" w14:textId="735ABBEB" w:rsidR="005B369C" w:rsidRDefault="005B369C" w:rsidP="00F726E5">
            <w:pPr>
              <w:pStyle w:val="ListParagraph"/>
              <w:numPr>
                <w:ilvl w:val="0"/>
                <w:numId w:val="11"/>
              </w:numPr>
              <w:spacing w:after="0" w:line="240" w:lineRule="auto"/>
            </w:pPr>
            <w:r>
              <w:t>the appropriate methods or procedures are selected and are capable of meeting the customers’ requirements.</w:t>
            </w:r>
          </w:p>
        </w:tc>
        <w:tc>
          <w:tcPr>
            <w:tcW w:w="1276" w:type="dxa"/>
            <w:vMerge/>
          </w:tcPr>
          <w:p w14:paraId="39597257" w14:textId="77777777" w:rsidR="005B369C" w:rsidRDefault="005B369C" w:rsidP="003968FC">
            <w:pPr>
              <w:spacing w:after="0" w:line="240" w:lineRule="auto"/>
              <w:ind w:left="760"/>
            </w:pPr>
          </w:p>
        </w:tc>
        <w:tc>
          <w:tcPr>
            <w:tcW w:w="1276" w:type="dxa"/>
            <w:vMerge/>
          </w:tcPr>
          <w:p w14:paraId="37844308" w14:textId="77777777" w:rsidR="005B369C" w:rsidRDefault="005B369C" w:rsidP="003968FC">
            <w:pPr>
              <w:ind w:left="760"/>
            </w:pPr>
          </w:p>
        </w:tc>
        <w:tc>
          <w:tcPr>
            <w:tcW w:w="1430" w:type="dxa"/>
            <w:gridSpan w:val="2"/>
            <w:vMerge/>
          </w:tcPr>
          <w:p w14:paraId="680C520F" w14:textId="77777777" w:rsidR="005B369C" w:rsidRDefault="005B369C" w:rsidP="003968FC">
            <w:pPr>
              <w:ind w:left="760"/>
            </w:pPr>
          </w:p>
        </w:tc>
        <w:tc>
          <w:tcPr>
            <w:tcW w:w="1410" w:type="dxa"/>
            <w:gridSpan w:val="2"/>
            <w:vMerge/>
          </w:tcPr>
          <w:p w14:paraId="3BB50694" w14:textId="77777777" w:rsidR="005B369C" w:rsidRDefault="005B369C" w:rsidP="003968FC">
            <w:pPr>
              <w:ind w:left="760"/>
            </w:pPr>
          </w:p>
        </w:tc>
        <w:tc>
          <w:tcPr>
            <w:tcW w:w="1153" w:type="dxa"/>
            <w:gridSpan w:val="2"/>
            <w:vMerge/>
          </w:tcPr>
          <w:p w14:paraId="2ACA42A5" w14:textId="77777777" w:rsidR="005B369C" w:rsidRDefault="005B369C" w:rsidP="003968FC">
            <w:pPr>
              <w:ind w:left="760"/>
            </w:pPr>
          </w:p>
        </w:tc>
      </w:tr>
      <w:tr w:rsidR="005B369C" w14:paraId="3A57E046" w14:textId="77777777" w:rsidTr="00965370">
        <w:trPr>
          <w:trHeight w:val="1100"/>
        </w:trPr>
        <w:tc>
          <w:tcPr>
            <w:tcW w:w="283" w:type="dxa"/>
            <w:vMerge/>
          </w:tcPr>
          <w:p w14:paraId="31AD0B8D" w14:textId="77777777" w:rsidR="005B369C" w:rsidRDefault="005B369C" w:rsidP="003968FC">
            <w:pPr>
              <w:ind w:left="760"/>
            </w:pPr>
          </w:p>
        </w:tc>
        <w:tc>
          <w:tcPr>
            <w:tcW w:w="567" w:type="dxa"/>
            <w:vMerge/>
          </w:tcPr>
          <w:p w14:paraId="56A0E2E8" w14:textId="77777777" w:rsidR="005B369C" w:rsidRDefault="005B369C" w:rsidP="003968FC">
            <w:pPr>
              <w:spacing w:after="0" w:line="240" w:lineRule="auto"/>
              <w:ind w:left="760"/>
            </w:pPr>
          </w:p>
        </w:tc>
        <w:tc>
          <w:tcPr>
            <w:tcW w:w="710" w:type="dxa"/>
          </w:tcPr>
          <w:p w14:paraId="752DD171" w14:textId="5A98F4EF" w:rsidR="005B369C" w:rsidRDefault="005B369C" w:rsidP="003968FC">
            <w:pPr>
              <w:spacing w:after="0" w:line="240" w:lineRule="auto"/>
            </w:pPr>
            <w:r>
              <w:t>7.1.2</w:t>
            </w:r>
          </w:p>
        </w:tc>
        <w:tc>
          <w:tcPr>
            <w:tcW w:w="3260" w:type="dxa"/>
          </w:tcPr>
          <w:p w14:paraId="26506843" w14:textId="77777777" w:rsidR="005B369C" w:rsidRDefault="005B369C" w:rsidP="005717B0">
            <w:pPr>
              <w:spacing w:after="0" w:line="240" w:lineRule="auto"/>
            </w:pPr>
            <w:r>
              <w:t>The laboratory shall inform the customer when the method requested by the customer is</w:t>
            </w:r>
          </w:p>
          <w:p w14:paraId="79C8E338" w14:textId="75BC94E0" w:rsidR="005B369C" w:rsidRDefault="005B369C" w:rsidP="005717B0">
            <w:pPr>
              <w:spacing w:after="0" w:line="240" w:lineRule="auto"/>
            </w:pPr>
            <w:r>
              <w:t>considered to be inappropriate or out of date.</w:t>
            </w:r>
          </w:p>
        </w:tc>
        <w:tc>
          <w:tcPr>
            <w:tcW w:w="1276" w:type="dxa"/>
          </w:tcPr>
          <w:p w14:paraId="2AC1CF42" w14:textId="77777777" w:rsidR="005B369C" w:rsidRDefault="005B369C" w:rsidP="003968FC">
            <w:pPr>
              <w:spacing w:after="0" w:line="240" w:lineRule="auto"/>
              <w:ind w:left="760"/>
            </w:pPr>
          </w:p>
        </w:tc>
        <w:tc>
          <w:tcPr>
            <w:tcW w:w="1276" w:type="dxa"/>
          </w:tcPr>
          <w:p w14:paraId="6838F0D0" w14:textId="77777777" w:rsidR="005B369C" w:rsidRDefault="005B369C" w:rsidP="003968FC">
            <w:pPr>
              <w:ind w:left="760"/>
            </w:pPr>
          </w:p>
        </w:tc>
        <w:tc>
          <w:tcPr>
            <w:tcW w:w="1430" w:type="dxa"/>
            <w:gridSpan w:val="2"/>
          </w:tcPr>
          <w:p w14:paraId="6B7B5398" w14:textId="77777777" w:rsidR="005B369C" w:rsidRDefault="005B369C" w:rsidP="003968FC">
            <w:pPr>
              <w:ind w:left="760"/>
            </w:pPr>
          </w:p>
        </w:tc>
        <w:tc>
          <w:tcPr>
            <w:tcW w:w="1410" w:type="dxa"/>
            <w:gridSpan w:val="2"/>
          </w:tcPr>
          <w:p w14:paraId="7542EDF8" w14:textId="77777777" w:rsidR="005B369C" w:rsidRDefault="005B369C" w:rsidP="003968FC">
            <w:pPr>
              <w:ind w:left="760"/>
            </w:pPr>
          </w:p>
        </w:tc>
        <w:tc>
          <w:tcPr>
            <w:tcW w:w="1153" w:type="dxa"/>
            <w:gridSpan w:val="2"/>
          </w:tcPr>
          <w:p w14:paraId="23B037C2" w14:textId="77777777" w:rsidR="005B369C" w:rsidRDefault="005B369C" w:rsidP="003968FC">
            <w:pPr>
              <w:ind w:left="760"/>
            </w:pPr>
          </w:p>
        </w:tc>
      </w:tr>
      <w:tr w:rsidR="005B369C" w14:paraId="15805F7C" w14:textId="77777777" w:rsidTr="00965370">
        <w:trPr>
          <w:trHeight w:val="1060"/>
        </w:trPr>
        <w:tc>
          <w:tcPr>
            <w:tcW w:w="283" w:type="dxa"/>
            <w:vMerge/>
          </w:tcPr>
          <w:p w14:paraId="5843AC41" w14:textId="77777777" w:rsidR="005B369C" w:rsidRDefault="005B369C" w:rsidP="003968FC">
            <w:pPr>
              <w:ind w:left="760"/>
            </w:pPr>
          </w:p>
        </w:tc>
        <w:tc>
          <w:tcPr>
            <w:tcW w:w="567" w:type="dxa"/>
            <w:vMerge/>
          </w:tcPr>
          <w:p w14:paraId="373416C0" w14:textId="77777777" w:rsidR="005B369C" w:rsidRDefault="005B369C" w:rsidP="003968FC">
            <w:pPr>
              <w:spacing w:after="0" w:line="240" w:lineRule="auto"/>
              <w:ind w:left="760"/>
            </w:pPr>
          </w:p>
        </w:tc>
        <w:tc>
          <w:tcPr>
            <w:tcW w:w="710" w:type="dxa"/>
          </w:tcPr>
          <w:p w14:paraId="6459951F" w14:textId="12613BC2" w:rsidR="005B369C" w:rsidRDefault="005B369C" w:rsidP="003968FC">
            <w:pPr>
              <w:spacing w:after="0" w:line="240" w:lineRule="auto"/>
            </w:pPr>
            <w:r>
              <w:t>7.1.3</w:t>
            </w:r>
          </w:p>
        </w:tc>
        <w:tc>
          <w:tcPr>
            <w:tcW w:w="3260" w:type="dxa"/>
          </w:tcPr>
          <w:p w14:paraId="29C1EDA4" w14:textId="77777777" w:rsidR="005B369C" w:rsidRDefault="005B369C" w:rsidP="005717B0">
            <w:pPr>
              <w:spacing w:after="0" w:line="240" w:lineRule="auto"/>
            </w:pPr>
            <w:r>
              <w:t>When the customer requests a statement of conformity to a specification or standard for the</w:t>
            </w:r>
          </w:p>
          <w:p w14:paraId="5BBAAA24" w14:textId="260E09DB" w:rsidR="005B369C" w:rsidRDefault="005B369C" w:rsidP="005717B0">
            <w:pPr>
              <w:spacing w:after="0" w:line="240" w:lineRule="auto"/>
            </w:pPr>
            <w:r>
              <w:t xml:space="preserve">test or calibration (e.g. pass/fail, in-tolerance/out-of-tolerance) </w:t>
            </w:r>
          </w:p>
        </w:tc>
        <w:tc>
          <w:tcPr>
            <w:tcW w:w="1276" w:type="dxa"/>
          </w:tcPr>
          <w:p w14:paraId="231E05CA" w14:textId="77777777" w:rsidR="005B369C" w:rsidRDefault="005B369C" w:rsidP="003968FC">
            <w:pPr>
              <w:spacing w:after="0" w:line="240" w:lineRule="auto"/>
              <w:ind w:left="760"/>
            </w:pPr>
          </w:p>
        </w:tc>
        <w:tc>
          <w:tcPr>
            <w:tcW w:w="1276" w:type="dxa"/>
          </w:tcPr>
          <w:p w14:paraId="51D0E0A3" w14:textId="77777777" w:rsidR="005B369C" w:rsidRDefault="005B369C" w:rsidP="003968FC">
            <w:pPr>
              <w:ind w:left="760"/>
            </w:pPr>
          </w:p>
        </w:tc>
        <w:tc>
          <w:tcPr>
            <w:tcW w:w="1430" w:type="dxa"/>
            <w:gridSpan w:val="2"/>
          </w:tcPr>
          <w:p w14:paraId="5546A747" w14:textId="77777777" w:rsidR="005B369C" w:rsidRDefault="005B369C" w:rsidP="003968FC">
            <w:pPr>
              <w:ind w:left="760"/>
            </w:pPr>
          </w:p>
        </w:tc>
        <w:tc>
          <w:tcPr>
            <w:tcW w:w="1410" w:type="dxa"/>
            <w:gridSpan w:val="2"/>
          </w:tcPr>
          <w:p w14:paraId="128C355F" w14:textId="77777777" w:rsidR="005B369C" w:rsidRDefault="005B369C" w:rsidP="003968FC">
            <w:pPr>
              <w:ind w:left="760"/>
            </w:pPr>
          </w:p>
        </w:tc>
        <w:tc>
          <w:tcPr>
            <w:tcW w:w="1153" w:type="dxa"/>
            <w:gridSpan w:val="2"/>
          </w:tcPr>
          <w:p w14:paraId="27E84A8A" w14:textId="77777777" w:rsidR="005B369C" w:rsidRDefault="005B369C" w:rsidP="003968FC">
            <w:pPr>
              <w:ind w:left="760"/>
            </w:pPr>
          </w:p>
        </w:tc>
      </w:tr>
    </w:tbl>
    <w:p w14:paraId="479A7BE0" w14:textId="77777777" w:rsidR="005717B0" w:rsidRDefault="005717B0"/>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0"/>
        <w:gridCol w:w="9"/>
        <w:gridCol w:w="2268"/>
        <w:gridCol w:w="1418"/>
        <w:gridCol w:w="1276"/>
        <w:gridCol w:w="14"/>
        <w:gridCol w:w="1416"/>
        <w:gridCol w:w="12"/>
        <w:gridCol w:w="1398"/>
        <w:gridCol w:w="52"/>
        <w:gridCol w:w="1101"/>
      </w:tblGrid>
      <w:tr w:rsidR="00B87E27" w14:paraId="090C87CB" w14:textId="77777777" w:rsidTr="003968FC">
        <w:trPr>
          <w:gridBefore w:val="6"/>
          <w:wBefore w:w="4678" w:type="dxa"/>
          <w:trHeight w:val="310"/>
        </w:trPr>
        <w:tc>
          <w:tcPr>
            <w:tcW w:w="2708" w:type="dxa"/>
            <w:gridSpan w:val="3"/>
          </w:tcPr>
          <w:p w14:paraId="5A32D2BA" w14:textId="77777777" w:rsidR="00B87E27" w:rsidRPr="006044E3" w:rsidRDefault="00B87E27" w:rsidP="003968FC">
            <w:pPr>
              <w:rPr>
                <w:rFonts w:cstheme="minorHAnsi"/>
              </w:rPr>
            </w:pPr>
            <w:r w:rsidRPr="006044E3">
              <w:rPr>
                <w:rFonts w:cstheme="minorHAnsi"/>
                <w:b/>
              </w:rPr>
              <w:lastRenderedPageBreak/>
              <w:t>Filled by the lab</w:t>
            </w:r>
          </w:p>
        </w:tc>
        <w:tc>
          <w:tcPr>
            <w:tcW w:w="3979" w:type="dxa"/>
            <w:gridSpan w:val="5"/>
          </w:tcPr>
          <w:p w14:paraId="6ACB01AF" w14:textId="77777777" w:rsidR="00B87E27" w:rsidRPr="006044E3" w:rsidRDefault="00B87E27" w:rsidP="003968FC">
            <w:pPr>
              <w:rPr>
                <w:rFonts w:cstheme="minorHAnsi"/>
              </w:rPr>
            </w:pPr>
            <w:r w:rsidRPr="006044E3">
              <w:rPr>
                <w:rFonts w:cstheme="minorHAnsi"/>
                <w:b/>
              </w:rPr>
              <w:t>Filled by Lead Assessor</w:t>
            </w:r>
          </w:p>
        </w:tc>
      </w:tr>
      <w:tr w:rsidR="00B87E27" w14:paraId="1721EC8B" w14:textId="77777777" w:rsidTr="003968FC">
        <w:trPr>
          <w:gridBefore w:val="6"/>
          <w:wBefore w:w="4678" w:type="dxa"/>
          <w:trHeight w:val="950"/>
        </w:trPr>
        <w:tc>
          <w:tcPr>
            <w:tcW w:w="1418" w:type="dxa"/>
          </w:tcPr>
          <w:p w14:paraId="40C23BE8" w14:textId="77777777" w:rsidR="00B87E27" w:rsidRPr="006044E3" w:rsidRDefault="00B87E27" w:rsidP="003968FC">
            <w:pPr>
              <w:rPr>
                <w:rFonts w:cstheme="minorHAnsi"/>
              </w:rPr>
            </w:pPr>
            <w:r w:rsidRPr="006044E3">
              <w:rPr>
                <w:rFonts w:cstheme="minorHAnsi"/>
                <w:b/>
              </w:rPr>
              <w:t>Document Reference</w:t>
            </w:r>
          </w:p>
        </w:tc>
        <w:tc>
          <w:tcPr>
            <w:tcW w:w="1290" w:type="dxa"/>
            <w:gridSpan w:val="2"/>
          </w:tcPr>
          <w:p w14:paraId="7680FFDB" w14:textId="77777777" w:rsidR="00B87E27" w:rsidRPr="006044E3" w:rsidRDefault="00B87E27" w:rsidP="003968FC">
            <w:pPr>
              <w:rPr>
                <w:rFonts w:cstheme="minorHAnsi"/>
              </w:rPr>
            </w:pPr>
            <w:r w:rsidRPr="006044E3">
              <w:rPr>
                <w:rFonts w:cstheme="minorHAnsi"/>
                <w:b/>
              </w:rPr>
              <w:t>Implemented (Y/N)</w:t>
            </w:r>
          </w:p>
        </w:tc>
        <w:tc>
          <w:tcPr>
            <w:tcW w:w="1428" w:type="dxa"/>
            <w:gridSpan w:val="2"/>
          </w:tcPr>
          <w:p w14:paraId="4DE466D3" w14:textId="77777777" w:rsidR="00B87E27" w:rsidRPr="006044E3" w:rsidRDefault="00B87E27" w:rsidP="003968FC">
            <w:pPr>
              <w:rPr>
                <w:rFonts w:cstheme="minorHAnsi"/>
                <w:b/>
              </w:rPr>
            </w:pPr>
            <w:r w:rsidRPr="006044E3">
              <w:rPr>
                <w:rFonts w:cstheme="minorHAnsi"/>
                <w:b/>
              </w:rPr>
              <w:t>Documented</w:t>
            </w:r>
          </w:p>
          <w:p w14:paraId="4E4986A4" w14:textId="77777777" w:rsidR="00B87E27" w:rsidRPr="006044E3" w:rsidRDefault="00B87E27" w:rsidP="003968FC">
            <w:pPr>
              <w:rPr>
                <w:rFonts w:cstheme="minorHAnsi"/>
                <w:b/>
              </w:rPr>
            </w:pPr>
            <w:r w:rsidRPr="006044E3">
              <w:rPr>
                <w:rFonts w:cstheme="minorHAnsi"/>
                <w:b/>
              </w:rPr>
              <w:t xml:space="preserve">     (Y/N)</w:t>
            </w:r>
          </w:p>
        </w:tc>
        <w:tc>
          <w:tcPr>
            <w:tcW w:w="1450" w:type="dxa"/>
            <w:gridSpan w:val="2"/>
          </w:tcPr>
          <w:p w14:paraId="75BF212F" w14:textId="77777777" w:rsidR="00B87E27" w:rsidRPr="006044E3" w:rsidRDefault="00B87E27" w:rsidP="003968FC">
            <w:pPr>
              <w:rPr>
                <w:rFonts w:cstheme="minorHAnsi"/>
              </w:rPr>
            </w:pPr>
            <w:r w:rsidRPr="006044E3">
              <w:rPr>
                <w:rFonts w:cstheme="minorHAnsi"/>
                <w:b/>
              </w:rPr>
              <w:t>Implemented (Y/N)</w:t>
            </w:r>
          </w:p>
        </w:tc>
        <w:tc>
          <w:tcPr>
            <w:tcW w:w="1101" w:type="dxa"/>
          </w:tcPr>
          <w:p w14:paraId="4068FF96" w14:textId="77777777" w:rsidR="00B87E27" w:rsidRPr="006044E3" w:rsidRDefault="00B87E27" w:rsidP="003968FC">
            <w:pPr>
              <w:rPr>
                <w:rFonts w:cstheme="minorHAnsi"/>
              </w:rPr>
            </w:pPr>
            <w:r w:rsidRPr="006044E3">
              <w:rPr>
                <w:rFonts w:cstheme="minorHAnsi"/>
                <w:b/>
              </w:rPr>
              <w:t>Remarks</w:t>
            </w:r>
          </w:p>
        </w:tc>
      </w:tr>
      <w:tr w:rsidR="00B87E27" w14:paraId="4F335B10" w14:textId="77777777" w:rsidTr="00776C77">
        <w:trPr>
          <w:trHeight w:val="413"/>
        </w:trPr>
        <w:tc>
          <w:tcPr>
            <w:tcW w:w="282" w:type="dxa"/>
          </w:tcPr>
          <w:p w14:paraId="0B7C5C2D" w14:textId="6BE5D9E1" w:rsidR="00B87E27" w:rsidRDefault="00B87E27" w:rsidP="003968FC"/>
        </w:tc>
        <w:tc>
          <w:tcPr>
            <w:tcW w:w="11083" w:type="dxa"/>
            <w:gridSpan w:val="13"/>
          </w:tcPr>
          <w:p w14:paraId="3CE8EF5B" w14:textId="5395CA32" w:rsidR="00B87E27" w:rsidRDefault="00B87E27" w:rsidP="005717B0">
            <w:pPr>
              <w:spacing w:after="0" w:line="240" w:lineRule="auto"/>
            </w:pPr>
          </w:p>
        </w:tc>
      </w:tr>
      <w:tr w:rsidR="005B369C" w14:paraId="0E9F18DB" w14:textId="77777777" w:rsidTr="00776C77">
        <w:trPr>
          <w:trHeight w:val="1653"/>
        </w:trPr>
        <w:tc>
          <w:tcPr>
            <w:tcW w:w="282" w:type="dxa"/>
            <w:vMerge w:val="restart"/>
          </w:tcPr>
          <w:p w14:paraId="003948F6" w14:textId="77777777" w:rsidR="005B369C" w:rsidRDefault="005B369C" w:rsidP="003968FC">
            <w:pPr>
              <w:ind w:left="760"/>
            </w:pPr>
          </w:p>
        </w:tc>
        <w:tc>
          <w:tcPr>
            <w:tcW w:w="569" w:type="dxa"/>
            <w:vMerge w:val="restart"/>
          </w:tcPr>
          <w:p w14:paraId="30B0B82B" w14:textId="5FE8B3A2" w:rsidR="005B369C" w:rsidRDefault="005B369C" w:rsidP="003968FC">
            <w:pPr>
              <w:spacing w:after="0" w:line="240" w:lineRule="auto"/>
            </w:pPr>
          </w:p>
        </w:tc>
        <w:tc>
          <w:tcPr>
            <w:tcW w:w="710" w:type="dxa"/>
          </w:tcPr>
          <w:p w14:paraId="0696294F" w14:textId="6D01E764" w:rsidR="005B369C" w:rsidRDefault="005B369C" w:rsidP="003968FC">
            <w:pPr>
              <w:spacing w:after="0" w:line="240" w:lineRule="auto"/>
            </w:pPr>
          </w:p>
        </w:tc>
        <w:tc>
          <w:tcPr>
            <w:tcW w:w="3117" w:type="dxa"/>
            <w:gridSpan w:val="3"/>
          </w:tcPr>
          <w:p w14:paraId="3C125AC6" w14:textId="3671903A" w:rsidR="005B369C" w:rsidRDefault="005B369C" w:rsidP="005717B0">
            <w:pPr>
              <w:spacing w:after="0" w:line="240" w:lineRule="auto"/>
            </w:pPr>
            <w:r w:rsidRPr="005717B0">
              <w:t>the specification or standard,</w:t>
            </w:r>
            <w:r>
              <w:t xml:space="preserve"> </w:t>
            </w:r>
            <w:r w:rsidRPr="005717B0">
              <w:t>and the</w:t>
            </w:r>
            <w:r>
              <w:t xml:space="preserve"> </w:t>
            </w:r>
            <w:r w:rsidRPr="005717B0">
              <w:t>decision rule</w:t>
            </w:r>
            <w:r>
              <w:t xml:space="preserve"> </w:t>
            </w:r>
            <w:r w:rsidRPr="005717B0">
              <w:t>shall be</w:t>
            </w:r>
            <w:r>
              <w:t xml:space="preserve"> clearly defined. Unless inherent in the requested specification or standard, the decision rule selected shall be communicated to, and agreed with, the customer.</w:t>
            </w:r>
          </w:p>
        </w:tc>
        <w:tc>
          <w:tcPr>
            <w:tcW w:w="1418" w:type="dxa"/>
          </w:tcPr>
          <w:p w14:paraId="49BB7BD6" w14:textId="13082F7C" w:rsidR="005B369C" w:rsidRDefault="005B369C" w:rsidP="003968FC">
            <w:pPr>
              <w:spacing w:after="0" w:line="240" w:lineRule="auto"/>
              <w:ind w:left="760"/>
            </w:pPr>
          </w:p>
        </w:tc>
        <w:tc>
          <w:tcPr>
            <w:tcW w:w="1276" w:type="dxa"/>
          </w:tcPr>
          <w:p w14:paraId="388AAD2A" w14:textId="77777777" w:rsidR="005B369C" w:rsidRDefault="005B369C" w:rsidP="003968FC">
            <w:pPr>
              <w:ind w:left="760"/>
            </w:pPr>
          </w:p>
        </w:tc>
        <w:tc>
          <w:tcPr>
            <w:tcW w:w="1430" w:type="dxa"/>
            <w:gridSpan w:val="2"/>
          </w:tcPr>
          <w:p w14:paraId="3B21F7BB" w14:textId="77777777" w:rsidR="005B369C" w:rsidRDefault="005B369C" w:rsidP="003968FC">
            <w:pPr>
              <w:ind w:left="760"/>
            </w:pPr>
          </w:p>
        </w:tc>
        <w:tc>
          <w:tcPr>
            <w:tcW w:w="1410" w:type="dxa"/>
            <w:gridSpan w:val="2"/>
          </w:tcPr>
          <w:p w14:paraId="212981C0" w14:textId="77777777" w:rsidR="005B369C" w:rsidRDefault="005B369C" w:rsidP="003968FC">
            <w:pPr>
              <w:ind w:left="760"/>
            </w:pPr>
          </w:p>
        </w:tc>
        <w:tc>
          <w:tcPr>
            <w:tcW w:w="1153" w:type="dxa"/>
            <w:gridSpan w:val="2"/>
          </w:tcPr>
          <w:p w14:paraId="50635ACC" w14:textId="77777777" w:rsidR="005B369C" w:rsidRDefault="005B369C" w:rsidP="003968FC">
            <w:pPr>
              <w:ind w:left="760"/>
            </w:pPr>
          </w:p>
        </w:tc>
      </w:tr>
      <w:tr w:rsidR="005B369C" w14:paraId="0330C7A6" w14:textId="77777777" w:rsidTr="00776C77">
        <w:trPr>
          <w:trHeight w:val="1100"/>
        </w:trPr>
        <w:tc>
          <w:tcPr>
            <w:tcW w:w="282" w:type="dxa"/>
            <w:vMerge/>
          </w:tcPr>
          <w:p w14:paraId="73EF66E5" w14:textId="77777777" w:rsidR="005B369C" w:rsidRDefault="005B369C" w:rsidP="003968FC">
            <w:pPr>
              <w:ind w:left="760"/>
            </w:pPr>
          </w:p>
        </w:tc>
        <w:tc>
          <w:tcPr>
            <w:tcW w:w="569" w:type="dxa"/>
            <w:vMerge/>
          </w:tcPr>
          <w:p w14:paraId="424B5667" w14:textId="77777777" w:rsidR="005B369C" w:rsidRDefault="005B369C" w:rsidP="003968FC">
            <w:pPr>
              <w:spacing w:after="0" w:line="240" w:lineRule="auto"/>
              <w:ind w:left="760"/>
            </w:pPr>
          </w:p>
        </w:tc>
        <w:tc>
          <w:tcPr>
            <w:tcW w:w="710" w:type="dxa"/>
          </w:tcPr>
          <w:p w14:paraId="5F3E86F5" w14:textId="76E860D7" w:rsidR="005B369C" w:rsidRDefault="005B369C" w:rsidP="003968FC">
            <w:pPr>
              <w:spacing w:after="0" w:line="240" w:lineRule="auto"/>
            </w:pPr>
            <w:r>
              <w:t>7.1.4</w:t>
            </w:r>
          </w:p>
        </w:tc>
        <w:tc>
          <w:tcPr>
            <w:tcW w:w="3117" w:type="dxa"/>
            <w:gridSpan w:val="3"/>
          </w:tcPr>
          <w:p w14:paraId="7CCC412A" w14:textId="0BB3853A" w:rsidR="005B369C" w:rsidRDefault="005B369C" w:rsidP="005717B0">
            <w:pPr>
              <w:spacing w:after="0" w:line="240" w:lineRule="auto"/>
            </w:pPr>
            <w:r>
              <w:t>Any differences between the request or tender and the contract shall be resolved before laboratory activities commence. Each contract shall be acceptable both to the laboratory and the customer. Deviations requested by the customer shall not impact the integrity of the laboratory or the validity of the results.</w:t>
            </w:r>
          </w:p>
        </w:tc>
        <w:tc>
          <w:tcPr>
            <w:tcW w:w="1418" w:type="dxa"/>
          </w:tcPr>
          <w:p w14:paraId="42ECD222" w14:textId="77777777" w:rsidR="005B369C" w:rsidRDefault="005B369C" w:rsidP="003968FC">
            <w:pPr>
              <w:spacing w:after="0" w:line="240" w:lineRule="auto"/>
              <w:ind w:left="760"/>
            </w:pPr>
          </w:p>
        </w:tc>
        <w:tc>
          <w:tcPr>
            <w:tcW w:w="1276" w:type="dxa"/>
          </w:tcPr>
          <w:p w14:paraId="12462F28" w14:textId="77777777" w:rsidR="005B369C" w:rsidRDefault="005B369C" w:rsidP="003968FC">
            <w:pPr>
              <w:ind w:left="760"/>
            </w:pPr>
          </w:p>
        </w:tc>
        <w:tc>
          <w:tcPr>
            <w:tcW w:w="1430" w:type="dxa"/>
            <w:gridSpan w:val="2"/>
          </w:tcPr>
          <w:p w14:paraId="298BCBFA" w14:textId="77777777" w:rsidR="005B369C" w:rsidRDefault="005B369C" w:rsidP="003968FC">
            <w:pPr>
              <w:ind w:left="760"/>
            </w:pPr>
          </w:p>
        </w:tc>
        <w:tc>
          <w:tcPr>
            <w:tcW w:w="1410" w:type="dxa"/>
            <w:gridSpan w:val="2"/>
          </w:tcPr>
          <w:p w14:paraId="731D035E" w14:textId="77777777" w:rsidR="005B369C" w:rsidRDefault="005B369C" w:rsidP="003968FC">
            <w:pPr>
              <w:ind w:left="760"/>
            </w:pPr>
          </w:p>
        </w:tc>
        <w:tc>
          <w:tcPr>
            <w:tcW w:w="1153" w:type="dxa"/>
            <w:gridSpan w:val="2"/>
          </w:tcPr>
          <w:p w14:paraId="3B172D47" w14:textId="77777777" w:rsidR="005B369C" w:rsidRDefault="005B369C" w:rsidP="003968FC">
            <w:pPr>
              <w:ind w:left="760"/>
            </w:pPr>
          </w:p>
        </w:tc>
      </w:tr>
      <w:tr w:rsidR="005B369C" w14:paraId="196E99AB" w14:textId="77777777" w:rsidTr="00776C77">
        <w:trPr>
          <w:trHeight w:val="840"/>
        </w:trPr>
        <w:tc>
          <w:tcPr>
            <w:tcW w:w="282" w:type="dxa"/>
            <w:vMerge/>
          </w:tcPr>
          <w:p w14:paraId="0167F065" w14:textId="77777777" w:rsidR="005B369C" w:rsidRDefault="005B369C" w:rsidP="003968FC">
            <w:pPr>
              <w:ind w:left="760"/>
            </w:pPr>
          </w:p>
        </w:tc>
        <w:tc>
          <w:tcPr>
            <w:tcW w:w="569" w:type="dxa"/>
            <w:vMerge/>
          </w:tcPr>
          <w:p w14:paraId="0B7DF1F1" w14:textId="77777777" w:rsidR="005B369C" w:rsidRDefault="005B369C" w:rsidP="003968FC">
            <w:pPr>
              <w:spacing w:after="0" w:line="240" w:lineRule="auto"/>
              <w:ind w:left="760"/>
            </w:pPr>
          </w:p>
        </w:tc>
        <w:tc>
          <w:tcPr>
            <w:tcW w:w="710" w:type="dxa"/>
          </w:tcPr>
          <w:p w14:paraId="79B76B34" w14:textId="2965FA16" w:rsidR="005B369C" w:rsidRDefault="005B369C" w:rsidP="003968FC">
            <w:pPr>
              <w:spacing w:after="0" w:line="240" w:lineRule="auto"/>
            </w:pPr>
            <w:r>
              <w:t>7.1.5</w:t>
            </w:r>
          </w:p>
        </w:tc>
        <w:tc>
          <w:tcPr>
            <w:tcW w:w="3117" w:type="dxa"/>
            <w:gridSpan w:val="3"/>
          </w:tcPr>
          <w:p w14:paraId="0C98B3F8" w14:textId="1149D059" w:rsidR="005B369C" w:rsidRDefault="005B369C" w:rsidP="005717B0">
            <w:pPr>
              <w:spacing w:after="0" w:line="240" w:lineRule="auto"/>
            </w:pPr>
            <w:r>
              <w:t>The customer shall be informed of any deviation from the contract.</w:t>
            </w:r>
          </w:p>
        </w:tc>
        <w:tc>
          <w:tcPr>
            <w:tcW w:w="1418" w:type="dxa"/>
          </w:tcPr>
          <w:p w14:paraId="593CE35F" w14:textId="77777777" w:rsidR="005B369C" w:rsidRDefault="005B369C" w:rsidP="003968FC">
            <w:pPr>
              <w:spacing w:after="0" w:line="240" w:lineRule="auto"/>
              <w:ind w:left="760"/>
            </w:pPr>
          </w:p>
        </w:tc>
        <w:tc>
          <w:tcPr>
            <w:tcW w:w="1276" w:type="dxa"/>
          </w:tcPr>
          <w:p w14:paraId="0FEB88C9" w14:textId="77777777" w:rsidR="005B369C" w:rsidRDefault="005B369C" w:rsidP="003968FC">
            <w:pPr>
              <w:ind w:left="760"/>
            </w:pPr>
          </w:p>
        </w:tc>
        <w:tc>
          <w:tcPr>
            <w:tcW w:w="1430" w:type="dxa"/>
            <w:gridSpan w:val="2"/>
          </w:tcPr>
          <w:p w14:paraId="59EB2F41" w14:textId="77777777" w:rsidR="005B369C" w:rsidRDefault="005B369C" w:rsidP="003968FC">
            <w:pPr>
              <w:ind w:left="760"/>
            </w:pPr>
          </w:p>
        </w:tc>
        <w:tc>
          <w:tcPr>
            <w:tcW w:w="1410" w:type="dxa"/>
            <w:gridSpan w:val="2"/>
          </w:tcPr>
          <w:p w14:paraId="2E80BF35" w14:textId="77777777" w:rsidR="005B369C" w:rsidRDefault="005B369C" w:rsidP="003968FC">
            <w:pPr>
              <w:ind w:left="760"/>
            </w:pPr>
          </w:p>
        </w:tc>
        <w:tc>
          <w:tcPr>
            <w:tcW w:w="1153" w:type="dxa"/>
            <w:gridSpan w:val="2"/>
          </w:tcPr>
          <w:p w14:paraId="1C3431FE" w14:textId="77777777" w:rsidR="005B369C" w:rsidRDefault="005B369C" w:rsidP="003968FC">
            <w:pPr>
              <w:ind w:left="760"/>
            </w:pPr>
          </w:p>
        </w:tc>
      </w:tr>
      <w:tr w:rsidR="005B369C" w14:paraId="3197B836" w14:textId="77777777" w:rsidTr="00776C77">
        <w:trPr>
          <w:trHeight w:val="970"/>
        </w:trPr>
        <w:tc>
          <w:tcPr>
            <w:tcW w:w="282" w:type="dxa"/>
            <w:vMerge/>
          </w:tcPr>
          <w:p w14:paraId="4309F808" w14:textId="77777777" w:rsidR="005B369C" w:rsidRDefault="005B369C" w:rsidP="003968FC">
            <w:pPr>
              <w:ind w:left="760"/>
            </w:pPr>
          </w:p>
        </w:tc>
        <w:tc>
          <w:tcPr>
            <w:tcW w:w="569" w:type="dxa"/>
            <w:vMerge/>
          </w:tcPr>
          <w:p w14:paraId="707D2C9C" w14:textId="77777777" w:rsidR="005B369C" w:rsidRDefault="005B369C" w:rsidP="003968FC">
            <w:pPr>
              <w:spacing w:after="0" w:line="240" w:lineRule="auto"/>
              <w:ind w:left="760"/>
            </w:pPr>
          </w:p>
        </w:tc>
        <w:tc>
          <w:tcPr>
            <w:tcW w:w="710" w:type="dxa"/>
          </w:tcPr>
          <w:p w14:paraId="0D25577C" w14:textId="58E05BD9" w:rsidR="005B369C" w:rsidRDefault="005B369C" w:rsidP="003968FC">
            <w:pPr>
              <w:spacing w:after="0" w:line="240" w:lineRule="auto"/>
            </w:pPr>
            <w:r>
              <w:t>7.1.6</w:t>
            </w:r>
          </w:p>
        </w:tc>
        <w:tc>
          <w:tcPr>
            <w:tcW w:w="3117" w:type="dxa"/>
            <w:gridSpan w:val="3"/>
          </w:tcPr>
          <w:p w14:paraId="6C99D86E" w14:textId="57A61167" w:rsidR="005B369C" w:rsidRDefault="005B369C" w:rsidP="005717B0">
            <w:pPr>
              <w:spacing w:after="0" w:line="240" w:lineRule="auto"/>
            </w:pPr>
            <w:r>
              <w:t>If a contract is amended after work has commenced, the contract review shall be repeated and any amendments shall be communicated to all affected personnel.</w:t>
            </w:r>
          </w:p>
        </w:tc>
        <w:tc>
          <w:tcPr>
            <w:tcW w:w="1418" w:type="dxa"/>
          </w:tcPr>
          <w:p w14:paraId="6510F07D" w14:textId="77777777" w:rsidR="005B369C" w:rsidRDefault="005B369C" w:rsidP="003968FC">
            <w:pPr>
              <w:spacing w:after="0" w:line="240" w:lineRule="auto"/>
              <w:ind w:left="760"/>
            </w:pPr>
          </w:p>
        </w:tc>
        <w:tc>
          <w:tcPr>
            <w:tcW w:w="1276" w:type="dxa"/>
          </w:tcPr>
          <w:p w14:paraId="55E6E76A" w14:textId="77777777" w:rsidR="005B369C" w:rsidRDefault="005B369C" w:rsidP="003968FC">
            <w:pPr>
              <w:ind w:left="760"/>
            </w:pPr>
          </w:p>
        </w:tc>
        <w:tc>
          <w:tcPr>
            <w:tcW w:w="1430" w:type="dxa"/>
            <w:gridSpan w:val="2"/>
          </w:tcPr>
          <w:p w14:paraId="1648BEF4" w14:textId="77777777" w:rsidR="005B369C" w:rsidRDefault="005B369C" w:rsidP="003968FC">
            <w:pPr>
              <w:ind w:left="760"/>
            </w:pPr>
          </w:p>
        </w:tc>
        <w:tc>
          <w:tcPr>
            <w:tcW w:w="1410" w:type="dxa"/>
            <w:gridSpan w:val="2"/>
          </w:tcPr>
          <w:p w14:paraId="7FD24A43" w14:textId="77777777" w:rsidR="005B369C" w:rsidRDefault="005B369C" w:rsidP="003968FC">
            <w:pPr>
              <w:ind w:left="760"/>
            </w:pPr>
          </w:p>
        </w:tc>
        <w:tc>
          <w:tcPr>
            <w:tcW w:w="1153" w:type="dxa"/>
            <w:gridSpan w:val="2"/>
          </w:tcPr>
          <w:p w14:paraId="4177F250" w14:textId="77777777" w:rsidR="005B369C" w:rsidRDefault="005B369C" w:rsidP="003968FC">
            <w:pPr>
              <w:ind w:left="760"/>
            </w:pPr>
          </w:p>
        </w:tc>
      </w:tr>
      <w:tr w:rsidR="005B369C" w14:paraId="7AD85B8A" w14:textId="77777777" w:rsidTr="00776C77">
        <w:trPr>
          <w:trHeight w:val="970"/>
        </w:trPr>
        <w:tc>
          <w:tcPr>
            <w:tcW w:w="282" w:type="dxa"/>
            <w:vMerge/>
          </w:tcPr>
          <w:p w14:paraId="58C187BA" w14:textId="77777777" w:rsidR="005B369C" w:rsidRDefault="005B369C" w:rsidP="003968FC">
            <w:pPr>
              <w:ind w:left="760"/>
            </w:pPr>
          </w:p>
        </w:tc>
        <w:tc>
          <w:tcPr>
            <w:tcW w:w="569" w:type="dxa"/>
            <w:vMerge/>
          </w:tcPr>
          <w:p w14:paraId="1380C875" w14:textId="77777777" w:rsidR="005B369C" w:rsidRDefault="005B369C" w:rsidP="003968FC">
            <w:pPr>
              <w:spacing w:after="0" w:line="240" w:lineRule="auto"/>
              <w:ind w:left="760"/>
            </w:pPr>
          </w:p>
        </w:tc>
        <w:tc>
          <w:tcPr>
            <w:tcW w:w="710" w:type="dxa"/>
          </w:tcPr>
          <w:p w14:paraId="4E96FAD5" w14:textId="5E8F1B97" w:rsidR="005B369C" w:rsidRDefault="005B369C" w:rsidP="003968FC">
            <w:pPr>
              <w:spacing w:after="0" w:line="240" w:lineRule="auto"/>
            </w:pPr>
            <w:r>
              <w:t>7.1.7</w:t>
            </w:r>
          </w:p>
        </w:tc>
        <w:tc>
          <w:tcPr>
            <w:tcW w:w="3117" w:type="dxa"/>
            <w:gridSpan w:val="3"/>
          </w:tcPr>
          <w:p w14:paraId="57B4DBC6" w14:textId="77777777" w:rsidR="005B369C" w:rsidRDefault="005B369C" w:rsidP="00912CBD">
            <w:pPr>
              <w:spacing w:after="0" w:line="240" w:lineRule="auto"/>
            </w:pPr>
            <w:r>
              <w:t>The laboratory shall cooperate with customers or their representatives in clarifying the</w:t>
            </w:r>
          </w:p>
          <w:p w14:paraId="11219E6A" w14:textId="50600D6D" w:rsidR="005B369C" w:rsidRDefault="005B369C" w:rsidP="00912CBD">
            <w:pPr>
              <w:spacing w:after="0" w:line="240" w:lineRule="auto"/>
            </w:pPr>
            <w:r>
              <w:t>customer’s request and in monitoring the laboratory’s performance in relation to the work performed.</w:t>
            </w:r>
          </w:p>
        </w:tc>
        <w:tc>
          <w:tcPr>
            <w:tcW w:w="1418" w:type="dxa"/>
          </w:tcPr>
          <w:p w14:paraId="51C70499" w14:textId="77777777" w:rsidR="005B369C" w:rsidRDefault="005B369C" w:rsidP="003968FC">
            <w:pPr>
              <w:spacing w:after="0" w:line="240" w:lineRule="auto"/>
              <w:ind w:left="760"/>
            </w:pPr>
          </w:p>
        </w:tc>
        <w:tc>
          <w:tcPr>
            <w:tcW w:w="1276" w:type="dxa"/>
          </w:tcPr>
          <w:p w14:paraId="5B085558" w14:textId="77777777" w:rsidR="005B369C" w:rsidRDefault="005B369C" w:rsidP="003968FC">
            <w:pPr>
              <w:ind w:left="760"/>
            </w:pPr>
          </w:p>
        </w:tc>
        <w:tc>
          <w:tcPr>
            <w:tcW w:w="1430" w:type="dxa"/>
            <w:gridSpan w:val="2"/>
          </w:tcPr>
          <w:p w14:paraId="69BF0328" w14:textId="77777777" w:rsidR="005B369C" w:rsidRDefault="005B369C" w:rsidP="003968FC">
            <w:pPr>
              <w:ind w:left="760"/>
            </w:pPr>
          </w:p>
        </w:tc>
        <w:tc>
          <w:tcPr>
            <w:tcW w:w="1410" w:type="dxa"/>
            <w:gridSpan w:val="2"/>
          </w:tcPr>
          <w:p w14:paraId="5FE90ED7" w14:textId="77777777" w:rsidR="005B369C" w:rsidRDefault="005B369C" w:rsidP="003968FC">
            <w:pPr>
              <w:ind w:left="760"/>
            </w:pPr>
          </w:p>
        </w:tc>
        <w:tc>
          <w:tcPr>
            <w:tcW w:w="1153" w:type="dxa"/>
            <w:gridSpan w:val="2"/>
          </w:tcPr>
          <w:p w14:paraId="0AEB2ADF" w14:textId="77777777" w:rsidR="005B369C" w:rsidRDefault="005B369C" w:rsidP="003968FC">
            <w:pPr>
              <w:ind w:left="760"/>
            </w:pPr>
          </w:p>
        </w:tc>
      </w:tr>
      <w:tr w:rsidR="005B369C" w14:paraId="551BB298" w14:textId="77777777" w:rsidTr="00776C77">
        <w:trPr>
          <w:trHeight w:val="970"/>
        </w:trPr>
        <w:tc>
          <w:tcPr>
            <w:tcW w:w="282" w:type="dxa"/>
            <w:vMerge/>
          </w:tcPr>
          <w:p w14:paraId="548B51E1" w14:textId="77777777" w:rsidR="005B369C" w:rsidRDefault="005B369C" w:rsidP="003968FC">
            <w:pPr>
              <w:ind w:left="760"/>
            </w:pPr>
          </w:p>
        </w:tc>
        <w:tc>
          <w:tcPr>
            <w:tcW w:w="569" w:type="dxa"/>
            <w:vMerge/>
          </w:tcPr>
          <w:p w14:paraId="7FD10E89" w14:textId="77777777" w:rsidR="005B369C" w:rsidRDefault="005B369C" w:rsidP="003968FC">
            <w:pPr>
              <w:spacing w:after="0" w:line="240" w:lineRule="auto"/>
              <w:ind w:left="760"/>
            </w:pPr>
          </w:p>
        </w:tc>
        <w:tc>
          <w:tcPr>
            <w:tcW w:w="710" w:type="dxa"/>
          </w:tcPr>
          <w:p w14:paraId="122789E5" w14:textId="13F9DCC1" w:rsidR="005B369C" w:rsidRDefault="005B369C" w:rsidP="003968FC">
            <w:pPr>
              <w:spacing w:after="0" w:line="240" w:lineRule="auto"/>
            </w:pPr>
            <w:r>
              <w:t>7.1.8</w:t>
            </w:r>
          </w:p>
        </w:tc>
        <w:tc>
          <w:tcPr>
            <w:tcW w:w="3117" w:type="dxa"/>
            <w:gridSpan w:val="3"/>
          </w:tcPr>
          <w:p w14:paraId="54BA62B0" w14:textId="77777777" w:rsidR="005B369C" w:rsidRDefault="005B369C" w:rsidP="00912CBD">
            <w:pPr>
              <w:spacing w:after="0" w:line="240" w:lineRule="auto"/>
            </w:pPr>
            <w:r>
              <w:t>Records of reviews, including any significant changes, shall be retained. Records shall also be</w:t>
            </w:r>
          </w:p>
          <w:p w14:paraId="11E1CDDE" w14:textId="19280446" w:rsidR="004204DE" w:rsidRDefault="005B369C" w:rsidP="00912CBD">
            <w:pPr>
              <w:spacing w:after="0" w:line="240" w:lineRule="auto"/>
            </w:pPr>
            <w:r>
              <w:t xml:space="preserve">retained of pertinent </w:t>
            </w:r>
            <w:r w:rsidRPr="00912CBD">
              <w:t xml:space="preserve">discussions with a customer relating to </w:t>
            </w:r>
            <w:r>
              <w:t>the customer’s</w:t>
            </w:r>
            <w:r w:rsidR="004204DE">
              <w:t xml:space="preserve"> </w:t>
            </w:r>
          </w:p>
        </w:tc>
        <w:tc>
          <w:tcPr>
            <w:tcW w:w="1418" w:type="dxa"/>
          </w:tcPr>
          <w:p w14:paraId="1EA36F8E" w14:textId="77777777" w:rsidR="005B369C" w:rsidRDefault="005B369C" w:rsidP="003968FC">
            <w:pPr>
              <w:spacing w:after="0" w:line="240" w:lineRule="auto"/>
              <w:ind w:left="760"/>
            </w:pPr>
          </w:p>
        </w:tc>
        <w:tc>
          <w:tcPr>
            <w:tcW w:w="1276" w:type="dxa"/>
          </w:tcPr>
          <w:p w14:paraId="7EFB4D02" w14:textId="77777777" w:rsidR="005B369C" w:rsidRDefault="005B369C" w:rsidP="003968FC">
            <w:pPr>
              <w:ind w:left="760"/>
            </w:pPr>
          </w:p>
        </w:tc>
        <w:tc>
          <w:tcPr>
            <w:tcW w:w="1430" w:type="dxa"/>
            <w:gridSpan w:val="2"/>
          </w:tcPr>
          <w:p w14:paraId="09C64F4C" w14:textId="77777777" w:rsidR="005B369C" w:rsidRDefault="005B369C" w:rsidP="003968FC">
            <w:pPr>
              <w:ind w:left="760"/>
            </w:pPr>
          </w:p>
        </w:tc>
        <w:tc>
          <w:tcPr>
            <w:tcW w:w="1410" w:type="dxa"/>
            <w:gridSpan w:val="2"/>
          </w:tcPr>
          <w:p w14:paraId="17DCDCF8" w14:textId="77777777" w:rsidR="005B369C" w:rsidRDefault="005B369C" w:rsidP="003968FC">
            <w:pPr>
              <w:ind w:left="760"/>
            </w:pPr>
          </w:p>
        </w:tc>
        <w:tc>
          <w:tcPr>
            <w:tcW w:w="1153" w:type="dxa"/>
            <w:gridSpan w:val="2"/>
          </w:tcPr>
          <w:p w14:paraId="0F15DF14" w14:textId="77777777" w:rsidR="005B369C" w:rsidRDefault="005B369C" w:rsidP="003968FC">
            <w:pPr>
              <w:ind w:left="760"/>
            </w:pPr>
          </w:p>
        </w:tc>
      </w:tr>
      <w:tr w:rsidR="008C594A" w14:paraId="207D0E86" w14:textId="77777777" w:rsidTr="003A58E7">
        <w:trPr>
          <w:gridBefore w:val="6"/>
          <w:wBefore w:w="4678" w:type="dxa"/>
          <w:trHeight w:val="310"/>
        </w:trPr>
        <w:tc>
          <w:tcPr>
            <w:tcW w:w="2708" w:type="dxa"/>
            <w:gridSpan w:val="3"/>
          </w:tcPr>
          <w:p w14:paraId="363FAFB7" w14:textId="77777777" w:rsidR="008C594A" w:rsidRPr="006044E3" w:rsidRDefault="008C594A" w:rsidP="003A58E7">
            <w:pPr>
              <w:rPr>
                <w:rFonts w:cstheme="minorHAnsi"/>
              </w:rPr>
            </w:pPr>
            <w:r w:rsidRPr="006044E3">
              <w:rPr>
                <w:rFonts w:cstheme="minorHAnsi"/>
                <w:b/>
              </w:rPr>
              <w:lastRenderedPageBreak/>
              <w:t>Filled by the lab</w:t>
            </w:r>
          </w:p>
        </w:tc>
        <w:tc>
          <w:tcPr>
            <w:tcW w:w="3979" w:type="dxa"/>
            <w:gridSpan w:val="5"/>
          </w:tcPr>
          <w:p w14:paraId="4444DA72" w14:textId="77777777" w:rsidR="008C594A" w:rsidRPr="006044E3" w:rsidRDefault="008C594A" w:rsidP="003A58E7">
            <w:pPr>
              <w:rPr>
                <w:rFonts w:cstheme="minorHAnsi"/>
              </w:rPr>
            </w:pPr>
            <w:r w:rsidRPr="006044E3">
              <w:rPr>
                <w:rFonts w:cstheme="minorHAnsi"/>
                <w:b/>
              </w:rPr>
              <w:t>Filled by Lead Assessor</w:t>
            </w:r>
          </w:p>
        </w:tc>
      </w:tr>
      <w:tr w:rsidR="008C594A" w14:paraId="40D5C31D" w14:textId="77777777" w:rsidTr="003A58E7">
        <w:trPr>
          <w:gridBefore w:val="6"/>
          <w:wBefore w:w="4678" w:type="dxa"/>
          <w:trHeight w:val="950"/>
        </w:trPr>
        <w:tc>
          <w:tcPr>
            <w:tcW w:w="1418" w:type="dxa"/>
          </w:tcPr>
          <w:p w14:paraId="78A2EC9D" w14:textId="77777777" w:rsidR="008C594A" w:rsidRPr="006044E3" w:rsidRDefault="008C594A" w:rsidP="003A58E7">
            <w:pPr>
              <w:rPr>
                <w:rFonts w:cstheme="minorHAnsi"/>
              </w:rPr>
            </w:pPr>
            <w:r w:rsidRPr="006044E3">
              <w:rPr>
                <w:rFonts w:cstheme="minorHAnsi"/>
                <w:b/>
              </w:rPr>
              <w:t>Document Reference</w:t>
            </w:r>
          </w:p>
        </w:tc>
        <w:tc>
          <w:tcPr>
            <w:tcW w:w="1290" w:type="dxa"/>
            <w:gridSpan w:val="2"/>
          </w:tcPr>
          <w:p w14:paraId="1D5C3D3F" w14:textId="77777777" w:rsidR="008C594A" w:rsidRPr="006044E3" w:rsidRDefault="008C594A" w:rsidP="003A58E7">
            <w:pPr>
              <w:rPr>
                <w:rFonts w:cstheme="minorHAnsi"/>
              </w:rPr>
            </w:pPr>
            <w:r w:rsidRPr="006044E3">
              <w:rPr>
                <w:rFonts w:cstheme="minorHAnsi"/>
                <w:b/>
              </w:rPr>
              <w:t>Implemented (Y/N)</w:t>
            </w:r>
          </w:p>
        </w:tc>
        <w:tc>
          <w:tcPr>
            <w:tcW w:w="1428" w:type="dxa"/>
            <w:gridSpan w:val="2"/>
          </w:tcPr>
          <w:p w14:paraId="76A65740" w14:textId="77777777" w:rsidR="008C594A" w:rsidRPr="006044E3" w:rsidRDefault="008C594A" w:rsidP="003A58E7">
            <w:pPr>
              <w:rPr>
                <w:rFonts w:cstheme="minorHAnsi"/>
                <w:b/>
              </w:rPr>
            </w:pPr>
            <w:r w:rsidRPr="006044E3">
              <w:rPr>
                <w:rFonts w:cstheme="minorHAnsi"/>
                <w:b/>
              </w:rPr>
              <w:t>Documented</w:t>
            </w:r>
          </w:p>
          <w:p w14:paraId="666E2962" w14:textId="77777777" w:rsidR="008C594A" w:rsidRPr="006044E3" w:rsidRDefault="008C594A" w:rsidP="003A58E7">
            <w:pPr>
              <w:rPr>
                <w:rFonts w:cstheme="minorHAnsi"/>
                <w:b/>
              </w:rPr>
            </w:pPr>
            <w:r w:rsidRPr="006044E3">
              <w:rPr>
                <w:rFonts w:cstheme="minorHAnsi"/>
                <w:b/>
              </w:rPr>
              <w:t xml:space="preserve">     (Y/N)</w:t>
            </w:r>
          </w:p>
        </w:tc>
        <w:tc>
          <w:tcPr>
            <w:tcW w:w="1450" w:type="dxa"/>
            <w:gridSpan w:val="2"/>
          </w:tcPr>
          <w:p w14:paraId="2B368D9D" w14:textId="77777777" w:rsidR="008C594A" w:rsidRPr="006044E3" w:rsidRDefault="008C594A" w:rsidP="003A58E7">
            <w:pPr>
              <w:rPr>
                <w:rFonts w:cstheme="minorHAnsi"/>
              </w:rPr>
            </w:pPr>
            <w:r w:rsidRPr="006044E3">
              <w:rPr>
                <w:rFonts w:cstheme="minorHAnsi"/>
                <w:b/>
              </w:rPr>
              <w:t>Implemented (Y/N)</w:t>
            </w:r>
          </w:p>
        </w:tc>
        <w:tc>
          <w:tcPr>
            <w:tcW w:w="1101" w:type="dxa"/>
          </w:tcPr>
          <w:p w14:paraId="66E380EC" w14:textId="77777777" w:rsidR="008C594A" w:rsidRPr="006044E3" w:rsidRDefault="008C594A" w:rsidP="003A58E7">
            <w:pPr>
              <w:rPr>
                <w:rFonts w:cstheme="minorHAnsi"/>
              </w:rPr>
            </w:pPr>
            <w:r w:rsidRPr="006044E3">
              <w:rPr>
                <w:rFonts w:cstheme="minorHAnsi"/>
                <w:b/>
              </w:rPr>
              <w:t>Remarks</w:t>
            </w:r>
          </w:p>
        </w:tc>
      </w:tr>
      <w:tr w:rsidR="008C594A" w14:paraId="3FD5E8B3" w14:textId="4CC766A8" w:rsidTr="00776C77">
        <w:trPr>
          <w:trHeight w:val="413"/>
        </w:trPr>
        <w:tc>
          <w:tcPr>
            <w:tcW w:w="282" w:type="dxa"/>
          </w:tcPr>
          <w:p w14:paraId="63AB0028" w14:textId="77777777" w:rsidR="008C594A" w:rsidRDefault="008C594A" w:rsidP="003A58E7"/>
        </w:tc>
        <w:tc>
          <w:tcPr>
            <w:tcW w:w="569" w:type="dxa"/>
          </w:tcPr>
          <w:p w14:paraId="3231E975" w14:textId="4A161DB7" w:rsidR="008C594A" w:rsidRPr="006044E3" w:rsidRDefault="008C594A" w:rsidP="003A58E7">
            <w:pPr>
              <w:spacing w:after="0" w:line="240" w:lineRule="auto"/>
              <w:rPr>
                <w:b/>
              </w:rPr>
            </w:pPr>
          </w:p>
        </w:tc>
        <w:tc>
          <w:tcPr>
            <w:tcW w:w="10514" w:type="dxa"/>
            <w:gridSpan w:val="12"/>
          </w:tcPr>
          <w:p w14:paraId="18BA0F67" w14:textId="68DD7BB0" w:rsidR="008C594A" w:rsidRPr="006044E3" w:rsidRDefault="008C594A" w:rsidP="008C594A">
            <w:pPr>
              <w:spacing w:after="0" w:line="240" w:lineRule="auto"/>
              <w:rPr>
                <w:b/>
              </w:rPr>
            </w:pPr>
          </w:p>
        </w:tc>
      </w:tr>
      <w:tr w:rsidR="005C2E78" w14:paraId="52B34285" w14:textId="77777777" w:rsidTr="00776C77">
        <w:trPr>
          <w:trHeight w:val="550"/>
        </w:trPr>
        <w:tc>
          <w:tcPr>
            <w:tcW w:w="282" w:type="dxa"/>
            <w:vMerge w:val="restart"/>
          </w:tcPr>
          <w:p w14:paraId="0C4CE18A" w14:textId="77777777" w:rsidR="005C2E78" w:rsidRDefault="005C2E78" w:rsidP="003A58E7">
            <w:pPr>
              <w:ind w:left="760"/>
            </w:pPr>
          </w:p>
        </w:tc>
        <w:tc>
          <w:tcPr>
            <w:tcW w:w="569" w:type="dxa"/>
          </w:tcPr>
          <w:p w14:paraId="7C751BAF" w14:textId="77777777" w:rsidR="005C2E78" w:rsidRDefault="005C2E78" w:rsidP="003A58E7">
            <w:pPr>
              <w:spacing w:after="0" w:line="240" w:lineRule="auto"/>
            </w:pPr>
          </w:p>
        </w:tc>
        <w:tc>
          <w:tcPr>
            <w:tcW w:w="710" w:type="dxa"/>
          </w:tcPr>
          <w:p w14:paraId="33B3FD63" w14:textId="2A72A362" w:rsidR="005C2E78" w:rsidRDefault="005C2E78" w:rsidP="003A58E7">
            <w:pPr>
              <w:spacing w:after="0" w:line="240" w:lineRule="auto"/>
            </w:pPr>
          </w:p>
        </w:tc>
        <w:tc>
          <w:tcPr>
            <w:tcW w:w="3117" w:type="dxa"/>
            <w:gridSpan w:val="3"/>
          </w:tcPr>
          <w:p w14:paraId="1B0C9FB3" w14:textId="53B5DD7D" w:rsidR="005C2E78" w:rsidRDefault="005C2E78" w:rsidP="003A58E7">
            <w:pPr>
              <w:spacing w:after="0" w:line="240" w:lineRule="auto"/>
            </w:pPr>
            <w:r>
              <w:t>requirements or the results of the laboratory activities.</w:t>
            </w:r>
          </w:p>
        </w:tc>
        <w:tc>
          <w:tcPr>
            <w:tcW w:w="1418" w:type="dxa"/>
            <w:vMerge w:val="restart"/>
          </w:tcPr>
          <w:p w14:paraId="4E575C9C" w14:textId="77777777" w:rsidR="005C2E78" w:rsidRDefault="005C2E78" w:rsidP="003A58E7">
            <w:pPr>
              <w:spacing w:after="0" w:line="240" w:lineRule="auto"/>
              <w:ind w:left="760"/>
            </w:pPr>
          </w:p>
        </w:tc>
        <w:tc>
          <w:tcPr>
            <w:tcW w:w="1276" w:type="dxa"/>
            <w:vMerge w:val="restart"/>
          </w:tcPr>
          <w:p w14:paraId="0888AA90" w14:textId="77777777" w:rsidR="005C2E78" w:rsidRDefault="005C2E78" w:rsidP="003A58E7">
            <w:pPr>
              <w:ind w:left="760"/>
            </w:pPr>
          </w:p>
        </w:tc>
        <w:tc>
          <w:tcPr>
            <w:tcW w:w="1430" w:type="dxa"/>
            <w:gridSpan w:val="2"/>
            <w:vMerge w:val="restart"/>
          </w:tcPr>
          <w:p w14:paraId="7E03FA46" w14:textId="77777777" w:rsidR="005C2E78" w:rsidRDefault="005C2E78" w:rsidP="003A58E7">
            <w:pPr>
              <w:ind w:left="760"/>
            </w:pPr>
          </w:p>
        </w:tc>
        <w:tc>
          <w:tcPr>
            <w:tcW w:w="1410" w:type="dxa"/>
            <w:gridSpan w:val="2"/>
            <w:vMerge w:val="restart"/>
          </w:tcPr>
          <w:p w14:paraId="79A556D2" w14:textId="77777777" w:rsidR="005C2E78" w:rsidRDefault="005C2E78" w:rsidP="003A58E7">
            <w:pPr>
              <w:ind w:left="760"/>
            </w:pPr>
          </w:p>
        </w:tc>
        <w:tc>
          <w:tcPr>
            <w:tcW w:w="1153" w:type="dxa"/>
            <w:gridSpan w:val="2"/>
            <w:vMerge w:val="restart"/>
          </w:tcPr>
          <w:p w14:paraId="5700BF2F" w14:textId="77777777" w:rsidR="005C2E78" w:rsidRDefault="005C2E78" w:rsidP="003A58E7">
            <w:pPr>
              <w:ind w:left="760"/>
            </w:pPr>
          </w:p>
        </w:tc>
      </w:tr>
      <w:tr w:rsidR="005C2E78" w14:paraId="2C0C9C0E" w14:textId="77777777" w:rsidTr="00336D3F">
        <w:trPr>
          <w:trHeight w:val="550"/>
        </w:trPr>
        <w:tc>
          <w:tcPr>
            <w:tcW w:w="282" w:type="dxa"/>
            <w:vMerge/>
          </w:tcPr>
          <w:p w14:paraId="6198E95D" w14:textId="77777777" w:rsidR="005C2E78" w:rsidRDefault="005C2E78" w:rsidP="005C2E78">
            <w:pPr>
              <w:ind w:left="760"/>
            </w:pPr>
          </w:p>
        </w:tc>
        <w:tc>
          <w:tcPr>
            <w:tcW w:w="569" w:type="dxa"/>
            <w:vMerge w:val="restart"/>
          </w:tcPr>
          <w:p w14:paraId="423D7C56" w14:textId="52CD596C" w:rsidR="005C2E78" w:rsidRPr="005C2E78" w:rsidRDefault="005C2E78" w:rsidP="005C2E78">
            <w:pPr>
              <w:spacing w:after="0" w:line="240" w:lineRule="auto"/>
              <w:rPr>
                <w:b/>
                <w:bCs/>
              </w:rPr>
            </w:pPr>
            <w:r w:rsidRPr="005C2E78">
              <w:rPr>
                <w:b/>
                <w:bCs/>
              </w:rPr>
              <w:t>7.2</w:t>
            </w:r>
          </w:p>
        </w:tc>
        <w:tc>
          <w:tcPr>
            <w:tcW w:w="3827" w:type="dxa"/>
            <w:gridSpan w:val="4"/>
          </w:tcPr>
          <w:p w14:paraId="30723A7E" w14:textId="522954CA" w:rsidR="005C2E78" w:rsidRDefault="005C2E78" w:rsidP="005C2E78">
            <w:pPr>
              <w:spacing w:after="0" w:line="240" w:lineRule="auto"/>
            </w:pPr>
            <w:r w:rsidRPr="006044E3">
              <w:rPr>
                <w:b/>
              </w:rPr>
              <w:t>SELECTION, VERIFICATION AND VALIDATION OF METHODS</w:t>
            </w:r>
          </w:p>
        </w:tc>
        <w:tc>
          <w:tcPr>
            <w:tcW w:w="1418" w:type="dxa"/>
            <w:vMerge/>
          </w:tcPr>
          <w:p w14:paraId="293AB9D5" w14:textId="77777777" w:rsidR="005C2E78" w:rsidRDefault="005C2E78" w:rsidP="005C2E78">
            <w:pPr>
              <w:spacing w:after="0" w:line="240" w:lineRule="auto"/>
              <w:ind w:left="760"/>
            </w:pPr>
          </w:p>
        </w:tc>
        <w:tc>
          <w:tcPr>
            <w:tcW w:w="1276" w:type="dxa"/>
            <w:vMerge/>
          </w:tcPr>
          <w:p w14:paraId="4CF7F3D9" w14:textId="77777777" w:rsidR="005C2E78" w:rsidRDefault="005C2E78" w:rsidP="005C2E78">
            <w:pPr>
              <w:ind w:left="760"/>
            </w:pPr>
          </w:p>
        </w:tc>
        <w:tc>
          <w:tcPr>
            <w:tcW w:w="1430" w:type="dxa"/>
            <w:gridSpan w:val="2"/>
            <w:vMerge/>
          </w:tcPr>
          <w:p w14:paraId="5F52B302" w14:textId="77777777" w:rsidR="005C2E78" w:rsidRDefault="005C2E78" w:rsidP="005C2E78">
            <w:pPr>
              <w:ind w:left="760"/>
            </w:pPr>
          </w:p>
        </w:tc>
        <w:tc>
          <w:tcPr>
            <w:tcW w:w="1410" w:type="dxa"/>
            <w:gridSpan w:val="2"/>
            <w:vMerge/>
          </w:tcPr>
          <w:p w14:paraId="02AA3224" w14:textId="77777777" w:rsidR="005C2E78" w:rsidRDefault="005C2E78" w:rsidP="005C2E78">
            <w:pPr>
              <w:ind w:left="760"/>
            </w:pPr>
          </w:p>
        </w:tc>
        <w:tc>
          <w:tcPr>
            <w:tcW w:w="1153" w:type="dxa"/>
            <w:gridSpan w:val="2"/>
            <w:vMerge/>
          </w:tcPr>
          <w:p w14:paraId="56523D75" w14:textId="77777777" w:rsidR="005C2E78" w:rsidRDefault="005C2E78" w:rsidP="005C2E78">
            <w:pPr>
              <w:ind w:left="760"/>
            </w:pPr>
          </w:p>
        </w:tc>
      </w:tr>
      <w:tr w:rsidR="005C2E78" w14:paraId="45A2E442" w14:textId="77777777" w:rsidTr="004204DE">
        <w:trPr>
          <w:trHeight w:val="520"/>
        </w:trPr>
        <w:tc>
          <w:tcPr>
            <w:tcW w:w="282" w:type="dxa"/>
            <w:vMerge/>
          </w:tcPr>
          <w:p w14:paraId="0F86EECA" w14:textId="77777777" w:rsidR="005C2E78" w:rsidRDefault="005C2E78" w:rsidP="005C2E78">
            <w:pPr>
              <w:ind w:left="760"/>
            </w:pPr>
          </w:p>
        </w:tc>
        <w:tc>
          <w:tcPr>
            <w:tcW w:w="569" w:type="dxa"/>
            <w:vMerge/>
          </w:tcPr>
          <w:p w14:paraId="46837EE5" w14:textId="77777777" w:rsidR="005C2E78" w:rsidRDefault="005C2E78" w:rsidP="005C2E78">
            <w:pPr>
              <w:spacing w:after="0" w:line="240" w:lineRule="auto"/>
            </w:pPr>
          </w:p>
        </w:tc>
        <w:tc>
          <w:tcPr>
            <w:tcW w:w="710" w:type="dxa"/>
          </w:tcPr>
          <w:p w14:paraId="24702A7F" w14:textId="77777777" w:rsidR="005C2E78" w:rsidRDefault="005C2E78" w:rsidP="005C2E78">
            <w:pPr>
              <w:spacing w:after="0" w:line="240" w:lineRule="auto"/>
            </w:pPr>
          </w:p>
          <w:p w14:paraId="3DA7E3EB" w14:textId="7E1B1CEE" w:rsidR="005C2E78" w:rsidRDefault="005C2E78" w:rsidP="005C2E78">
            <w:pPr>
              <w:spacing w:after="0" w:line="240" w:lineRule="auto"/>
            </w:pPr>
            <w:r>
              <w:t>7.2.1</w:t>
            </w:r>
          </w:p>
        </w:tc>
        <w:tc>
          <w:tcPr>
            <w:tcW w:w="3117" w:type="dxa"/>
            <w:gridSpan w:val="3"/>
          </w:tcPr>
          <w:p w14:paraId="6307CA91" w14:textId="4C57D585" w:rsidR="005C2E78" w:rsidRDefault="005C2E78" w:rsidP="005C2E78">
            <w:pPr>
              <w:spacing w:after="0" w:line="240" w:lineRule="auto"/>
            </w:pPr>
            <w:r>
              <w:t>SELECTION AND VERIFICATION OF METHODS</w:t>
            </w:r>
          </w:p>
        </w:tc>
        <w:tc>
          <w:tcPr>
            <w:tcW w:w="1418" w:type="dxa"/>
            <w:vMerge/>
          </w:tcPr>
          <w:p w14:paraId="5679514A" w14:textId="0EC2D23B" w:rsidR="005C2E78" w:rsidRDefault="005C2E78" w:rsidP="005C2E78">
            <w:pPr>
              <w:spacing w:after="0" w:line="240" w:lineRule="auto"/>
              <w:ind w:left="760"/>
            </w:pPr>
          </w:p>
        </w:tc>
        <w:tc>
          <w:tcPr>
            <w:tcW w:w="1276" w:type="dxa"/>
            <w:vMerge/>
          </w:tcPr>
          <w:p w14:paraId="07305D6D" w14:textId="77777777" w:rsidR="005C2E78" w:rsidRDefault="005C2E78" w:rsidP="005C2E78">
            <w:pPr>
              <w:ind w:left="760"/>
            </w:pPr>
          </w:p>
        </w:tc>
        <w:tc>
          <w:tcPr>
            <w:tcW w:w="1430" w:type="dxa"/>
            <w:gridSpan w:val="2"/>
            <w:vMerge/>
          </w:tcPr>
          <w:p w14:paraId="657CD465" w14:textId="77777777" w:rsidR="005C2E78" w:rsidRDefault="005C2E78" w:rsidP="005C2E78">
            <w:pPr>
              <w:ind w:left="760"/>
            </w:pPr>
          </w:p>
        </w:tc>
        <w:tc>
          <w:tcPr>
            <w:tcW w:w="1410" w:type="dxa"/>
            <w:gridSpan w:val="2"/>
            <w:vMerge/>
          </w:tcPr>
          <w:p w14:paraId="00ED1092" w14:textId="77777777" w:rsidR="005C2E78" w:rsidRDefault="005C2E78" w:rsidP="005C2E78">
            <w:pPr>
              <w:ind w:left="760"/>
            </w:pPr>
          </w:p>
        </w:tc>
        <w:tc>
          <w:tcPr>
            <w:tcW w:w="1153" w:type="dxa"/>
            <w:gridSpan w:val="2"/>
            <w:vMerge/>
          </w:tcPr>
          <w:p w14:paraId="21A15768" w14:textId="77777777" w:rsidR="005C2E78" w:rsidRDefault="005C2E78" w:rsidP="005C2E78">
            <w:pPr>
              <w:ind w:left="760"/>
            </w:pPr>
          </w:p>
        </w:tc>
      </w:tr>
      <w:tr w:rsidR="005C2E78" w14:paraId="3FDF01A5" w14:textId="77777777" w:rsidTr="00776C77">
        <w:trPr>
          <w:trHeight w:val="2900"/>
        </w:trPr>
        <w:tc>
          <w:tcPr>
            <w:tcW w:w="282" w:type="dxa"/>
            <w:vMerge/>
          </w:tcPr>
          <w:p w14:paraId="36AD8770" w14:textId="77777777" w:rsidR="005C2E78" w:rsidRDefault="005C2E78" w:rsidP="005C2E78">
            <w:pPr>
              <w:ind w:left="760"/>
            </w:pPr>
          </w:p>
        </w:tc>
        <w:tc>
          <w:tcPr>
            <w:tcW w:w="569" w:type="dxa"/>
            <w:vMerge/>
          </w:tcPr>
          <w:p w14:paraId="3A319686" w14:textId="77777777" w:rsidR="005C2E78" w:rsidRDefault="005C2E78" w:rsidP="005C2E78">
            <w:pPr>
              <w:spacing w:after="0" w:line="240" w:lineRule="auto"/>
            </w:pPr>
          </w:p>
        </w:tc>
        <w:tc>
          <w:tcPr>
            <w:tcW w:w="710" w:type="dxa"/>
            <w:vMerge w:val="restart"/>
          </w:tcPr>
          <w:p w14:paraId="1B686D6C" w14:textId="77777777" w:rsidR="005C2E78" w:rsidRDefault="005C2E78" w:rsidP="005C2E78">
            <w:pPr>
              <w:spacing w:after="0" w:line="240" w:lineRule="auto"/>
            </w:pPr>
          </w:p>
        </w:tc>
        <w:tc>
          <w:tcPr>
            <w:tcW w:w="849" w:type="dxa"/>
            <w:gridSpan w:val="2"/>
          </w:tcPr>
          <w:p w14:paraId="103A7A71" w14:textId="668DC6CF" w:rsidR="005C2E78" w:rsidRDefault="005C2E78" w:rsidP="005C2E78">
            <w:pPr>
              <w:spacing w:after="0" w:line="240" w:lineRule="auto"/>
            </w:pPr>
            <w:r>
              <w:t>7.2.1.1</w:t>
            </w:r>
          </w:p>
        </w:tc>
        <w:tc>
          <w:tcPr>
            <w:tcW w:w="2268" w:type="dxa"/>
          </w:tcPr>
          <w:p w14:paraId="2E77E8FD" w14:textId="24073EB4" w:rsidR="005C2E78" w:rsidRDefault="005C2E78" w:rsidP="005C2E78">
            <w:pPr>
              <w:spacing w:after="0" w:line="240" w:lineRule="auto"/>
            </w:pPr>
            <w:r>
              <w:t>The laboratory shall use appropriate methods and procedures for all laboratory activities and, where appropriate, for evaluation of the measurement uncertainty as well as statistical techniques for analysis of data.</w:t>
            </w:r>
          </w:p>
        </w:tc>
        <w:tc>
          <w:tcPr>
            <w:tcW w:w="1418" w:type="dxa"/>
            <w:vMerge/>
          </w:tcPr>
          <w:p w14:paraId="493204A1" w14:textId="77777777" w:rsidR="005C2E78" w:rsidRDefault="005C2E78" w:rsidP="005C2E78">
            <w:pPr>
              <w:spacing w:after="0" w:line="240" w:lineRule="auto"/>
              <w:ind w:left="760"/>
            </w:pPr>
          </w:p>
        </w:tc>
        <w:tc>
          <w:tcPr>
            <w:tcW w:w="1276" w:type="dxa"/>
            <w:vMerge/>
          </w:tcPr>
          <w:p w14:paraId="1EE882B6" w14:textId="77777777" w:rsidR="005C2E78" w:rsidRDefault="005C2E78" w:rsidP="005C2E78">
            <w:pPr>
              <w:ind w:left="760"/>
            </w:pPr>
          </w:p>
        </w:tc>
        <w:tc>
          <w:tcPr>
            <w:tcW w:w="1430" w:type="dxa"/>
            <w:gridSpan w:val="2"/>
            <w:vMerge/>
          </w:tcPr>
          <w:p w14:paraId="58EB3B02" w14:textId="77777777" w:rsidR="005C2E78" w:rsidRDefault="005C2E78" w:rsidP="005C2E78">
            <w:pPr>
              <w:ind w:left="760"/>
            </w:pPr>
          </w:p>
        </w:tc>
        <w:tc>
          <w:tcPr>
            <w:tcW w:w="1410" w:type="dxa"/>
            <w:gridSpan w:val="2"/>
            <w:vMerge/>
          </w:tcPr>
          <w:p w14:paraId="5343B316" w14:textId="77777777" w:rsidR="005C2E78" w:rsidRDefault="005C2E78" w:rsidP="005C2E78">
            <w:pPr>
              <w:ind w:left="760"/>
            </w:pPr>
          </w:p>
        </w:tc>
        <w:tc>
          <w:tcPr>
            <w:tcW w:w="1153" w:type="dxa"/>
            <w:gridSpan w:val="2"/>
            <w:vMerge/>
          </w:tcPr>
          <w:p w14:paraId="673A3A64" w14:textId="77777777" w:rsidR="005C2E78" w:rsidRDefault="005C2E78" w:rsidP="005C2E78">
            <w:pPr>
              <w:ind w:left="760"/>
            </w:pPr>
          </w:p>
        </w:tc>
      </w:tr>
      <w:tr w:rsidR="005C2E78" w14:paraId="67EDDF5E" w14:textId="77777777" w:rsidTr="005C2E78">
        <w:trPr>
          <w:trHeight w:val="3510"/>
        </w:trPr>
        <w:tc>
          <w:tcPr>
            <w:tcW w:w="282" w:type="dxa"/>
            <w:vMerge/>
          </w:tcPr>
          <w:p w14:paraId="420BB6FE" w14:textId="77777777" w:rsidR="005C2E78" w:rsidRDefault="005C2E78" w:rsidP="005C2E78">
            <w:pPr>
              <w:ind w:left="760"/>
            </w:pPr>
          </w:p>
        </w:tc>
        <w:tc>
          <w:tcPr>
            <w:tcW w:w="569" w:type="dxa"/>
            <w:vMerge/>
          </w:tcPr>
          <w:p w14:paraId="5677FD79" w14:textId="77777777" w:rsidR="005C2E78" w:rsidRDefault="005C2E78" w:rsidP="005C2E78">
            <w:pPr>
              <w:spacing w:after="0" w:line="240" w:lineRule="auto"/>
              <w:ind w:left="760"/>
            </w:pPr>
          </w:p>
        </w:tc>
        <w:tc>
          <w:tcPr>
            <w:tcW w:w="710" w:type="dxa"/>
            <w:vMerge/>
          </w:tcPr>
          <w:p w14:paraId="5443E492" w14:textId="4D43B19E" w:rsidR="005C2E78" w:rsidRDefault="005C2E78" w:rsidP="005C2E78">
            <w:pPr>
              <w:spacing w:after="0" w:line="240" w:lineRule="auto"/>
            </w:pPr>
          </w:p>
        </w:tc>
        <w:tc>
          <w:tcPr>
            <w:tcW w:w="840" w:type="dxa"/>
          </w:tcPr>
          <w:p w14:paraId="4BA4982B" w14:textId="2736F91F" w:rsidR="005C2E78" w:rsidRDefault="005C2E78" w:rsidP="005C2E78">
            <w:pPr>
              <w:spacing w:after="0" w:line="240" w:lineRule="auto"/>
            </w:pPr>
            <w:r>
              <w:t>7.2.1.2</w:t>
            </w:r>
          </w:p>
        </w:tc>
        <w:tc>
          <w:tcPr>
            <w:tcW w:w="2277" w:type="dxa"/>
            <w:gridSpan w:val="2"/>
          </w:tcPr>
          <w:p w14:paraId="2D71327B" w14:textId="3AF8B413" w:rsidR="005C2E78" w:rsidRDefault="005C2E78" w:rsidP="005C2E78">
            <w:pPr>
              <w:spacing w:after="0" w:line="240" w:lineRule="auto"/>
            </w:pPr>
            <w:r>
              <w:t>All methods, procedures and supporting documentation, such as instructions, standards, manuals and reference data relevant to the laboratory activities, shall be kept up to date and shall be</w:t>
            </w:r>
          </w:p>
          <w:p w14:paraId="1C5FD1D5" w14:textId="0B68D355" w:rsidR="005C2E78" w:rsidRDefault="005C2E78" w:rsidP="005C2E78">
            <w:pPr>
              <w:spacing w:after="0" w:line="240" w:lineRule="auto"/>
            </w:pPr>
            <w:r>
              <w:t>made readily available to personnel (see 8.3)</w:t>
            </w:r>
          </w:p>
        </w:tc>
        <w:tc>
          <w:tcPr>
            <w:tcW w:w="1418" w:type="dxa"/>
          </w:tcPr>
          <w:p w14:paraId="046E8F61" w14:textId="2106C928" w:rsidR="005C2E78" w:rsidRDefault="005C2E78" w:rsidP="005C2E78">
            <w:pPr>
              <w:spacing w:after="0" w:line="240" w:lineRule="auto"/>
              <w:ind w:left="760"/>
            </w:pPr>
          </w:p>
        </w:tc>
        <w:tc>
          <w:tcPr>
            <w:tcW w:w="1276" w:type="dxa"/>
          </w:tcPr>
          <w:p w14:paraId="207F22FA" w14:textId="77777777" w:rsidR="005C2E78" w:rsidRDefault="005C2E78" w:rsidP="005C2E78">
            <w:pPr>
              <w:ind w:left="760"/>
            </w:pPr>
          </w:p>
        </w:tc>
        <w:tc>
          <w:tcPr>
            <w:tcW w:w="1430" w:type="dxa"/>
            <w:gridSpan w:val="2"/>
          </w:tcPr>
          <w:p w14:paraId="486DA723" w14:textId="77777777" w:rsidR="005C2E78" w:rsidRDefault="005C2E78" w:rsidP="005C2E78">
            <w:pPr>
              <w:ind w:left="760"/>
            </w:pPr>
          </w:p>
        </w:tc>
        <w:tc>
          <w:tcPr>
            <w:tcW w:w="1410" w:type="dxa"/>
            <w:gridSpan w:val="2"/>
          </w:tcPr>
          <w:p w14:paraId="31B1CD25" w14:textId="77777777" w:rsidR="005C2E78" w:rsidRDefault="005C2E78" w:rsidP="005C2E78">
            <w:pPr>
              <w:ind w:left="760"/>
            </w:pPr>
          </w:p>
        </w:tc>
        <w:tc>
          <w:tcPr>
            <w:tcW w:w="1153" w:type="dxa"/>
            <w:gridSpan w:val="2"/>
          </w:tcPr>
          <w:p w14:paraId="0D17DFB5" w14:textId="77777777" w:rsidR="005C2E78" w:rsidRDefault="005C2E78" w:rsidP="005C2E78">
            <w:pPr>
              <w:ind w:left="760"/>
            </w:pPr>
          </w:p>
        </w:tc>
      </w:tr>
      <w:tr w:rsidR="00DB585F" w14:paraId="725B55DF" w14:textId="77777777" w:rsidTr="00336D3F">
        <w:trPr>
          <w:trHeight w:val="2435"/>
        </w:trPr>
        <w:tc>
          <w:tcPr>
            <w:tcW w:w="282" w:type="dxa"/>
            <w:vMerge/>
          </w:tcPr>
          <w:p w14:paraId="352F52FD" w14:textId="77777777" w:rsidR="00DB585F" w:rsidRDefault="00DB585F" w:rsidP="005C2E78">
            <w:pPr>
              <w:ind w:left="760"/>
            </w:pPr>
          </w:p>
        </w:tc>
        <w:tc>
          <w:tcPr>
            <w:tcW w:w="569" w:type="dxa"/>
            <w:vMerge/>
          </w:tcPr>
          <w:p w14:paraId="738F8F18" w14:textId="77777777" w:rsidR="00DB585F" w:rsidRDefault="00DB585F" w:rsidP="005C2E78">
            <w:pPr>
              <w:spacing w:after="0" w:line="240" w:lineRule="auto"/>
              <w:ind w:left="760"/>
            </w:pPr>
          </w:p>
        </w:tc>
        <w:tc>
          <w:tcPr>
            <w:tcW w:w="710" w:type="dxa"/>
            <w:vMerge/>
          </w:tcPr>
          <w:p w14:paraId="65718E18" w14:textId="77777777" w:rsidR="00DB585F" w:rsidRDefault="00DB585F" w:rsidP="005C2E78">
            <w:pPr>
              <w:spacing w:after="0" w:line="240" w:lineRule="auto"/>
            </w:pPr>
          </w:p>
        </w:tc>
        <w:tc>
          <w:tcPr>
            <w:tcW w:w="840" w:type="dxa"/>
          </w:tcPr>
          <w:p w14:paraId="50650AA8" w14:textId="731B8957" w:rsidR="00DB585F" w:rsidRDefault="00DB585F" w:rsidP="005C2E78">
            <w:pPr>
              <w:spacing w:after="0" w:line="240" w:lineRule="auto"/>
            </w:pPr>
            <w:r>
              <w:t>7.2.1.3</w:t>
            </w:r>
          </w:p>
        </w:tc>
        <w:tc>
          <w:tcPr>
            <w:tcW w:w="2277" w:type="dxa"/>
            <w:gridSpan w:val="2"/>
          </w:tcPr>
          <w:p w14:paraId="4F56A400" w14:textId="3968AAFA" w:rsidR="00DB585F" w:rsidRDefault="00DB585F" w:rsidP="005C2E78">
            <w:pPr>
              <w:spacing w:after="0" w:line="240" w:lineRule="auto"/>
            </w:pPr>
            <w:r>
              <w:t xml:space="preserve">The laboratory shall ensure that it uses the latest valid version of a method unless it is not appropriate or possible to do so. When necessary, the application of the method shall be supplemented with </w:t>
            </w:r>
          </w:p>
        </w:tc>
        <w:tc>
          <w:tcPr>
            <w:tcW w:w="1418" w:type="dxa"/>
          </w:tcPr>
          <w:p w14:paraId="49DE6D17" w14:textId="77777777" w:rsidR="00DB585F" w:rsidRDefault="00DB585F" w:rsidP="005C2E78">
            <w:pPr>
              <w:spacing w:after="0" w:line="240" w:lineRule="auto"/>
              <w:ind w:left="760"/>
            </w:pPr>
          </w:p>
        </w:tc>
        <w:tc>
          <w:tcPr>
            <w:tcW w:w="1276" w:type="dxa"/>
          </w:tcPr>
          <w:p w14:paraId="750BE411" w14:textId="77777777" w:rsidR="00DB585F" w:rsidRDefault="00DB585F" w:rsidP="005C2E78">
            <w:pPr>
              <w:ind w:left="760"/>
            </w:pPr>
          </w:p>
        </w:tc>
        <w:tc>
          <w:tcPr>
            <w:tcW w:w="1430" w:type="dxa"/>
            <w:gridSpan w:val="2"/>
          </w:tcPr>
          <w:p w14:paraId="643962C6" w14:textId="77777777" w:rsidR="00DB585F" w:rsidRDefault="00DB585F" w:rsidP="005C2E78">
            <w:pPr>
              <w:ind w:left="760"/>
            </w:pPr>
          </w:p>
        </w:tc>
        <w:tc>
          <w:tcPr>
            <w:tcW w:w="1410" w:type="dxa"/>
            <w:gridSpan w:val="2"/>
          </w:tcPr>
          <w:p w14:paraId="088F36DA" w14:textId="77777777" w:rsidR="00DB585F" w:rsidRDefault="00DB585F" w:rsidP="005C2E78">
            <w:pPr>
              <w:ind w:left="760"/>
            </w:pPr>
          </w:p>
        </w:tc>
        <w:tc>
          <w:tcPr>
            <w:tcW w:w="1153" w:type="dxa"/>
            <w:gridSpan w:val="2"/>
          </w:tcPr>
          <w:p w14:paraId="7937F267" w14:textId="77777777" w:rsidR="00DB585F" w:rsidRDefault="00DB585F" w:rsidP="005C2E78">
            <w:pPr>
              <w:ind w:left="760"/>
            </w:pPr>
          </w:p>
        </w:tc>
      </w:tr>
    </w:tbl>
    <w:p w14:paraId="693731D1" w14:textId="77777777" w:rsidR="00776C77" w:rsidRDefault="00776C77"/>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0"/>
        <w:gridCol w:w="2277"/>
        <w:gridCol w:w="1418"/>
        <w:gridCol w:w="1276"/>
        <w:gridCol w:w="14"/>
        <w:gridCol w:w="1416"/>
        <w:gridCol w:w="12"/>
        <w:gridCol w:w="1398"/>
        <w:gridCol w:w="52"/>
        <w:gridCol w:w="1101"/>
      </w:tblGrid>
      <w:tr w:rsidR="00776C77" w14:paraId="142A4448" w14:textId="77777777" w:rsidTr="003A58E7">
        <w:trPr>
          <w:gridBefore w:val="5"/>
          <w:wBefore w:w="4678" w:type="dxa"/>
          <w:trHeight w:val="310"/>
        </w:trPr>
        <w:tc>
          <w:tcPr>
            <w:tcW w:w="2708" w:type="dxa"/>
            <w:gridSpan w:val="3"/>
          </w:tcPr>
          <w:p w14:paraId="60A8047D" w14:textId="77777777" w:rsidR="00776C77" w:rsidRPr="006044E3" w:rsidRDefault="00776C77" w:rsidP="003A58E7">
            <w:pPr>
              <w:rPr>
                <w:rFonts w:cstheme="minorHAnsi"/>
              </w:rPr>
            </w:pPr>
            <w:r w:rsidRPr="006044E3">
              <w:rPr>
                <w:rFonts w:cstheme="minorHAnsi"/>
                <w:b/>
              </w:rPr>
              <w:t>Filled by the lab</w:t>
            </w:r>
          </w:p>
        </w:tc>
        <w:tc>
          <w:tcPr>
            <w:tcW w:w="3979" w:type="dxa"/>
            <w:gridSpan w:val="5"/>
          </w:tcPr>
          <w:p w14:paraId="28C12161" w14:textId="77777777" w:rsidR="00776C77" w:rsidRPr="006044E3" w:rsidRDefault="00776C77" w:rsidP="003A58E7">
            <w:pPr>
              <w:rPr>
                <w:rFonts w:cstheme="minorHAnsi"/>
              </w:rPr>
            </w:pPr>
            <w:r w:rsidRPr="006044E3">
              <w:rPr>
                <w:rFonts w:cstheme="minorHAnsi"/>
                <w:b/>
              </w:rPr>
              <w:t>Filled by Lead Assessor</w:t>
            </w:r>
          </w:p>
        </w:tc>
      </w:tr>
      <w:tr w:rsidR="00776C77" w14:paraId="0B5B8073" w14:textId="77777777" w:rsidTr="003A58E7">
        <w:trPr>
          <w:gridBefore w:val="5"/>
          <w:wBefore w:w="4678" w:type="dxa"/>
          <w:trHeight w:val="950"/>
        </w:trPr>
        <w:tc>
          <w:tcPr>
            <w:tcW w:w="1418" w:type="dxa"/>
          </w:tcPr>
          <w:p w14:paraId="348A40EB" w14:textId="77777777" w:rsidR="00776C77" w:rsidRPr="006044E3" w:rsidRDefault="00776C77" w:rsidP="003A58E7">
            <w:pPr>
              <w:rPr>
                <w:rFonts w:cstheme="minorHAnsi"/>
              </w:rPr>
            </w:pPr>
            <w:r w:rsidRPr="006044E3">
              <w:rPr>
                <w:rFonts w:cstheme="minorHAnsi"/>
                <w:b/>
              </w:rPr>
              <w:t>Document Reference</w:t>
            </w:r>
          </w:p>
        </w:tc>
        <w:tc>
          <w:tcPr>
            <w:tcW w:w="1290" w:type="dxa"/>
            <w:gridSpan w:val="2"/>
          </w:tcPr>
          <w:p w14:paraId="36E94B24" w14:textId="77777777" w:rsidR="00776C77" w:rsidRPr="006044E3" w:rsidRDefault="00776C77" w:rsidP="003A58E7">
            <w:pPr>
              <w:rPr>
                <w:rFonts w:cstheme="minorHAnsi"/>
              </w:rPr>
            </w:pPr>
            <w:r w:rsidRPr="006044E3">
              <w:rPr>
                <w:rFonts w:cstheme="minorHAnsi"/>
                <w:b/>
              </w:rPr>
              <w:t>Implemented (Y/N)</w:t>
            </w:r>
          </w:p>
        </w:tc>
        <w:tc>
          <w:tcPr>
            <w:tcW w:w="1428" w:type="dxa"/>
            <w:gridSpan w:val="2"/>
          </w:tcPr>
          <w:p w14:paraId="2EF480C4" w14:textId="77777777" w:rsidR="00776C77" w:rsidRPr="006044E3" w:rsidRDefault="00776C77" w:rsidP="003A58E7">
            <w:pPr>
              <w:rPr>
                <w:rFonts w:cstheme="minorHAnsi"/>
                <w:b/>
              </w:rPr>
            </w:pPr>
            <w:r w:rsidRPr="006044E3">
              <w:rPr>
                <w:rFonts w:cstheme="minorHAnsi"/>
                <w:b/>
              </w:rPr>
              <w:t>Documented</w:t>
            </w:r>
          </w:p>
          <w:p w14:paraId="74FCAD20" w14:textId="77777777" w:rsidR="00776C77" w:rsidRPr="006044E3" w:rsidRDefault="00776C77" w:rsidP="003A58E7">
            <w:pPr>
              <w:rPr>
                <w:rFonts w:cstheme="minorHAnsi"/>
                <w:b/>
              </w:rPr>
            </w:pPr>
            <w:r w:rsidRPr="006044E3">
              <w:rPr>
                <w:rFonts w:cstheme="minorHAnsi"/>
                <w:b/>
              </w:rPr>
              <w:t xml:space="preserve">     (Y/N)</w:t>
            </w:r>
          </w:p>
        </w:tc>
        <w:tc>
          <w:tcPr>
            <w:tcW w:w="1450" w:type="dxa"/>
            <w:gridSpan w:val="2"/>
          </w:tcPr>
          <w:p w14:paraId="1C8AA13C" w14:textId="77777777" w:rsidR="00776C77" w:rsidRPr="006044E3" w:rsidRDefault="00776C77" w:rsidP="003A58E7">
            <w:pPr>
              <w:rPr>
                <w:rFonts w:cstheme="minorHAnsi"/>
              </w:rPr>
            </w:pPr>
            <w:r w:rsidRPr="006044E3">
              <w:rPr>
                <w:rFonts w:cstheme="minorHAnsi"/>
                <w:b/>
              </w:rPr>
              <w:t>Implemented (Y/N)</w:t>
            </w:r>
          </w:p>
        </w:tc>
        <w:tc>
          <w:tcPr>
            <w:tcW w:w="1101" w:type="dxa"/>
          </w:tcPr>
          <w:p w14:paraId="0D5830F9" w14:textId="77777777" w:rsidR="00776C77" w:rsidRPr="006044E3" w:rsidRDefault="00776C77" w:rsidP="003A58E7">
            <w:pPr>
              <w:rPr>
                <w:rFonts w:cstheme="minorHAnsi"/>
              </w:rPr>
            </w:pPr>
            <w:r w:rsidRPr="006044E3">
              <w:rPr>
                <w:rFonts w:cstheme="minorHAnsi"/>
                <w:b/>
              </w:rPr>
              <w:t>Remarks</w:t>
            </w:r>
          </w:p>
        </w:tc>
      </w:tr>
      <w:tr w:rsidR="00776C77" w14:paraId="61EF9C70" w14:textId="77777777" w:rsidTr="003A58E7">
        <w:trPr>
          <w:trHeight w:val="413"/>
        </w:trPr>
        <w:tc>
          <w:tcPr>
            <w:tcW w:w="282" w:type="dxa"/>
          </w:tcPr>
          <w:p w14:paraId="505B73E6" w14:textId="77777777" w:rsidR="00776C77" w:rsidRDefault="00776C77" w:rsidP="003A58E7"/>
        </w:tc>
        <w:tc>
          <w:tcPr>
            <w:tcW w:w="569" w:type="dxa"/>
          </w:tcPr>
          <w:p w14:paraId="5F7A1A44" w14:textId="10198074" w:rsidR="00776C77" w:rsidRDefault="00776C77" w:rsidP="003A58E7">
            <w:pPr>
              <w:spacing w:after="0" w:line="240" w:lineRule="auto"/>
            </w:pPr>
          </w:p>
        </w:tc>
        <w:tc>
          <w:tcPr>
            <w:tcW w:w="10514" w:type="dxa"/>
            <w:gridSpan w:val="11"/>
          </w:tcPr>
          <w:p w14:paraId="6A4E8921" w14:textId="0A42748F" w:rsidR="00776C77" w:rsidRDefault="00776C77" w:rsidP="003A58E7">
            <w:pPr>
              <w:spacing w:after="0" w:line="240" w:lineRule="auto"/>
            </w:pPr>
          </w:p>
        </w:tc>
      </w:tr>
      <w:tr w:rsidR="005B369C" w14:paraId="3455D1D1" w14:textId="77777777" w:rsidTr="00DB585F">
        <w:trPr>
          <w:trHeight w:val="782"/>
        </w:trPr>
        <w:tc>
          <w:tcPr>
            <w:tcW w:w="282" w:type="dxa"/>
            <w:vMerge w:val="restart"/>
          </w:tcPr>
          <w:p w14:paraId="405172A4" w14:textId="77777777" w:rsidR="005B369C" w:rsidRDefault="005B369C" w:rsidP="003A58E7">
            <w:pPr>
              <w:ind w:left="760"/>
            </w:pPr>
          </w:p>
        </w:tc>
        <w:tc>
          <w:tcPr>
            <w:tcW w:w="569" w:type="dxa"/>
            <w:vMerge w:val="restart"/>
          </w:tcPr>
          <w:p w14:paraId="0FA7E462" w14:textId="77777777" w:rsidR="005B369C" w:rsidRDefault="005B369C" w:rsidP="003A58E7">
            <w:pPr>
              <w:spacing w:after="0" w:line="240" w:lineRule="auto"/>
            </w:pPr>
          </w:p>
        </w:tc>
        <w:tc>
          <w:tcPr>
            <w:tcW w:w="710" w:type="dxa"/>
          </w:tcPr>
          <w:p w14:paraId="36F13F2C" w14:textId="12EDABF8" w:rsidR="005B369C" w:rsidRDefault="005B369C" w:rsidP="003A58E7">
            <w:pPr>
              <w:spacing w:after="0" w:line="240" w:lineRule="auto"/>
            </w:pPr>
          </w:p>
        </w:tc>
        <w:tc>
          <w:tcPr>
            <w:tcW w:w="840" w:type="dxa"/>
          </w:tcPr>
          <w:p w14:paraId="60113DF8" w14:textId="4E79CB77" w:rsidR="005B369C" w:rsidRPr="00DF6C7A" w:rsidRDefault="005B369C" w:rsidP="003A58E7">
            <w:pPr>
              <w:spacing w:after="0" w:line="240" w:lineRule="auto"/>
            </w:pPr>
          </w:p>
        </w:tc>
        <w:tc>
          <w:tcPr>
            <w:tcW w:w="2277" w:type="dxa"/>
          </w:tcPr>
          <w:p w14:paraId="5EE634B5" w14:textId="4945BC0B" w:rsidR="005B369C" w:rsidRDefault="00DB585F" w:rsidP="00776C77">
            <w:pPr>
              <w:spacing w:after="0" w:line="240" w:lineRule="auto"/>
            </w:pPr>
            <w:r>
              <w:t>additional details to ensure consistent application.</w:t>
            </w:r>
          </w:p>
        </w:tc>
        <w:tc>
          <w:tcPr>
            <w:tcW w:w="1418" w:type="dxa"/>
          </w:tcPr>
          <w:p w14:paraId="10833BC6" w14:textId="17DB9B6C" w:rsidR="005B369C" w:rsidRDefault="005B369C" w:rsidP="003A58E7">
            <w:pPr>
              <w:spacing w:after="0" w:line="240" w:lineRule="auto"/>
              <w:ind w:left="760"/>
            </w:pPr>
          </w:p>
        </w:tc>
        <w:tc>
          <w:tcPr>
            <w:tcW w:w="1276" w:type="dxa"/>
          </w:tcPr>
          <w:p w14:paraId="1598C4E4" w14:textId="77777777" w:rsidR="005B369C" w:rsidRDefault="005B369C" w:rsidP="003A58E7">
            <w:pPr>
              <w:ind w:left="760"/>
            </w:pPr>
          </w:p>
        </w:tc>
        <w:tc>
          <w:tcPr>
            <w:tcW w:w="1430" w:type="dxa"/>
            <w:gridSpan w:val="2"/>
          </w:tcPr>
          <w:p w14:paraId="20C62DE1" w14:textId="77777777" w:rsidR="005B369C" w:rsidRDefault="005B369C" w:rsidP="003A58E7">
            <w:pPr>
              <w:ind w:left="760"/>
            </w:pPr>
          </w:p>
        </w:tc>
        <w:tc>
          <w:tcPr>
            <w:tcW w:w="1410" w:type="dxa"/>
            <w:gridSpan w:val="2"/>
          </w:tcPr>
          <w:p w14:paraId="6DDADC6A" w14:textId="77777777" w:rsidR="005B369C" w:rsidRDefault="005B369C" w:rsidP="003A58E7">
            <w:pPr>
              <w:ind w:left="760"/>
            </w:pPr>
          </w:p>
        </w:tc>
        <w:tc>
          <w:tcPr>
            <w:tcW w:w="1153" w:type="dxa"/>
            <w:gridSpan w:val="2"/>
          </w:tcPr>
          <w:p w14:paraId="0046B9E2" w14:textId="77777777" w:rsidR="005B369C" w:rsidRDefault="005B369C" w:rsidP="003A58E7">
            <w:pPr>
              <w:ind w:left="760"/>
            </w:pPr>
          </w:p>
        </w:tc>
      </w:tr>
      <w:tr w:rsidR="00DB585F" w14:paraId="663904B9" w14:textId="77777777" w:rsidTr="00776C77">
        <w:trPr>
          <w:trHeight w:val="6190"/>
        </w:trPr>
        <w:tc>
          <w:tcPr>
            <w:tcW w:w="282" w:type="dxa"/>
            <w:vMerge/>
          </w:tcPr>
          <w:p w14:paraId="42554F50" w14:textId="77777777" w:rsidR="00DB585F" w:rsidRDefault="00DB585F" w:rsidP="003A58E7">
            <w:pPr>
              <w:ind w:left="760"/>
            </w:pPr>
          </w:p>
        </w:tc>
        <w:tc>
          <w:tcPr>
            <w:tcW w:w="569" w:type="dxa"/>
            <w:vMerge/>
          </w:tcPr>
          <w:p w14:paraId="5DD074EC" w14:textId="77777777" w:rsidR="00DB585F" w:rsidRDefault="00DB585F" w:rsidP="003A58E7">
            <w:pPr>
              <w:spacing w:after="0" w:line="240" w:lineRule="auto"/>
            </w:pPr>
          </w:p>
        </w:tc>
        <w:tc>
          <w:tcPr>
            <w:tcW w:w="710" w:type="dxa"/>
            <w:vMerge w:val="restart"/>
          </w:tcPr>
          <w:p w14:paraId="212258CE" w14:textId="77777777" w:rsidR="00DB585F" w:rsidRDefault="00DB585F" w:rsidP="003A58E7">
            <w:pPr>
              <w:spacing w:after="0" w:line="240" w:lineRule="auto"/>
            </w:pPr>
          </w:p>
        </w:tc>
        <w:tc>
          <w:tcPr>
            <w:tcW w:w="840" w:type="dxa"/>
          </w:tcPr>
          <w:p w14:paraId="3DB58CDC" w14:textId="60A36236" w:rsidR="00DB585F" w:rsidRPr="00DF6C7A" w:rsidRDefault="00DB585F" w:rsidP="003A58E7">
            <w:pPr>
              <w:spacing w:after="0" w:line="240" w:lineRule="auto"/>
            </w:pPr>
            <w:r w:rsidRPr="00DF6C7A">
              <w:t>7.2.1.4</w:t>
            </w:r>
          </w:p>
        </w:tc>
        <w:tc>
          <w:tcPr>
            <w:tcW w:w="2277" w:type="dxa"/>
          </w:tcPr>
          <w:p w14:paraId="794A3CFA" w14:textId="77777777" w:rsidR="00DB585F" w:rsidRDefault="00DB585F" w:rsidP="00776C77">
            <w:pPr>
              <w:spacing w:after="0" w:line="240" w:lineRule="auto"/>
            </w:pPr>
            <w:r>
              <w:t>When the customer does not specify the method to be used, the laboratory shall select an appropriate method and inform the customer of the method chosen. Methods published either in international, regional or national standards, or by reputable technical organizations, or in relevant scientific texts or journals, or as specified by the manufacturer of the equipment, are recommended.</w:t>
            </w:r>
          </w:p>
          <w:p w14:paraId="78E9AC56" w14:textId="30124DF7" w:rsidR="00DB585F" w:rsidRDefault="00DB585F" w:rsidP="00776C77">
            <w:pPr>
              <w:spacing w:after="0" w:line="240" w:lineRule="auto"/>
            </w:pPr>
            <w:r>
              <w:t>Laboratory-developed or modified methods can also be used.</w:t>
            </w:r>
          </w:p>
        </w:tc>
        <w:tc>
          <w:tcPr>
            <w:tcW w:w="1418" w:type="dxa"/>
          </w:tcPr>
          <w:p w14:paraId="378545F8" w14:textId="77777777" w:rsidR="00DB585F" w:rsidRDefault="00DB585F" w:rsidP="003A58E7">
            <w:pPr>
              <w:spacing w:after="0" w:line="240" w:lineRule="auto"/>
              <w:ind w:left="760"/>
            </w:pPr>
          </w:p>
        </w:tc>
        <w:tc>
          <w:tcPr>
            <w:tcW w:w="1276" w:type="dxa"/>
          </w:tcPr>
          <w:p w14:paraId="0EDA1623" w14:textId="77777777" w:rsidR="00DB585F" w:rsidRDefault="00DB585F" w:rsidP="003A58E7">
            <w:pPr>
              <w:ind w:left="760"/>
            </w:pPr>
          </w:p>
        </w:tc>
        <w:tc>
          <w:tcPr>
            <w:tcW w:w="1430" w:type="dxa"/>
            <w:gridSpan w:val="2"/>
          </w:tcPr>
          <w:p w14:paraId="5F8FE46D" w14:textId="77777777" w:rsidR="00DB585F" w:rsidRDefault="00DB585F" w:rsidP="003A58E7">
            <w:pPr>
              <w:ind w:left="760"/>
            </w:pPr>
          </w:p>
        </w:tc>
        <w:tc>
          <w:tcPr>
            <w:tcW w:w="1410" w:type="dxa"/>
            <w:gridSpan w:val="2"/>
          </w:tcPr>
          <w:p w14:paraId="2E3B0DC7" w14:textId="77777777" w:rsidR="00DB585F" w:rsidRDefault="00DB585F" w:rsidP="003A58E7">
            <w:pPr>
              <w:ind w:left="760"/>
            </w:pPr>
          </w:p>
        </w:tc>
        <w:tc>
          <w:tcPr>
            <w:tcW w:w="1153" w:type="dxa"/>
            <w:gridSpan w:val="2"/>
          </w:tcPr>
          <w:p w14:paraId="2A8C5F84" w14:textId="77777777" w:rsidR="00DB585F" w:rsidRDefault="00DB585F" w:rsidP="003A58E7">
            <w:pPr>
              <w:ind w:left="760"/>
            </w:pPr>
          </w:p>
        </w:tc>
      </w:tr>
      <w:tr w:rsidR="005B369C" w14:paraId="31601738" w14:textId="77777777" w:rsidTr="003A58E7">
        <w:trPr>
          <w:trHeight w:val="1100"/>
        </w:trPr>
        <w:tc>
          <w:tcPr>
            <w:tcW w:w="282" w:type="dxa"/>
            <w:vMerge/>
          </w:tcPr>
          <w:p w14:paraId="792C6846" w14:textId="77777777" w:rsidR="005B369C" w:rsidRDefault="005B369C" w:rsidP="003A58E7">
            <w:pPr>
              <w:ind w:left="760"/>
            </w:pPr>
          </w:p>
        </w:tc>
        <w:tc>
          <w:tcPr>
            <w:tcW w:w="569" w:type="dxa"/>
            <w:vMerge/>
          </w:tcPr>
          <w:p w14:paraId="37A92BEF" w14:textId="77777777" w:rsidR="005B369C" w:rsidRDefault="005B369C" w:rsidP="003A58E7">
            <w:pPr>
              <w:spacing w:after="0" w:line="240" w:lineRule="auto"/>
              <w:ind w:left="760"/>
            </w:pPr>
          </w:p>
        </w:tc>
        <w:tc>
          <w:tcPr>
            <w:tcW w:w="710" w:type="dxa"/>
            <w:vMerge/>
          </w:tcPr>
          <w:p w14:paraId="700735E1" w14:textId="77777777" w:rsidR="005B369C" w:rsidRDefault="005B369C" w:rsidP="003A58E7">
            <w:pPr>
              <w:spacing w:after="0" w:line="240" w:lineRule="auto"/>
            </w:pPr>
          </w:p>
        </w:tc>
        <w:tc>
          <w:tcPr>
            <w:tcW w:w="840" w:type="dxa"/>
          </w:tcPr>
          <w:p w14:paraId="5FAAF292" w14:textId="2DA7F8C5" w:rsidR="005B369C" w:rsidRDefault="005B369C" w:rsidP="003A58E7">
            <w:pPr>
              <w:spacing w:after="0" w:line="240" w:lineRule="auto"/>
            </w:pPr>
            <w:r>
              <w:t>7.2.1.5</w:t>
            </w:r>
          </w:p>
        </w:tc>
        <w:tc>
          <w:tcPr>
            <w:tcW w:w="2277" w:type="dxa"/>
          </w:tcPr>
          <w:p w14:paraId="07721313" w14:textId="77777777" w:rsidR="005B369C" w:rsidRDefault="005B369C" w:rsidP="00776C77">
            <w:pPr>
              <w:spacing w:after="0" w:line="240" w:lineRule="auto"/>
            </w:pPr>
            <w:r>
              <w:t>The laboratory shall verify that it can properly perform methods before introducing them by</w:t>
            </w:r>
          </w:p>
          <w:p w14:paraId="3E526F55" w14:textId="77777777" w:rsidR="005B369C" w:rsidRDefault="005B369C" w:rsidP="00776C77">
            <w:pPr>
              <w:spacing w:after="0" w:line="240" w:lineRule="auto"/>
            </w:pPr>
            <w:r>
              <w:t>ensuring that it can achieve the required performance. Records of the verification shall be retained. If the</w:t>
            </w:r>
          </w:p>
          <w:p w14:paraId="3C28B25E" w14:textId="011BFA5C" w:rsidR="005B369C" w:rsidRDefault="005B369C" w:rsidP="00776C77">
            <w:pPr>
              <w:spacing w:after="0" w:line="240" w:lineRule="auto"/>
            </w:pPr>
            <w:r>
              <w:t xml:space="preserve">method is revised by the </w:t>
            </w:r>
            <w:r w:rsidRPr="00776C77">
              <w:t xml:space="preserve">issuing body, </w:t>
            </w:r>
            <w:r w:rsidRPr="00776C77">
              <w:lastRenderedPageBreak/>
              <w:t xml:space="preserve">verification shall be </w:t>
            </w:r>
            <w:r w:rsidR="00DB585F" w:rsidRPr="00776C77">
              <w:t>repeated to the extent</w:t>
            </w:r>
          </w:p>
        </w:tc>
        <w:tc>
          <w:tcPr>
            <w:tcW w:w="1418" w:type="dxa"/>
          </w:tcPr>
          <w:p w14:paraId="004F8623" w14:textId="77777777" w:rsidR="005B369C" w:rsidRDefault="005B369C" w:rsidP="003A58E7">
            <w:pPr>
              <w:spacing w:after="0" w:line="240" w:lineRule="auto"/>
              <w:ind w:left="760"/>
            </w:pPr>
          </w:p>
        </w:tc>
        <w:tc>
          <w:tcPr>
            <w:tcW w:w="1276" w:type="dxa"/>
          </w:tcPr>
          <w:p w14:paraId="05D992DB" w14:textId="77777777" w:rsidR="005B369C" w:rsidRDefault="005B369C" w:rsidP="003A58E7">
            <w:pPr>
              <w:ind w:left="760"/>
            </w:pPr>
          </w:p>
        </w:tc>
        <w:tc>
          <w:tcPr>
            <w:tcW w:w="1430" w:type="dxa"/>
            <w:gridSpan w:val="2"/>
          </w:tcPr>
          <w:p w14:paraId="06E3A07F" w14:textId="77777777" w:rsidR="005B369C" w:rsidRDefault="005B369C" w:rsidP="003A58E7">
            <w:pPr>
              <w:ind w:left="760"/>
            </w:pPr>
          </w:p>
        </w:tc>
        <w:tc>
          <w:tcPr>
            <w:tcW w:w="1410" w:type="dxa"/>
            <w:gridSpan w:val="2"/>
          </w:tcPr>
          <w:p w14:paraId="6590EE2E" w14:textId="77777777" w:rsidR="005B369C" w:rsidRDefault="005B369C" w:rsidP="003A58E7">
            <w:pPr>
              <w:ind w:left="760"/>
            </w:pPr>
          </w:p>
        </w:tc>
        <w:tc>
          <w:tcPr>
            <w:tcW w:w="1153" w:type="dxa"/>
            <w:gridSpan w:val="2"/>
          </w:tcPr>
          <w:p w14:paraId="040E3DA8" w14:textId="77777777" w:rsidR="005B369C" w:rsidRDefault="005B369C" w:rsidP="003A58E7">
            <w:pPr>
              <w:ind w:left="760"/>
            </w:pPr>
          </w:p>
        </w:tc>
      </w:tr>
    </w:tbl>
    <w:p w14:paraId="49104943" w14:textId="77777777" w:rsidR="00776C77" w:rsidRDefault="00776C77" w:rsidP="00776C77"/>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0"/>
        <w:gridCol w:w="2277"/>
        <w:gridCol w:w="1418"/>
        <w:gridCol w:w="1276"/>
        <w:gridCol w:w="14"/>
        <w:gridCol w:w="1416"/>
        <w:gridCol w:w="12"/>
        <w:gridCol w:w="1398"/>
        <w:gridCol w:w="52"/>
        <w:gridCol w:w="1101"/>
      </w:tblGrid>
      <w:tr w:rsidR="00776C77" w14:paraId="6E7BFFE0" w14:textId="77777777" w:rsidTr="000C2768">
        <w:trPr>
          <w:gridBefore w:val="5"/>
          <w:wBefore w:w="4678" w:type="dxa"/>
          <w:trHeight w:val="310"/>
        </w:trPr>
        <w:tc>
          <w:tcPr>
            <w:tcW w:w="2708" w:type="dxa"/>
            <w:gridSpan w:val="3"/>
          </w:tcPr>
          <w:p w14:paraId="18E0AC54" w14:textId="77777777" w:rsidR="00776C77" w:rsidRPr="006044E3" w:rsidRDefault="00776C77" w:rsidP="000C2768">
            <w:pPr>
              <w:rPr>
                <w:rFonts w:cstheme="minorHAnsi"/>
              </w:rPr>
            </w:pPr>
            <w:r w:rsidRPr="006044E3">
              <w:rPr>
                <w:rFonts w:cstheme="minorHAnsi"/>
                <w:b/>
              </w:rPr>
              <w:t>Filled by the lab</w:t>
            </w:r>
          </w:p>
        </w:tc>
        <w:tc>
          <w:tcPr>
            <w:tcW w:w="3979" w:type="dxa"/>
            <w:gridSpan w:val="5"/>
          </w:tcPr>
          <w:p w14:paraId="7E3FBE7F" w14:textId="77777777" w:rsidR="00776C77" w:rsidRPr="006044E3" w:rsidRDefault="00776C77" w:rsidP="000C2768">
            <w:pPr>
              <w:rPr>
                <w:rFonts w:cstheme="minorHAnsi"/>
              </w:rPr>
            </w:pPr>
            <w:r w:rsidRPr="006044E3">
              <w:rPr>
                <w:rFonts w:cstheme="minorHAnsi"/>
                <w:b/>
              </w:rPr>
              <w:t>Filled by Lead Assessor</w:t>
            </w:r>
          </w:p>
        </w:tc>
      </w:tr>
      <w:tr w:rsidR="00776C77" w14:paraId="7B613900" w14:textId="77777777" w:rsidTr="000C2768">
        <w:trPr>
          <w:gridBefore w:val="5"/>
          <w:wBefore w:w="4678" w:type="dxa"/>
          <w:trHeight w:val="950"/>
        </w:trPr>
        <w:tc>
          <w:tcPr>
            <w:tcW w:w="1418" w:type="dxa"/>
          </w:tcPr>
          <w:p w14:paraId="26142A64" w14:textId="77777777" w:rsidR="00776C77" w:rsidRPr="006044E3" w:rsidRDefault="00776C77" w:rsidP="000C2768">
            <w:pPr>
              <w:rPr>
                <w:rFonts w:cstheme="minorHAnsi"/>
              </w:rPr>
            </w:pPr>
            <w:r w:rsidRPr="006044E3">
              <w:rPr>
                <w:rFonts w:cstheme="minorHAnsi"/>
                <w:b/>
              </w:rPr>
              <w:t>Document Reference</w:t>
            </w:r>
          </w:p>
        </w:tc>
        <w:tc>
          <w:tcPr>
            <w:tcW w:w="1290" w:type="dxa"/>
            <w:gridSpan w:val="2"/>
          </w:tcPr>
          <w:p w14:paraId="6EAAF519" w14:textId="77777777" w:rsidR="00776C77" w:rsidRPr="006044E3" w:rsidRDefault="00776C77" w:rsidP="000C2768">
            <w:pPr>
              <w:rPr>
                <w:rFonts w:cstheme="minorHAnsi"/>
              </w:rPr>
            </w:pPr>
            <w:r w:rsidRPr="006044E3">
              <w:rPr>
                <w:rFonts w:cstheme="minorHAnsi"/>
                <w:b/>
              </w:rPr>
              <w:t>Implemented (Y/N)</w:t>
            </w:r>
          </w:p>
        </w:tc>
        <w:tc>
          <w:tcPr>
            <w:tcW w:w="1428" w:type="dxa"/>
            <w:gridSpan w:val="2"/>
          </w:tcPr>
          <w:p w14:paraId="2F89B7D2" w14:textId="77777777" w:rsidR="00776C77" w:rsidRPr="006044E3" w:rsidRDefault="00776C77" w:rsidP="000C2768">
            <w:pPr>
              <w:rPr>
                <w:rFonts w:cstheme="minorHAnsi"/>
                <w:b/>
              </w:rPr>
            </w:pPr>
            <w:r w:rsidRPr="006044E3">
              <w:rPr>
                <w:rFonts w:cstheme="minorHAnsi"/>
                <w:b/>
              </w:rPr>
              <w:t>Documented</w:t>
            </w:r>
          </w:p>
          <w:p w14:paraId="515DB0F4" w14:textId="77777777" w:rsidR="00776C77" w:rsidRPr="006044E3" w:rsidRDefault="00776C77" w:rsidP="000C2768">
            <w:pPr>
              <w:rPr>
                <w:rFonts w:cstheme="minorHAnsi"/>
                <w:b/>
              </w:rPr>
            </w:pPr>
            <w:r w:rsidRPr="006044E3">
              <w:rPr>
                <w:rFonts w:cstheme="minorHAnsi"/>
                <w:b/>
              </w:rPr>
              <w:t xml:space="preserve">     (Y/N)</w:t>
            </w:r>
          </w:p>
        </w:tc>
        <w:tc>
          <w:tcPr>
            <w:tcW w:w="1450" w:type="dxa"/>
            <w:gridSpan w:val="2"/>
          </w:tcPr>
          <w:p w14:paraId="125A6D4A" w14:textId="77777777" w:rsidR="00776C77" w:rsidRPr="006044E3" w:rsidRDefault="00776C77" w:rsidP="000C2768">
            <w:pPr>
              <w:rPr>
                <w:rFonts w:cstheme="minorHAnsi"/>
              </w:rPr>
            </w:pPr>
            <w:r w:rsidRPr="006044E3">
              <w:rPr>
                <w:rFonts w:cstheme="minorHAnsi"/>
                <w:b/>
              </w:rPr>
              <w:t>Implemented (Y/N)</w:t>
            </w:r>
          </w:p>
        </w:tc>
        <w:tc>
          <w:tcPr>
            <w:tcW w:w="1101" w:type="dxa"/>
          </w:tcPr>
          <w:p w14:paraId="321F71E5" w14:textId="77777777" w:rsidR="00776C77" w:rsidRPr="006044E3" w:rsidRDefault="00776C77" w:rsidP="000C2768">
            <w:pPr>
              <w:rPr>
                <w:rFonts w:cstheme="minorHAnsi"/>
              </w:rPr>
            </w:pPr>
            <w:r w:rsidRPr="006044E3">
              <w:rPr>
                <w:rFonts w:cstheme="minorHAnsi"/>
                <w:b/>
              </w:rPr>
              <w:t>Remarks</w:t>
            </w:r>
          </w:p>
        </w:tc>
      </w:tr>
      <w:tr w:rsidR="00776C77" w14:paraId="01AF9EEC" w14:textId="77777777" w:rsidTr="000C2768">
        <w:trPr>
          <w:trHeight w:val="413"/>
        </w:trPr>
        <w:tc>
          <w:tcPr>
            <w:tcW w:w="282" w:type="dxa"/>
          </w:tcPr>
          <w:p w14:paraId="5BD4BAE5" w14:textId="77777777" w:rsidR="00776C77" w:rsidRDefault="00776C77" w:rsidP="000C2768"/>
        </w:tc>
        <w:tc>
          <w:tcPr>
            <w:tcW w:w="569" w:type="dxa"/>
          </w:tcPr>
          <w:p w14:paraId="0B12D3D0" w14:textId="77777777" w:rsidR="00776C77" w:rsidRDefault="00776C77" w:rsidP="000C2768">
            <w:pPr>
              <w:spacing w:after="0" w:line="240" w:lineRule="auto"/>
            </w:pPr>
          </w:p>
        </w:tc>
        <w:tc>
          <w:tcPr>
            <w:tcW w:w="10514" w:type="dxa"/>
            <w:gridSpan w:val="11"/>
          </w:tcPr>
          <w:p w14:paraId="6C548643" w14:textId="77777777" w:rsidR="00776C77" w:rsidRDefault="00776C77" w:rsidP="000C2768">
            <w:pPr>
              <w:spacing w:after="0" w:line="240" w:lineRule="auto"/>
            </w:pPr>
          </w:p>
        </w:tc>
      </w:tr>
      <w:tr w:rsidR="005B369C" w14:paraId="5F2D41B5" w14:textId="77777777" w:rsidTr="00DB585F">
        <w:trPr>
          <w:trHeight w:val="261"/>
        </w:trPr>
        <w:tc>
          <w:tcPr>
            <w:tcW w:w="282" w:type="dxa"/>
            <w:vMerge w:val="restart"/>
          </w:tcPr>
          <w:p w14:paraId="49706A79" w14:textId="77777777" w:rsidR="005B369C" w:rsidRDefault="005B369C" w:rsidP="000C2768">
            <w:pPr>
              <w:ind w:left="760"/>
            </w:pPr>
          </w:p>
        </w:tc>
        <w:tc>
          <w:tcPr>
            <w:tcW w:w="569" w:type="dxa"/>
            <w:vMerge w:val="restart"/>
          </w:tcPr>
          <w:p w14:paraId="78B17A46" w14:textId="77777777" w:rsidR="005B369C" w:rsidRDefault="005B369C" w:rsidP="000C2768">
            <w:pPr>
              <w:spacing w:after="0" w:line="240" w:lineRule="auto"/>
            </w:pPr>
          </w:p>
        </w:tc>
        <w:tc>
          <w:tcPr>
            <w:tcW w:w="710" w:type="dxa"/>
            <w:vMerge w:val="restart"/>
          </w:tcPr>
          <w:p w14:paraId="4BACC9DD" w14:textId="77777777" w:rsidR="005B369C" w:rsidRDefault="005B369C" w:rsidP="000C2768">
            <w:pPr>
              <w:spacing w:after="0" w:line="240" w:lineRule="auto"/>
            </w:pPr>
          </w:p>
        </w:tc>
        <w:tc>
          <w:tcPr>
            <w:tcW w:w="840" w:type="dxa"/>
          </w:tcPr>
          <w:p w14:paraId="3EC8F5A2" w14:textId="4DF477C2" w:rsidR="005B369C" w:rsidRDefault="005B369C" w:rsidP="000C2768">
            <w:pPr>
              <w:spacing w:after="0" w:line="240" w:lineRule="auto"/>
            </w:pPr>
          </w:p>
        </w:tc>
        <w:tc>
          <w:tcPr>
            <w:tcW w:w="2277" w:type="dxa"/>
          </w:tcPr>
          <w:p w14:paraId="6BE28DEE" w14:textId="58C2AD09" w:rsidR="005B369C" w:rsidRDefault="00DB585F" w:rsidP="000C2768">
            <w:pPr>
              <w:spacing w:after="0" w:line="240" w:lineRule="auto"/>
            </w:pPr>
            <w:r>
              <w:t>necessary.</w:t>
            </w:r>
          </w:p>
        </w:tc>
        <w:tc>
          <w:tcPr>
            <w:tcW w:w="1418" w:type="dxa"/>
          </w:tcPr>
          <w:p w14:paraId="6D6BD8F2" w14:textId="77777777" w:rsidR="005B369C" w:rsidRDefault="005B369C" w:rsidP="000C2768">
            <w:pPr>
              <w:spacing w:after="0" w:line="240" w:lineRule="auto"/>
              <w:ind w:left="760"/>
            </w:pPr>
          </w:p>
        </w:tc>
        <w:tc>
          <w:tcPr>
            <w:tcW w:w="1276" w:type="dxa"/>
          </w:tcPr>
          <w:p w14:paraId="5D6EB4EC" w14:textId="77777777" w:rsidR="005B369C" w:rsidRDefault="005B369C" w:rsidP="000C2768">
            <w:pPr>
              <w:ind w:left="760"/>
            </w:pPr>
          </w:p>
        </w:tc>
        <w:tc>
          <w:tcPr>
            <w:tcW w:w="1430" w:type="dxa"/>
            <w:gridSpan w:val="2"/>
          </w:tcPr>
          <w:p w14:paraId="7B1FA90F" w14:textId="77777777" w:rsidR="005B369C" w:rsidRDefault="005B369C" w:rsidP="000C2768">
            <w:pPr>
              <w:ind w:left="760"/>
            </w:pPr>
          </w:p>
        </w:tc>
        <w:tc>
          <w:tcPr>
            <w:tcW w:w="1410" w:type="dxa"/>
            <w:gridSpan w:val="2"/>
          </w:tcPr>
          <w:p w14:paraId="08A590CD" w14:textId="77777777" w:rsidR="005B369C" w:rsidRDefault="005B369C" w:rsidP="000C2768">
            <w:pPr>
              <w:ind w:left="760"/>
            </w:pPr>
          </w:p>
        </w:tc>
        <w:tc>
          <w:tcPr>
            <w:tcW w:w="1153" w:type="dxa"/>
            <w:gridSpan w:val="2"/>
          </w:tcPr>
          <w:p w14:paraId="52B0AEC3" w14:textId="77777777" w:rsidR="005B369C" w:rsidRDefault="005B369C" w:rsidP="000C2768">
            <w:pPr>
              <w:ind w:left="760"/>
            </w:pPr>
          </w:p>
        </w:tc>
      </w:tr>
      <w:tr w:rsidR="00DB585F" w14:paraId="01B54CD7" w14:textId="77777777" w:rsidTr="000C2768">
        <w:trPr>
          <w:trHeight w:val="5100"/>
        </w:trPr>
        <w:tc>
          <w:tcPr>
            <w:tcW w:w="282" w:type="dxa"/>
            <w:vMerge/>
          </w:tcPr>
          <w:p w14:paraId="27A9B691" w14:textId="77777777" w:rsidR="00DB585F" w:rsidRDefault="00DB585F" w:rsidP="000C2768">
            <w:pPr>
              <w:ind w:left="760"/>
            </w:pPr>
          </w:p>
        </w:tc>
        <w:tc>
          <w:tcPr>
            <w:tcW w:w="569" w:type="dxa"/>
            <w:vMerge/>
          </w:tcPr>
          <w:p w14:paraId="34CD8FC0" w14:textId="77777777" w:rsidR="00DB585F" w:rsidRDefault="00DB585F" w:rsidP="000C2768">
            <w:pPr>
              <w:spacing w:after="0" w:line="240" w:lineRule="auto"/>
            </w:pPr>
          </w:p>
        </w:tc>
        <w:tc>
          <w:tcPr>
            <w:tcW w:w="710" w:type="dxa"/>
            <w:vMerge/>
          </w:tcPr>
          <w:p w14:paraId="4D107FA2" w14:textId="77777777" w:rsidR="00DB585F" w:rsidRDefault="00DB585F" w:rsidP="000C2768">
            <w:pPr>
              <w:spacing w:after="0" w:line="240" w:lineRule="auto"/>
            </w:pPr>
          </w:p>
        </w:tc>
        <w:tc>
          <w:tcPr>
            <w:tcW w:w="840" w:type="dxa"/>
          </w:tcPr>
          <w:p w14:paraId="0CFD3D40" w14:textId="36A33CF9" w:rsidR="00DB585F" w:rsidRDefault="00DB585F" w:rsidP="000C2768">
            <w:pPr>
              <w:spacing w:after="0" w:line="240" w:lineRule="auto"/>
            </w:pPr>
            <w:r>
              <w:t>7.2.1.6</w:t>
            </w:r>
          </w:p>
        </w:tc>
        <w:tc>
          <w:tcPr>
            <w:tcW w:w="2277" w:type="dxa"/>
          </w:tcPr>
          <w:p w14:paraId="45AE9E32" w14:textId="3F7511E1" w:rsidR="00DB585F" w:rsidRDefault="00DB585F" w:rsidP="000C2768">
            <w:pPr>
              <w:spacing w:after="0" w:line="240" w:lineRule="auto"/>
            </w:pPr>
            <w:r>
              <w:t>When method development is required, this shall be a planned activity and shall be assigned</w:t>
            </w:r>
          </w:p>
          <w:p w14:paraId="56F7B66F" w14:textId="77777777" w:rsidR="00DB585F" w:rsidRDefault="00DB585F" w:rsidP="000C2768">
            <w:pPr>
              <w:spacing w:after="0" w:line="240" w:lineRule="auto"/>
            </w:pPr>
            <w:r>
              <w:t>to competent personnel equipped with adequate resources. As method development proceeds, periodic</w:t>
            </w:r>
          </w:p>
          <w:p w14:paraId="6A237A18" w14:textId="781EAB18" w:rsidR="00DB585F" w:rsidRDefault="00DB585F" w:rsidP="000C2768">
            <w:pPr>
              <w:spacing w:after="0" w:line="240" w:lineRule="auto"/>
            </w:pPr>
            <w:r>
              <w:t>review shall be carried out to confirm that the needs of the customer are still being fulfilled. Any modifications to the development plan shall be approved and authorized.</w:t>
            </w:r>
          </w:p>
        </w:tc>
        <w:tc>
          <w:tcPr>
            <w:tcW w:w="1418" w:type="dxa"/>
          </w:tcPr>
          <w:p w14:paraId="6E0FCD3F" w14:textId="77777777" w:rsidR="00DB585F" w:rsidRDefault="00DB585F" w:rsidP="000C2768">
            <w:pPr>
              <w:spacing w:after="0" w:line="240" w:lineRule="auto"/>
              <w:ind w:left="760"/>
            </w:pPr>
          </w:p>
        </w:tc>
        <w:tc>
          <w:tcPr>
            <w:tcW w:w="1276" w:type="dxa"/>
          </w:tcPr>
          <w:p w14:paraId="6F41E49E" w14:textId="77777777" w:rsidR="00DB585F" w:rsidRDefault="00DB585F" w:rsidP="000C2768">
            <w:pPr>
              <w:ind w:left="760"/>
            </w:pPr>
          </w:p>
        </w:tc>
        <w:tc>
          <w:tcPr>
            <w:tcW w:w="1430" w:type="dxa"/>
            <w:gridSpan w:val="2"/>
          </w:tcPr>
          <w:p w14:paraId="4DEC6F9E" w14:textId="77777777" w:rsidR="00DB585F" w:rsidRDefault="00DB585F" w:rsidP="000C2768">
            <w:pPr>
              <w:ind w:left="760"/>
            </w:pPr>
          </w:p>
        </w:tc>
        <w:tc>
          <w:tcPr>
            <w:tcW w:w="1410" w:type="dxa"/>
            <w:gridSpan w:val="2"/>
          </w:tcPr>
          <w:p w14:paraId="0282E1BC" w14:textId="77777777" w:rsidR="00DB585F" w:rsidRDefault="00DB585F" w:rsidP="000C2768">
            <w:pPr>
              <w:ind w:left="760"/>
            </w:pPr>
          </w:p>
        </w:tc>
        <w:tc>
          <w:tcPr>
            <w:tcW w:w="1153" w:type="dxa"/>
            <w:gridSpan w:val="2"/>
          </w:tcPr>
          <w:p w14:paraId="721A9AE6" w14:textId="77777777" w:rsidR="00DB585F" w:rsidRDefault="00DB585F" w:rsidP="000C2768">
            <w:pPr>
              <w:ind w:left="760"/>
            </w:pPr>
          </w:p>
        </w:tc>
      </w:tr>
      <w:tr w:rsidR="005B369C" w14:paraId="7E38CC37" w14:textId="77777777" w:rsidTr="000C2768">
        <w:trPr>
          <w:trHeight w:val="1100"/>
        </w:trPr>
        <w:tc>
          <w:tcPr>
            <w:tcW w:w="282" w:type="dxa"/>
            <w:vMerge/>
          </w:tcPr>
          <w:p w14:paraId="663EB8E8" w14:textId="77777777" w:rsidR="005B369C" w:rsidRDefault="005B369C" w:rsidP="000C2768">
            <w:pPr>
              <w:ind w:left="760"/>
            </w:pPr>
          </w:p>
        </w:tc>
        <w:tc>
          <w:tcPr>
            <w:tcW w:w="569" w:type="dxa"/>
            <w:vMerge/>
          </w:tcPr>
          <w:p w14:paraId="0F489BAA" w14:textId="77777777" w:rsidR="005B369C" w:rsidRDefault="005B369C" w:rsidP="000C2768">
            <w:pPr>
              <w:spacing w:after="0" w:line="240" w:lineRule="auto"/>
              <w:ind w:left="760"/>
            </w:pPr>
          </w:p>
        </w:tc>
        <w:tc>
          <w:tcPr>
            <w:tcW w:w="710" w:type="dxa"/>
            <w:vMerge/>
          </w:tcPr>
          <w:p w14:paraId="6F887424" w14:textId="77777777" w:rsidR="005B369C" w:rsidRDefault="005B369C" w:rsidP="000C2768">
            <w:pPr>
              <w:spacing w:after="0" w:line="240" w:lineRule="auto"/>
            </w:pPr>
          </w:p>
        </w:tc>
        <w:tc>
          <w:tcPr>
            <w:tcW w:w="840" w:type="dxa"/>
          </w:tcPr>
          <w:p w14:paraId="60DC696F" w14:textId="62424281" w:rsidR="005B369C" w:rsidRDefault="005B369C" w:rsidP="000C2768">
            <w:pPr>
              <w:spacing w:after="0" w:line="240" w:lineRule="auto"/>
            </w:pPr>
            <w:r>
              <w:t>7.2.1.7</w:t>
            </w:r>
          </w:p>
        </w:tc>
        <w:tc>
          <w:tcPr>
            <w:tcW w:w="2277" w:type="dxa"/>
          </w:tcPr>
          <w:p w14:paraId="4413C984" w14:textId="77777777" w:rsidR="005B369C" w:rsidRDefault="005B369C" w:rsidP="000C2768">
            <w:pPr>
              <w:spacing w:after="0" w:line="240" w:lineRule="auto"/>
            </w:pPr>
            <w:r>
              <w:t>Deviations from methods for all laboratory activities shall occur only if the deviation has been</w:t>
            </w:r>
          </w:p>
          <w:p w14:paraId="6EEFD79D" w14:textId="4626976F" w:rsidR="005B369C" w:rsidRDefault="005B369C" w:rsidP="000C2768">
            <w:pPr>
              <w:spacing w:after="0" w:line="240" w:lineRule="auto"/>
            </w:pPr>
            <w:r>
              <w:t>documented, technically justified, authorized, and accepted by the customer.</w:t>
            </w:r>
          </w:p>
        </w:tc>
        <w:tc>
          <w:tcPr>
            <w:tcW w:w="1418" w:type="dxa"/>
          </w:tcPr>
          <w:p w14:paraId="022F8612" w14:textId="77777777" w:rsidR="005B369C" w:rsidRDefault="005B369C" w:rsidP="000C2768">
            <w:pPr>
              <w:spacing w:after="0" w:line="240" w:lineRule="auto"/>
              <w:ind w:left="760"/>
            </w:pPr>
          </w:p>
        </w:tc>
        <w:tc>
          <w:tcPr>
            <w:tcW w:w="1276" w:type="dxa"/>
          </w:tcPr>
          <w:p w14:paraId="74370088" w14:textId="77777777" w:rsidR="005B369C" w:rsidRDefault="005B369C" w:rsidP="000C2768">
            <w:pPr>
              <w:ind w:left="760"/>
            </w:pPr>
          </w:p>
        </w:tc>
        <w:tc>
          <w:tcPr>
            <w:tcW w:w="1430" w:type="dxa"/>
            <w:gridSpan w:val="2"/>
          </w:tcPr>
          <w:p w14:paraId="7D1C50C0" w14:textId="77777777" w:rsidR="005B369C" w:rsidRDefault="005B369C" w:rsidP="000C2768">
            <w:pPr>
              <w:ind w:left="760"/>
            </w:pPr>
          </w:p>
        </w:tc>
        <w:tc>
          <w:tcPr>
            <w:tcW w:w="1410" w:type="dxa"/>
            <w:gridSpan w:val="2"/>
          </w:tcPr>
          <w:p w14:paraId="4252C385" w14:textId="77777777" w:rsidR="005B369C" w:rsidRDefault="005B369C" w:rsidP="000C2768">
            <w:pPr>
              <w:ind w:left="760"/>
            </w:pPr>
          </w:p>
        </w:tc>
        <w:tc>
          <w:tcPr>
            <w:tcW w:w="1153" w:type="dxa"/>
            <w:gridSpan w:val="2"/>
          </w:tcPr>
          <w:p w14:paraId="7C23A333" w14:textId="77777777" w:rsidR="005B369C" w:rsidRDefault="005B369C" w:rsidP="000C2768">
            <w:pPr>
              <w:ind w:left="760"/>
            </w:pPr>
          </w:p>
        </w:tc>
      </w:tr>
      <w:tr w:rsidR="005B369C" w14:paraId="6CF5425F" w14:textId="77777777" w:rsidTr="000C2768">
        <w:trPr>
          <w:trHeight w:val="210"/>
        </w:trPr>
        <w:tc>
          <w:tcPr>
            <w:tcW w:w="282" w:type="dxa"/>
            <w:vMerge/>
          </w:tcPr>
          <w:p w14:paraId="4732753C" w14:textId="77777777" w:rsidR="005B369C" w:rsidRDefault="005B369C" w:rsidP="000C2768">
            <w:pPr>
              <w:ind w:left="760"/>
            </w:pPr>
          </w:p>
        </w:tc>
        <w:tc>
          <w:tcPr>
            <w:tcW w:w="569" w:type="dxa"/>
            <w:vMerge/>
          </w:tcPr>
          <w:p w14:paraId="75C851BD" w14:textId="77777777" w:rsidR="005B369C" w:rsidRDefault="005B369C" w:rsidP="000C2768">
            <w:pPr>
              <w:spacing w:after="0" w:line="240" w:lineRule="auto"/>
              <w:ind w:left="760"/>
            </w:pPr>
          </w:p>
        </w:tc>
        <w:tc>
          <w:tcPr>
            <w:tcW w:w="710" w:type="dxa"/>
            <w:vMerge w:val="restart"/>
          </w:tcPr>
          <w:p w14:paraId="20F4C2C9" w14:textId="695E9C22" w:rsidR="005B369C" w:rsidRDefault="005B369C" w:rsidP="000C2768">
            <w:pPr>
              <w:spacing w:after="0" w:line="240" w:lineRule="auto"/>
            </w:pPr>
            <w:r>
              <w:t>7.2.2</w:t>
            </w:r>
          </w:p>
        </w:tc>
        <w:tc>
          <w:tcPr>
            <w:tcW w:w="3117" w:type="dxa"/>
            <w:gridSpan w:val="2"/>
          </w:tcPr>
          <w:p w14:paraId="2B483BDF" w14:textId="4BE93A6F" w:rsidR="005B369C" w:rsidRDefault="005B369C" w:rsidP="000C2768">
            <w:pPr>
              <w:spacing w:after="0" w:line="240" w:lineRule="auto"/>
            </w:pPr>
            <w:r>
              <w:t>VALIDATION OF METHODS</w:t>
            </w:r>
          </w:p>
        </w:tc>
        <w:tc>
          <w:tcPr>
            <w:tcW w:w="1418" w:type="dxa"/>
            <w:vMerge w:val="restart"/>
          </w:tcPr>
          <w:p w14:paraId="0D2DAE9C" w14:textId="77777777" w:rsidR="005B369C" w:rsidRDefault="005B369C" w:rsidP="000C2768">
            <w:pPr>
              <w:spacing w:after="0" w:line="240" w:lineRule="auto"/>
              <w:ind w:left="760"/>
            </w:pPr>
          </w:p>
        </w:tc>
        <w:tc>
          <w:tcPr>
            <w:tcW w:w="1276" w:type="dxa"/>
            <w:vMerge w:val="restart"/>
            <w:tcBorders>
              <w:bottom w:val="single" w:sz="4" w:space="0" w:color="auto"/>
            </w:tcBorders>
          </w:tcPr>
          <w:p w14:paraId="2C904CEC" w14:textId="77777777" w:rsidR="005B369C" w:rsidRDefault="005B369C" w:rsidP="000C2768">
            <w:pPr>
              <w:ind w:left="760"/>
            </w:pPr>
          </w:p>
        </w:tc>
        <w:tc>
          <w:tcPr>
            <w:tcW w:w="1430" w:type="dxa"/>
            <w:gridSpan w:val="2"/>
            <w:vMerge w:val="restart"/>
            <w:tcBorders>
              <w:bottom w:val="single" w:sz="4" w:space="0" w:color="auto"/>
            </w:tcBorders>
          </w:tcPr>
          <w:p w14:paraId="36E3C0B1" w14:textId="77777777" w:rsidR="005B369C" w:rsidRDefault="005B369C" w:rsidP="000C2768">
            <w:pPr>
              <w:ind w:left="760"/>
            </w:pPr>
          </w:p>
        </w:tc>
        <w:tc>
          <w:tcPr>
            <w:tcW w:w="1410" w:type="dxa"/>
            <w:gridSpan w:val="2"/>
            <w:vMerge w:val="restart"/>
            <w:tcBorders>
              <w:bottom w:val="single" w:sz="4" w:space="0" w:color="auto"/>
            </w:tcBorders>
          </w:tcPr>
          <w:p w14:paraId="5A6420AA" w14:textId="77777777" w:rsidR="005B369C" w:rsidRDefault="005B369C" w:rsidP="000C2768">
            <w:pPr>
              <w:ind w:left="760"/>
            </w:pPr>
          </w:p>
        </w:tc>
        <w:tc>
          <w:tcPr>
            <w:tcW w:w="1153" w:type="dxa"/>
            <w:gridSpan w:val="2"/>
            <w:vMerge w:val="restart"/>
            <w:tcBorders>
              <w:bottom w:val="single" w:sz="4" w:space="0" w:color="auto"/>
            </w:tcBorders>
          </w:tcPr>
          <w:p w14:paraId="4E45F5D8" w14:textId="77777777" w:rsidR="005B369C" w:rsidRDefault="005B369C" w:rsidP="000C2768">
            <w:pPr>
              <w:ind w:left="760"/>
            </w:pPr>
          </w:p>
        </w:tc>
      </w:tr>
      <w:tr w:rsidR="005B369C" w14:paraId="6B4ED9FB" w14:textId="77777777" w:rsidTr="000C2768">
        <w:trPr>
          <w:trHeight w:val="880"/>
        </w:trPr>
        <w:tc>
          <w:tcPr>
            <w:tcW w:w="282" w:type="dxa"/>
            <w:vMerge/>
            <w:tcBorders>
              <w:bottom w:val="single" w:sz="4" w:space="0" w:color="auto"/>
            </w:tcBorders>
          </w:tcPr>
          <w:p w14:paraId="1647879D" w14:textId="77777777" w:rsidR="005B369C" w:rsidRDefault="005B369C" w:rsidP="000C2768">
            <w:pPr>
              <w:ind w:left="760"/>
            </w:pPr>
          </w:p>
        </w:tc>
        <w:tc>
          <w:tcPr>
            <w:tcW w:w="569" w:type="dxa"/>
            <w:vMerge/>
            <w:tcBorders>
              <w:bottom w:val="single" w:sz="4" w:space="0" w:color="auto"/>
            </w:tcBorders>
          </w:tcPr>
          <w:p w14:paraId="512A5445" w14:textId="77777777" w:rsidR="005B369C" w:rsidRDefault="005B369C" w:rsidP="000C2768">
            <w:pPr>
              <w:spacing w:after="0" w:line="240" w:lineRule="auto"/>
              <w:ind w:left="760"/>
            </w:pPr>
          </w:p>
        </w:tc>
        <w:tc>
          <w:tcPr>
            <w:tcW w:w="710" w:type="dxa"/>
            <w:vMerge/>
            <w:tcBorders>
              <w:bottom w:val="single" w:sz="4" w:space="0" w:color="auto"/>
            </w:tcBorders>
          </w:tcPr>
          <w:p w14:paraId="5FEFCAC8" w14:textId="77777777" w:rsidR="005B369C" w:rsidRDefault="005B369C" w:rsidP="000C2768">
            <w:pPr>
              <w:spacing w:after="0" w:line="240" w:lineRule="auto"/>
            </w:pPr>
          </w:p>
        </w:tc>
        <w:tc>
          <w:tcPr>
            <w:tcW w:w="840" w:type="dxa"/>
            <w:tcBorders>
              <w:bottom w:val="single" w:sz="4" w:space="0" w:color="auto"/>
            </w:tcBorders>
          </w:tcPr>
          <w:p w14:paraId="0D435431" w14:textId="31A49CC1" w:rsidR="005B369C" w:rsidRDefault="005B369C" w:rsidP="000C2768">
            <w:pPr>
              <w:spacing w:after="0" w:line="240" w:lineRule="auto"/>
            </w:pPr>
            <w:r>
              <w:t>7.2.2.1</w:t>
            </w:r>
          </w:p>
        </w:tc>
        <w:tc>
          <w:tcPr>
            <w:tcW w:w="2277" w:type="dxa"/>
            <w:tcBorders>
              <w:bottom w:val="single" w:sz="4" w:space="0" w:color="auto"/>
            </w:tcBorders>
          </w:tcPr>
          <w:p w14:paraId="12B2DD0B" w14:textId="4AFDD2C8" w:rsidR="005B369C" w:rsidRDefault="005B369C" w:rsidP="000C2768">
            <w:pPr>
              <w:spacing w:after="0" w:line="240" w:lineRule="auto"/>
            </w:pPr>
            <w:r>
              <w:t>The laboratory shall validate non-standard methods, laboratory-</w:t>
            </w:r>
            <w:r>
              <w:lastRenderedPageBreak/>
              <w:t xml:space="preserve">developed methods and standard methods used outside their intended scope or otherwise modified. </w:t>
            </w:r>
          </w:p>
        </w:tc>
        <w:tc>
          <w:tcPr>
            <w:tcW w:w="1418" w:type="dxa"/>
            <w:vMerge/>
            <w:tcBorders>
              <w:bottom w:val="single" w:sz="4" w:space="0" w:color="auto"/>
            </w:tcBorders>
          </w:tcPr>
          <w:p w14:paraId="6B01A71A" w14:textId="014016AF" w:rsidR="005B369C" w:rsidRDefault="005B369C" w:rsidP="000C2768">
            <w:pPr>
              <w:spacing w:after="0" w:line="240" w:lineRule="auto"/>
              <w:ind w:left="760"/>
            </w:pPr>
          </w:p>
        </w:tc>
        <w:tc>
          <w:tcPr>
            <w:tcW w:w="1276" w:type="dxa"/>
            <w:vMerge/>
            <w:tcBorders>
              <w:bottom w:val="single" w:sz="4" w:space="0" w:color="auto"/>
            </w:tcBorders>
          </w:tcPr>
          <w:p w14:paraId="39747F57" w14:textId="77777777" w:rsidR="005B369C" w:rsidRDefault="005B369C" w:rsidP="000C2768">
            <w:pPr>
              <w:ind w:left="760"/>
            </w:pPr>
          </w:p>
        </w:tc>
        <w:tc>
          <w:tcPr>
            <w:tcW w:w="1430" w:type="dxa"/>
            <w:gridSpan w:val="2"/>
            <w:vMerge/>
            <w:tcBorders>
              <w:bottom w:val="single" w:sz="4" w:space="0" w:color="auto"/>
            </w:tcBorders>
          </w:tcPr>
          <w:p w14:paraId="4545FFDA" w14:textId="77777777" w:rsidR="005B369C" w:rsidRDefault="005B369C" w:rsidP="000C2768">
            <w:pPr>
              <w:ind w:left="760"/>
            </w:pPr>
          </w:p>
        </w:tc>
        <w:tc>
          <w:tcPr>
            <w:tcW w:w="1410" w:type="dxa"/>
            <w:gridSpan w:val="2"/>
            <w:vMerge/>
            <w:tcBorders>
              <w:bottom w:val="single" w:sz="4" w:space="0" w:color="auto"/>
            </w:tcBorders>
          </w:tcPr>
          <w:p w14:paraId="29752078" w14:textId="77777777" w:rsidR="005B369C" w:rsidRDefault="005B369C" w:rsidP="000C2768">
            <w:pPr>
              <w:ind w:left="760"/>
            </w:pPr>
          </w:p>
        </w:tc>
        <w:tc>
          <w:tcPr>
            <w:tcW w:w="1153" w:type="dxa"/>
            <w:gridSpan w:val="2"/>
            <w:vMerge/>
            <w:tcBorders>
              <w:bottom w:val="single" w:sz="4" w:space="0" w:color="auto"/>
            </w:tcBorders>
          </w:tcPr>
          <w:p w14:paraId="0D6B6002" w14:textId="77777777" w:rsidR="005B369C" w:rsidRDefault="005B369C" w:rsidP="000C2768">
            <w:pPr>
              <w:ind w:left="760"/>
            </w:pPr>
          </w:p>
        </w:tc>
      </w:tr>
      <w:tr w:rsidR="00776C77" w14:paraId="3B43CF39" w14:textId="77777777" w:rsidTr="000C2768">
        <w:trPr>
          <w:gridBefore w:val="5"/>
          <w:wBefore w:w="4678" w:type="dxa"/>
          <w:trHeight w:val="310"/>
        </w:trPr>
        <w:tc>
          <w:tcPr>
            <w:tcW w:w="2708" w:type="dxa"/>
            <w:gridSpan w:val="3"/>
            <w:tcBorders>
              <w:top w:val="single" w:sz="4" w:space="0" w:color="auto"/>
              <w:left w:val="single" w:sz="4" w:space="0" w:color="auto"/>
            </w:tcBorders>
          </w:tcPr>
          <w:p w14:paraId="44E68F54" w14:textId="203BE86E" w:rsidR="00776C77" w:rsidRPr="006044E3" w:rsidRDefault="00776C77" w:rsidP="000C2768">
            <w:pPr>
              <w:rPr>
                <w:rFonts w:cstheme="minorHAnsi"/>
              </w:rPr>
            </w:pPr>
            <w:r w:rsidRPr="006044E3">
              <w:rPr>
                <w:rFonts w:cstheme="minorHAnsi"/>
                <w:b/>
              </w:rPr>
              <w:t>Filled by the lab</w:t>
            </w:r>
          </w:p>
        </w:tc>
        <w:tc>
          <w:tcPr>
            <w:tcW w:w="3979" w:type="dxa"/>
            <w:gridSpan w:val="5"/>
            <w:tcBorders>
              <w:top w:val="single" w:sz="4" w:space="0" w:color="auto"/>
            </w:tcBorders>
          </w:tcPr>
          <w:p w14:paraId="5C156155" w14:textId="77777777" w:rsidR="00776C77" w:rsidRPr="006044E3" w:rsidRDefault="00776C77" w:rsidP="000C2768">
            <w:pPr>
              <w:rPr>
                <w:rFonts w:cstheme="minorHAnsi"/>
              </w:rPr>
            </w:pPr>
            <w:r w:rsidRPr="006044E3">
              <w:rPr>
                <w:rFonts w:cstheme="minorHAnsi"/>
                <w:b/>
              </w:rPr>
              <w:t>Filled by Lead Assessor</w:t>
            </w:r>
          </w:p>
        </w:tc>
      </w:tr>
      <w:tr w:rsidR="00776C77" w14:paraId="6129CC1D" w14:textId="77777777" w:rsidTr="000C2768">
        <w:trPr>
          <w:gridBefore w:val="5"/>
          <w:wBefore w:w="4678" w:type="dxa"/>
          <w:trHeight w:val="950"/>
        </w:trPr>
        <w:tc>
          <w:tcPr>
            <w:tcW w:w="1418" w:type="dxa"/>
          </w:tcPr>
          <w:p w14:paraId="33719347" w14:textId="77777777" w:rsidR="00776C77" w:rsidRPr="006044E3" w:rsidRDefault="00776C77" w:rsidP="000C2768">
            <w:pPr>
              <w:rPr>
                <w:rFonts w:cstheme="minorHAnsi"/>
              </w:rPr>
            </w:pPr>
            <w:r w:rsidRPr="006044E3">
              <w:rPr>
                <w:rFonts w:cstheme="minorHAnsi"/>
                <w:b/>
              </w:rPr>
              <w:t>Document Reference</w:t>
            </w:r>
          </w:p>
        </w:tc>
        <w:tc>
          <w:tcPr>
            <w:tcW w:w="1290" w:type="dxa"/>
            <w:gridSpan w:val="2"/>
          </w:tcPr>
          <w:p w14:paraId="272BCEE8" w14:textId="77777777" w:rsidR="00776C77" w:rsidRPr="006044E3" w:rsidRDefault="00776C77" w:rsidP="000C2768">
            <w:pPr>
              <w:rPr>
                <w:rFonts w:cstheme="minorHAnsi"/>
              </w:rPr>
            </w:pPr>
            <w:r w:rsidRPr="006044E3">
              <w:rPr>
                <w:rFonts w:cstheme="minorHAnsi"/>
                <w:b/>
              </w:rPr>
              <w:t>Implemented (Y/N)</w:t>
            </w:r>
          </w:p>
        </w:tc>
        <w:tc>
          <w:tcPr>
            <w:tcW w:w="1428" w:type="dxa"/>
            <w:gridSpan w:val="2"/>
          </w:tcPr>
          <w:p w14:paraId="56AD5207" w14:textId="77777777" w:rsidR="00776C77" w:rsidRPr="006044E3" w:rsidRDefault="00776C77" w:rsidP="000C2768">
            <w:pPr>
              <w:rPr>
                <w:rFonts w:cstheme="minorHAnsi"/>
                <w:b/>
              </w:rPr>
            </w:pPr>
            <w:r w:rsidRPr="006044E3">
              <w:rPr>
                <w:rFonts w:cstheme="minorHAnsi"/>
                <w:b/>
              </w:rPr>
              <w:t>Documented</w:t>
            </w:r>
          </w:p>
          <w:p w14:paraId="5230B5C7" w14:textId="77777777" w:rsidR="00776C77" w:rsidRPr="006044E3" w:rsidRDefault="00776C77" w:rsidP="000C2768">
            <w:pPr>
              <w:rPr>
                <w:rFonts w:cstheme="minorHAnsi"/>
                <w:b/>
              </w:rPr>
            </w:pPr>
            <w:r w:rsidRPr="006044E3">
              <w:rPr>
                <w:rFonts w:cstheme="minorHAnsi"/>
                <w:b/>
              </w:rPr>
              <w:t xml:space="preserve">     (Y/N)</w:t>
            </w:r>
          </w:p>
        </w:tc>
        <w:tc>
          <w:tcPr>
            <w:tcW w:w="1450" w:type="dxa"/>
            <w:gridSpan w:val="2"/>
          </w:tcPr>
          <w:p w14:paraId="31BA67F7" w14:textId="77777777" w:rsidR="00776C77" w:rsidRPr="006044E3" w:rsidRDefault="00776C77" w:rsidP="000C2768">
            <w:pPr>
              <w:rPr>
                <w:rFonts w:cstheme="minorHAnsi"/>
              </w:rPr>
            </w:pPr>
            <w:r w:rsidRPr="006044E3">
              <w:rPr>
                <w:rFonts w:cstheme="minorHAnsi"/>
                <w:b/>
              </w:rPr>
              <w:t>Implemented (Y/N)</w:t>
            </w:r>
          </w:p>
        </w:tc>
        <w:tc>
          <w:tcPr>
            <w:tcW w:w="1101" w:type="dxa"/>
          </w:tcPr>
          <w:p w14:paraId="57332BF2" w14:textId="77777777" w:rsidR="00776C77" w:rsidRPr="006044E3" w:rsidRDefault="00776C77" w:rsidP="000C2768">
            <w:pPr>
              <w:rPr>
                <w:rFonts w:cstheme="minorHAnsi"/>
              </w:rPr>
            </w:pPr>
            <w:r w:rsidRPr="006044E3">
              <w:rPr>
                <w:rFonts w:cstheme="minorHAnsi"/>
                <w:b/>
              </w:rPr>
              <w:t>Remarks</w:t>
            </w:r>
          </w:p>
        </w:tc>
      </w:tr>
      <w:tr w:rsidR="00776C77" w14:paraId="1DC585E9" w14:textId="77777777" w:rsidTr="000C2768">
        <w:trPr>
          <w:trHeight w:val="413"/>
        </w:trPr>
        <w:tc>
          <w:tcPr>
            <w:tcW w:w="282" w:type="dxa"/>
          </w:tcPr>
          <w:p w14:paraId="1B884F47" w14:textId="77777777" w:rsidR="00776C77" w:rsidRDefault="00776C77" w:rsidP="000C2768"/>
        </w:tc>
        <w:tc>
          <w:tcPr>
            <w:tcW w:w="569" w:type="dxa"/>
          </w:tcPr>
          <w:p w14:paraId="575608FE" w14:textId="77777777" w:rsidR="00776C77" w:rsidRDefault="00776C77" w:rsidP="000C2768">
            <w:pPr>
              <w:spacing w:after="0" w:line="240" w:lineRule="auto"/>
            </w:pPr>
          </w:p>
        </w:tc>
        <w:tc>
          <w:tcPr>
            <w:tcW w:w="10514" w:type="dxa"/>
            <w:gridSpan w:val="11"/>
          </w:tcPr>
          <w:p w14:paraId="1AA3ECF0" w14:textId="77777777" w:rsidR="00776C77" w:rsidRDefault="00776C77" w:rsidP="000C2768">
            <w:pPr>
              <w:spacing w:after="0" w:line="240" w:lineRule="auto"/>
            </w:pPr>
          </w:p>
        </w:tc>
      </w:tr>
      <w:tr w:rsidR="005B369C" w14:paraId="2F645ED0" w14:textId="77777777" w:rsidTr="000C2768">
        <w:trPr>
          <w:trHeight w:val="824"/>
        </w:trPr>
        <w:tc>
          <w:tcPr>
            <w:tcW w:w="282" w:type="dxa"/>
            <w:vMerge w:val="restart"/>
          </w:tcPr>
          <w:p w14:paraId="3DAF0380" w14:textId="77777777" w:rsidR="005B369C" w:rsidRDefault="005B369C" w:rsidP="000C2768">
            <w:pPr>
              <w:ind w:left="760"/>
            </w:pPr>
          </w:p>
        </w:tc>
        <w:tc>
          <w:tcPr>
            <w:tcW w:w="569" w:type="dxa"/>
            <w:vMerge w:val="restart"/>
          </w:tcPr>
          <w:p w14:paraId="7E2626C1" w14:textId="77777777" w:rsidR="005B369C" w:rsidRDefault="005B369C" w:rsidP="000C2768">
            <w:pPr>
              <w:spacing w:after="0" w:line="240" w:lineRule="auto"/>
            </w:pPr>
          </w:p>
        </w:tc>
        <w:tc>
          <w:tcPr>
            <w:tcW w:w="710" w:type="dxa"/>
            <w:vMerge w:val="restart"/>
          </w:tcPr>
          <w:p w14:paraId="18A9B17A" w14:textId="77777777" w:rsidR="005B369C" w:rsidRDefault="005B369C" w:rsidP="000C2768">
            <w:pPr>
              <w:spacing w:after="0" w:line="240" w:lineRule="auto"/>
            </w:pPr>
          </w:p>
        </w:tc>
        <w:tc>
          <w:tcPr>
            <w:tcW w:w="840" w:type="dxa"/>
          </w:tcPr>
          <w:p w14:paraId="410A566F" w14:textId="2B3C6CA6" w:rsidR="005B369C" w:rsidRDefault="005B369C" w:rsidP="000C2768">
            <w:pPr>
              <w:spacing w:after="0" w:line="240" w:lineRule="auto"/>
            </w:pPr>
          </w:p>
        </w:tc>
        <w:tc>
          <w:tcPr>
            <w:tcW w:w="2277" w:type="dxa"/>
          </w:tcPr>
          <w:p w14:paraId="0CA50C7E" w14:textId="068C2078" w:rsidR="005B369C" w:rsidRDefault="00DB585F" w:rsidP="000C2768">
            <w:pPr>
              <w:spacing w:after="0" w:line="240" w:lineRule="auto"/>
            </w:pPr>
            <w:r>
              <w:t xml:space="preserve">The validation shall be as extensive as is necessary to meet the </w:t>
            </w:r>
            <w:r w:rsidR="005B369C" w:rsidRPr="00CB0EE8">
              <w:t>needs of the given application or field of application.</w:t>
            </w:r>
          </w:p>
        </w:tc>
        <w:tc>
          <w:tcPr>
            <w:tcW w:w="1418" w:type="dxa"/>
          </w:tcPr>
          <w:p w14:paraId="32DCEE67" w14:textId="77777777" w:rsidR="005B369C" w:rsidRDefault="005B369C" w:rsidP="000C2768">
            <w:pPr>
              <w:spacing w:after="0" w:line="240" w:lineRule="auto"/>
              <w:ind w:left="760"/>
            </w:pPr>
          </w:p>
        </w:tc>
        <w:tc>
          <w:tcPr>
            <w:tcW w:w="1276" w:type="dxa"/>
          </w:tcPr>
          <w:p w14:paraId="60B2BAD6" w14:textId="77777777" w:rsidR="005B369C" w:rsidRDefault="005B369C" w:rsidP="000C2768">
            <w:pPr>
              <w:ind w:left="760"/>
            </w:pPr>
          </w:p>
        </w:tc>
        <w:tc>
          <w:tcPr>
            <w:tcW w:w="1430" w:type="dxa"/>
            <w:gridSpan w:val="2"/>
          </w:tcPr>
          <w:p w14:paraId="43B68047" w14:textId="77777777" w:rsidR="005B369C" w:rsidRDefault="005B369C" w:rsidP="000C2768">
            <w:pPr>
              <w:ind w:left="760"/>
            </w:pPr>
          </w:p>
        </w:tc>
        <w:tc>
          <w:tcPr>
            <w:tcW w:w="1410" w:type="dxa"/>
            <w:gridSpan w:val="2"/>
          </w:tcPr>
          <w:p w14:paraId="4B640A25" w14:textId="77777777" w:rsidR="005B369C" w:rsidRDefault="005B369C" w:rsidP="000C2768">
            <w:pPr>
              <w:ind w:left="760"/>
            </w:pPr>
          </w:p>
        </w:tc>
        <w:tc>
          <w:tcPr>
            <w:tcW w:w="1153" w:type="dxa"/>
            <w:gridSpan w:val="2"/>
          </w:tcPr>
          <w:p w14:paraId="57E60BED" w14:textId="77777777" w:rsidR="005B369C" w:rsidRDefault="005B369C" w:rsidP="000C2768">
            <w:pPr>
              <w:ind w:left="760"/>
            </w:pPr>
          </w:p>
        </w:tc>
      </w:tr>
      <w:tr w:rsidR="005B369C" w14:paraId="793D3F18" w14:textId="77777777" w:rsidTr="000C2768">
        <w:trPr>
          <w:trHeight w:val="1100"/>
        </w:trPr>
        <w:tc>
          <w:tcPr>
            <w:tcW w:w="282" w:type="dxa"/>
            <w:vMerge/>
          </w:tcPr>
          <w:p w14:paraId="389611A1" w14:textId="77777777" w:rsidR="005B369C" w:rsidRDefault="005B369C" w:rsidP="000C2768">
            <w:pPr>
              <w:ind w:left="760"/>
            </w:pPr>
          </w:p>
        </w:tc>
        <w:tc>
          <w:tcPr>
            <w:tcW w:w="569" w:type="dxa"/>
            <w:vMerge/>
          </w:tcPr>
          <w:p w14:paraId="702F0C93" w14:textId="77777777" w:rsidR="005B369C" w:rsidRDefault="005B369C" w:rsidP="000C2768">
            <w:pPr>
              <w:spacing w:after="0" w:line="240" w:lineRule="auto"/>
              <w:ind w:left="760"/>
            </w:pPr>
          </w:p>
        </w:tc>
        <w:tc>
          <w:tcPr>
            <w:tcW w:w="710" w:type="dxa"/>
            <w:vMerge/>
          </w:tcPr>
          <w:p w14:paraId="5802615B" w14:textId="77777777" w:rsidR="005B369C" w:rsidRDefault="005B369C" w:rsidP="000C2768">
            <w:pPr>
              <w:spacing w:after="0" w:line="240" w:lineRule="auto"/>
            </w:pPr>
          </w:p>
        </w:tc>
        <w:tc>
          <w:tcPr>
            <w:tcW w:w="840" w:type="dxa"/>
          </w:tcPr>
          <w:p w14:paraId="6E5DC6EF" w14:textId="2FA4ECF7" w:rsidR="005B369C" w:rsidRDefault="005B369C" w:rsidP="000C2768">
            <w:pPr>
              <w:spacing w:after="0" w:line="240" w:lineRule="auto"/>
            </w:pPr>
            <w:r>
              <w:t>7.2.2.2</w:t>
            </w:r>
          </w:p>
        </w:tc>
        <w:tc>
          <w:tcPr>
            <w:tcW w:w="2277" w:type="dxa"/>
          </w:tcPr>
          <w:p w14:paraId="5420496F" w14:textId="4709D500" w:rsidR="005B369C" w:rsidRDefault="005B369C" w:rsidP="000C2768">
            <w:pPr>
              <w:spacing w:after="0" w:line="240" w:lineRule="auto"/>
            </w:pPr>
            <w:r>
              <w:t>When changes are made to a validated method, the influence of such changes shall be determined and where they are found to affect the original validation, a new method validation shall be performed.</w:t>
            </w:r>
          </w:p>
        </w:tc>
        <w:tc>
          <w:tcPr>
            <w:tcW w:w="1418" w:type="dxa"/>
          </w:tcPr>
          <w:p w14:paraId="75AE105F" w14:textId="77777777" w:rsidR="005B369C" w:rsidRDefault="005B369C" w:rsidP="000C2768">
            <w:pPr>
              <w:spacing w:after="0" w:line="240" w:lineRule="auto"/>
              <w:ind w:left="760"/>
            </w:pPr>
          </w:p>
        </w:tc>
        <w:tc>
          <w:tcPr>
            <w:tcW w:w="1276" w:type="dxa"/>
          </w:tcPr>
          <w:p w14:paraId="31B6FFAD" w14:textId="77777777" w:rsidR="005B369C" w:rsidRDefault="005B369C" w:rsidP="000C2768">
            <w:pPr>
              <w:ind w:left="760"/>
            </w:pPr>
          </w:p>
        </w:tc>
        <w:tc>
          <w:tcPr>
            <w:tcW w:w="1430" w:type="dxa"/>
            <w:gridSpan w:val="2"/>
          </w:tcPr>
          <w:p w14:paraId="547B70BB" w14:textId="77777777" w:rsidR="005B369C" w:rsidRDefault="005B369C" w:rsidP="000C2768">
            <w:pPr>
              <w:ind w:left="760"/>
            </w:pPr>
          </w:p>
        </w:tc>
        <w:tc>
          <w:tcPr>
            <w:tcW w:w="1410" w:type="dxa"/>
            <w:gridSpan w:val="2"/>
          </w:tcPr>
          <w:p w14:paraId="1EA08A74" w14:textId="77777777" w:rsidR="005B369C" w:rsidRDefault="005B369C" w:rsidP="000C2768">
            <w:pPr>
              <w:ind w:left="760"/>
            </w:pPr>
          </w:p>
        </w:tc>
        <w:tc>
          <w:tcPr>
            <w:tcW w:w="1153" w:type="dxa"/>
            <w:gridSpan w:val="2"/>
          </w:tcPr>
          <w:p w14:paraId="0FEC59C9" w14:textId="77777777" w:rsidR="005B369C" w:rsidRDefault="005B369C" w:rsidP="000C2768">
            <w:pPr>
              <w:ind w:left="760"/>
            </w:pPr>
          </w:p>
        </w:tc>
      </w:tr>
      <w:tr w:rsidR="005B369C" w14:paraId="3593A11F" w14:textId="77777777" w:rsidTr="000C2768">
        <w:trPr>
          <w:trHeight w:val="1100"/>
        </w:trPr>
        <w:tc>
          <w:tcPr>
            <w:tcW w:w="282" w:type="dxa"/>
            <w:vMerge/>
          </w:tcPr>
          <w:p w14:paraId="3DAA7C12" w14:textId="77777777" w:rsidR="005B369C" w:rsidRDefault="005B369C" w:rsidP="000C2768">
            <w:pPr>
              <w:ind w:left="760"/>
            </w:pPr>
          </w:p>
        </w:tc>
        <w:tc>
          <w:tcPr>
            <w:tcW w:w="569" w:type="dxa"/>
            <w:vMerge/>
          </w:tcPr>
          <w:p w14:paraId="50669E39" w14:textId="77777777" w:rsidR="005B369C" w:rsidRDefault="005B369C" w:rsidP="000C2768">
            <w:pPr>
              <w:spacing w:after="0" w:line="240" w:lineRule="auto"/>
              <w:ind w:left="760"/>
            </w:pPr>
          </w:p>
        </w:tc>
        <w:tc>
          <w:tcPr>
            <w:tcW w:w="710" w:type="dxa"/>
            <w:vMerge/>
          </w:tcPr>
          <w:p w14:paraId="0BD0C8D4" w14:textId="77777777" w:rsidR="005B369C" w:rsidRDefault="005B369C" w:rsidP="000C2768">
            <w:pPr>
              <w:spacing w:after="0" w:line="240" w:lineRule="auto"/>
            </w:pPr>
          </w:p>
        </w:tc>
        <w:tc>
          <w:tcPr>
            <w:tcW w:w="840" w:type="dxa"/>
          </w:tcPr>
          <w:p w14:paraId="63B51181" w14:textId="76E95618" w:rsidR="005B369C" w:rsidRDefault="005B369C" w:rsidP="000C2768">
            <w:pPr>
              <w:spacing w:after="0" w:line="240" w:lineRule="auto"/>
            </w:pPr>
            <w:r>
              <w:t>7.2.2.3</w:t>
            </w:r>
          </w:p>
        </w:tc>
        <w:tc>
          <w:tcPr>
            <w:tcW w:w="2277" w:type="dxa"/>
          </w:tcPr>
          <w:p w14:paraId="59645542" w14:textId="77777777" w:rsidR="005B369C" w:rsidRDefault="005B369C" w:rsidP="000C2768">
            <w:pPr>
              <w:spacing w:after="0" w:line="240" w:lineRule="auto"/>
            </w:pPr>
            <w:r>
              <w:t>The performance characteristics of validated methods as assessed for the intended use, shall</w:t>
            </w:r>
          </w:p>
          <w:p w14:paraId="346D6D50" w14:textId="7FDE993E" w:rsidR="005B369C" w:rsidRDefault="005B369C" w:rsidP="000C2768">
            <w:pPr>
              <w:spacing w:after="0" w:line="240" w:lineRule="auto"/>
            </w:pPr>
            <w:r>
              <w:t>be relevant to the customers’ needs and consistent with specified requirements.</w:t>
            </w:r>
          </w:p>
        </w:tc>
        <w:tc>
          <w:tcPr>
            <w:tcW w:w="1418" w:type="dxa"/>
          </w:tcPr>
          <w:p w14:paraId="65075BAB" w14:textId="77777777" w:rsidR="005B369C" w:rsidRDefault="005B369C" w:rsidP="000C2768">
            <w:pPr>
              <w:spacing w:after="0" w:line="240" w:lineRule="auto"/>
              <w:ind w:left="760"/>
            </w:pPr>
          </w:p>
        </w:tc>
        <w:tc>
          <w:tcPr>
            <w:tcW w:w="1276" w:type="dxa"/>
          </w:tcPr>
          <w:p w14:paraId="6654A581" w14:textId="77777777" w:rsidR="005B369C" w:rsidRDefault="005B369C" w:rsidP="000C2768">
            <w:pPr>
              <w:ind w:left="760"/>
            </w:pPr>
          </w:p>
        </w:tc>
        <w:tc>
          <w:tcPr>
            <w:tcW w:w="1430" w:type="dxa"/>
            <w:gridSpan w:val="2"/>
          </w:tcPr>
          <w:p w14:paraId="585E45C4" w14:textId="77777777" w:rsidR="005B369C" w:rsidRDefault="005B369C" w:rsidP="000C2768">
            <w:pPr>
              <w:ind w:left="760"/>
            </w:pPr>
          </w:p>
        </w:tc>
        <w:tc>
          <w:tcPr>
            <w:tcW w:w="1410" w:type="dxa"/>
            <w:gridSpan w:val="2"/>
          </w:tcPr>
          <w:p w14:paraId="33A74C5E" w14:textId="77777777" w:rsidR="005B369C" w:rsidRDefault="005B369C" w:rsidP="000C2768">
            <w:pPr>
              <w:ind w:left="760"/>
            </w:pPr>
          </w:p>
        </w:tc>
        <w:tc>
          <w:tcPr>
            <w:tcW w:w="1153" w:type="dxa"/>
            <w:gridSpan w:val="2"/>
          </w:tcPr>
          <w:p w14:paraId="342975A9" w14:textId="77777777" w:rsidR="005B369C" w:rsidRDefault="005B369C" w:rsidP="000C2768">
            <w:pPr>
              <w:ind w:left="760"/>
            </w:pPr>
          </w:p>
        </w:tc>
      </w:tr>
      <w:tr w:rsidR="005B369C" w14:paraId="69EA8DFA" w14:textId="77777777" w:rsidTr="000C2768">
        <w:trPr>
          <w:trHeight w:val="4112"/>
        </w:trPr>
        <w:tc>
          <w:tcPr>
            <w:tcW w:w="282" w:type="dxa"/>
            <w:vMerge/>
          </w:tcPr>
          <w:p w14:paraId="3F2674C8" w14:textId="77777777" w:rsidR="005B369C" w:rsidRDefault="005B369C" w:rsidP="000C2768">
            <w:pPr>
              <w:ind w:left="760"/>
            </w:pPr>
          </w:p>
        </w:tc>
        <w:tc>
          <w:tcPr>
            <w:tcW w:w="569" w:type="dxa"/>
            <w:vMerge/>
          </w:tcPr>
          <w:p w14:paraId="415AEAE2" w14:textId="77777777" w:rsidR="005B369C" w:rsidRDefault="005B369C" w:rsidP="000C2768">
            <w:pPr>
              <w:spacing w:after="0" w:line="240" w:lineRule="auto"/>
              <w:ind w:left="760"/>
            </w:pPr>
          </w:p>
        </w:tc>
        <w:tc>
          <w:tcPr>
            <w:tcW w:w="710" w:type="dxa"/>
            <w:vMerge/>
          </w:tcPr>
          <w:p w14:paraId="57F1ABDA" w14:textId="77777777" w:rsidR="005B369C" w:rsidRDefault="005B369C" w:rsidP="000C2768">
            <w:pPr>
              <w:spacing w:after="0" w:line="240" w:lineRule="auto"/>
            </w:pPr>
          </w:p>
        </w:tc>
        <w:tc>
          <w:tcPr>
            <w:tcW w:w="840" w:type="dxa"/>
          </w:tcPr>
          <w:p w14:paraId="6D5ABC89" w14:textId="6D143A5E" w:rsidR="005B369C" w:rsidRDefault="005B369C" w:rsidP="000C2768">
            <w:pPr>
              <w:spacing w:after="0" w:line="240" w:lineRule="auto"/>
            </w:pPr>
            <w:r>
              <w:t>7.2.2.4</w:t>
            </w:r>
          </w:p>
        </w:tc>
        <w:tc>
          <w:tcPr>
            <w:tcW w:w="2277" w:type="dxa"/>
          </w:tcPr>
          <w:p w14:paraId="1D6A16A3" w14:textId="77777777" w:rsidR="005B369C" w:rsidRDefault="005B369C" w:rsidP="000C2768">
            <w:pPr>
              <w:spacing w:after="0" w:line="240" w:lineRule="auto"/>
            </w:pPr>
            <w:r w:rsidRPr="00CB0EE8">
              <w:t>The laboratory shall retain the following records of validation:</w:t>
            </w:r>
          </w:p>
          <w:p w14:paraId="6CCB348A" w14:textId="77777777" w:rsidR="005B369C" w:rsidRDefault="005B369C" w:rsidP="00F726E5">
            <w:pPr>
              <w:pStyle w:val="ListParagraph"/>
              <w:numPr>
                <w:ilvl w:val="0"/>
                <w:numId w:val="12"/>
              </w:numPr>
              <w:spacing w:after="0" w:line="240" w:lineRule="auto"/>
            </w:pPr>
            <w:r w:rsidRPr="00CB0EE8">
              <w:t>the validation procedure used;</w:t>
            </w:r>
          </w:p>
          <w:p w14:paraId="13FD5F88" w14:textId="77777777" w:rsidR="005B369C" w:rsidRDefault="005B369C" w:rsidP="00F726E5">
            <w:pPr>
              <w:pStyle w:val="ListParagraph"/>
              <w:numPr>
                <w:ilvl w:val="0"/>
                <w:numId w:val="12"/>
              </w:numPr>
              <w:spacing w:after="0" w:line="240" w:lineRule="auto"/>
            </w:pPr>
            <w:r w:rsidRPr="00CB0EE8">
              <w:t>specification of the requirements;</w:t>
            </w:r>
          </w:p>
          <w:p w14:paraId="4CFFB4A7" w14:textId="0BEE08D1" w:rsidR="005B369C" w:rsidRDefault="005B369C" w:rsidP="00DB585F">
            <w:pPr>
              <w:pStyle w:val="ListParagraph"/>
              <w:numPr>
                <w:ilvl w:val="0"/>
                <w:numId w:val="12"/>
              </w:numPr>
              <w:spacing w:after="0" w:line="240" w:lineRule="auto"/>
            </w:pPr>
            <w:r w:rsidRPr="00CB0EE8">
              <w:t>determination of the performance characteristics of the method;</w:t>
            </w:r>
          </w:p>
        </w:tc>
        <w:tc>
          <w:tcPr>
            <w:tcW w:w="1418" w:type="dxa"/>
          </w:tcPr>
          <w:p w14:paraId="08C23F44" w14:textId="77777777" w:rsidR="005B369C" w:rsidRDefault="005B369C" w:rsidP="000C2768">
            <w:pPr>
              <w:spacing w:after="0" w:line="240" w:lineRule="auto"/>
              <w:ind w:left="760"/>
            </w:pPr>
          </w:p>
        </w:tc>
        <w:tc>
          <w:tcPr>
            <w:tcW w:w="1276" w:type="dxa"/>
          </w:tcPr>
          <w:p w14:paraId="1F01C9F4" w14:textId="77777777" w:rsidR="005B369C" w:rsidRDefault="005B369C" w:rsidP="000C2768">
            <w:pPr>
              <w:ind w:left="760"/>
            </w:pPr>
          </w:p>
        </w:tc>
        <w:tc>
          <w:tcPr>
            <w:tcW w:w="1430" w:type="dxa"/>
            <w:gridSpan w:val="2"/>
          </w:tcPr>
          <w:p w14:paraId="22AD5C9A" w14:textId="77777777" w:rsidR="005B369C" w:rsidRDefault="005B369C" w:rsidP="000C2768">
            <w:pPr>
              <w:ind w:left="760"/>
            </w:pPr>
          </w:p>
        </w:tc>
        <w:tc>
          <w:tcPr>
            <w:tcW w:w="1410" w:type="dxa"/>
            <w:gridSpan w:val="2"/>
          </w:tcPr>
          <w:p w14:paraId="6FC633F1" w14:textId="77777777" w:rsidR="005B369C" w:rsidRDefault="005B369C" w:rsidP="000C2768">
            <w:pPr>
              <w:ind w:left="760"/>
            </w:pPr>
          </w:p>
        </w:tc>
        <w:tc>
          <w:tcPr>
            <w:tcW w:w="1153" w:type="dxa"/>
            <w:gridSpan w:val="2"/>
          </w:tcPr>
          <w:p w14:paraId="21C3A701" w14:textId="77777777" w:rsidR="005B369C" w:rsidRDefault="005B369C" w:rsidP="000C2768">
            <w:pPr>
              <w:ind w:left="760"/>
            </w:pPr>
          </w:p>
        </w:tc>
      </w:tr>
    </w:tbl>
    <w:p w14:paraId="34FA1218" w14:textId="42458740" w:rsidR="000C2768" w:rsidRDefault="000C2768"/>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0"/>
        <w:gridCol w:w="2277"/>
        <w:gridCol w:w="1418"/>
        <w:gridCol w:w="1276"/>
        <w:gridCol w:w="14"/>
        <w:gridCol w:w="1416"/>
        <w:gridCol w:w="12"/>
        <w:gridCol w:w="1398"/>
        <w:gridCol w:w="52"/>
        <w:gridCol w:w="1101"/>
      </w:tblGrid>
      <w:tr w:rsidR="000C2768" w14:paraId="20F1CE06" w14:textId="77777777" w:rsidTr="003761D0">
        <w:trPr>
          <w:gridBefore w:val="5"/>
          <w:wBefore w:w="4678" w:type="dxa"/>
          <w:trHeight w:val="310"/>
        </w:trPr>
        <w:tc>
          <w:tcPr>
            <w:tcW w:w="2708" w:type="dxa"/>
            <w:gridSpan w:val="3"/>
          </w:tcPr>
          <w:p w14:paraId="433F996A" w14:textId="77777777" w:rsidR="000C2768" w:rsidRPr="006044E3" w:rsidRDefault="000C2768" w:rsidP="003761D0">
            <w:pPr>
              <w:rPr>
                <w:rFonts w:cstheme="minorHAnsi"/>
              </w:rPr>
            </w:pPr>
            <w:r w:rsidRPr="006044E3">
              <w:rPr>
                <w:rFonts w:cstheme="minorHAnsi"/>
                <w:b/>
              </w:rPr>
              <w:t>Filled by the lab</w:t>
            </w:r>
          </w:p>
        </w:tc>
        <w:tc>
          <w:tcPr>
            <w:tcW w:w="3979" w:type="dxa"/>
            <w:gridSpan w:val="5"/>
          </w:tcPr>
          <w:p w14:paraId="79ED5564" w14:textId="77777777" w:rsidR="000C2768" w:rsidRPr="006044E3" w:rsidRDefault="000C2768" w:rsidP="003761D0">
            <w:pPr>
              <w:rPr>
                <w:rFonts w:cstheme="minorHAnsi"/>
              </w:rPr>
            </w:pPr>
            <w:r w:rsidRPr="006044E3">
              <w:rPr>
                <w:rFonts w:cstheme="minorHAnsi"/>
                <w:b/>
              </w:rPr>
              <w:t>Filled by Lead Assessor</w:t>
            </w:r>
          </w:p>
        </w:tc>
      </w:tr>
      <w:tr w:rsidR="000C2768" w14:paraId="18B92D38" w14:textId="77777777" w:rsidTr="003761D0">
        <w:trPr>
          <w:gridBefore w:val="5"/>
          <w:wBefore w:w="4678" w:type="dxa"/>
          <w:trHeight w:val="950"/>
        </w:trPr>
        <w:tc>
          <w:tcPr>
            <w:tcW w:w="1418" w:type="dxa"/>
          </w:tcPr>
          <w:p w14:paraId="777976D8" w14:textId="77777777" w:rsidR="000C2768" w:rsidRPr="006044E3" w:rsidRDefault="000C2768" w:rsidP="003761D0">
            <w:pPr>
              <w:rPr>
                <w:rFonts w:cstheme="minorHAnsi"/>
              </w:rPr>
            </w:pPr>
            <w:r w:rsidRPr="006044E3">
              <w:rPr>
                <w:rFonts w:cstheme="minorHAnsi"/>
                <w:b/>
              </w:rPr>
              <w:t>Document Reference</w:t>
            </w:r>
          </w:p>
        </w:tc>
        <w:tc>
          <w:tcPr>
            <w:tcW w:w="1290" w:type="dxa"/>
            <w:gridSpan w:val="2"/>
          </w:tcPr>
          <w:p w14:paraId="09D1454B" w14:textId="77777777" w:rsidR="000C2768" w:rsidRPr="006044E3" w:rsidRDefault="000C2768" w:rsidP="003761D0">
            <w:pPr>
              <w:rPr>
                <w:rFonts w:cstheme="minorHAnsi"/>
              </w:rPr>
            </w:pPr>
            <w:r w:rsidRPr="006044E3">
              <w:rPr>
                <w:rFonts w:cstheme="minorHAnsi"/>
                <w:b/>
              </w:rPr>
              <w:t>Implemented (Y/N)</w:t>
            </w:r>
          </w:p>
        </w:tc>
        <w:tc>
          <w:tcPr>
            <w:tcW w:w="1428" w:type="dxa"/>
            <w:gridSpan w:val="2"/>
          </w:tcPr>
          <w:p w14:paraId="3C5BF56F" w14:textId="77777777" w:rsidR="000C2768" w:rsidRPr="006044E3" w:rsidRDefault="000C2768" w:rsidP="003761D0">
            <w:pPr>
              <w:rPr>
                <w:rFonts w:cstheme="minorHAnsi"/>
                <w:b/>
              </w:rPr>
            </w:pPr>
            <w:r w:rsidRPr="006044E3">
              <w:rPr>
                <w:rFonts w:cstheme="minorHAnsi"/>
                <w:b/>
              </w:rPr>
              <w:t>Documented</w:t>
            </w:r>
          </w:p>
          <w:p w14:paraId="2EE37D17" w14:textId="77777777" w:rsidR="000C2768" w:rsidRPr="006044E3" w:rsidRDefault="000C2768" w:rsidP="003761D0">
            <w:pPr>
              <w:rPr>
                <w:rFonts w:cstheme="minorHAnsi"/>
                <w:b/>
              </w:rPr>
            </w:pPr>
            <w:r w:rsidRPr="006044E3">
              <w:rPr>
                <w:rFonts w:cstheme="minorHAnsi"/>
                <w:b/>
              </w:rPr>
              <w:t xml:space="preserve">     (Y/N)</w:t>
            </w:r>
          </w:p>
        </w:tc>
        <w:tc>
          <w:tcPr>
            <w:tcW w:w="1450" w:type="dxa"/>
            <w:gridSpan w:val="2"/>
          </w:tcPr>
          <w:p w14:paraId="6842A60F" w14:textId="77777777" w:rsidR="000C2768" w:rsidRPr="006044E3" w:rsidRDefault="000C2768" w:rsidP="003761D0">
            <w:pPr>
              <w:rPr>
                <w:rFonts w:cstheme="minorHAnsi"/>
              </w:rPr>
            </w:pPr>
            <w:r w:rsidRPr="006044E3">
              <w:rPr>
                <w:rFonts w:cstheme="minorHAnsi"/>
                <w:b/>
              </w:rPr>
              <w:t>Implemented (Y/N)</w:t>
            </w:r>
          </w:p>
        </w:tc>
        <w:tc>
          <w:tcPr>
            <w:tcW w:w="1101" w:type="dxa"/>
          </w:tcPr>
          <w:p w14:paraId="5FE96AF5" w14:textId="77777777" w:rsidR="000C2768" w:rsidRPr="006044E3" w:rsidRDefault="000C2768" w:rsidP="003761D0">
            <w:pPr>
              <w:rPr>
                <w:rFonts w:cstheme="minorHAnsi"/>
              </w:rPr>
            </w:pPr>
            <w:r w:rsidRPr="006044E3">
              <w:rPr>
                <w:rFonts w:cstheme="minorHAnsi"/>
                <w:b/>
              </w:rPr>
              <w:t>Remarks</w:t>
            </w:r>
          </w:p>
        </w:tc>
      </w:tr>
      <w:tr w:rsidR="000C2768" w14:paraId="6A29BAED" w14:textId="77777777" w:rsidTr="003761D0">
        <w:trPr>
          <w:trHeight w:val="413"/>
        </w:trPr>
        <w:tc>
          <w:tcPr>
            <w:tcW w:w="282" w:type="dxa"/>
          </w:tcPr>
          <w:p w14:paraId="13088C9F" w14:textId="77777777" w:rsidR="000C2768" w:rsidRDefault="000C2768" w:rsidP="003761D0"/>
        </w:tc>
        <w:tc>
          <w:tcPr>
            <w:tcW w:w="569" w:type="dxa"/>
          </w:tcPr>
          <w:p w14:paraId="4A0769FB" w14:textId="77777777" w:rsidR="000C2768" w:rsidRDefault="000C2768" w:rsidP="003761D0">
            <w:pPr>
              <w:spacing w:after="0" w:line="240" w:lineRule="auto"/>
            </w:pPr>
          </w:p>
        </w:tc>
        <w:tc>
          <w:tcPr>
            <w:tcW w:w="10514" w:type="dxa"/>
            <w:gridSpan w:val="11"/>
          </w:tcPr>
          <w:p w14:paraId="1979A132" w14:textId="77777777" w:rsidR="000C2768" w:rsidRDefault="000C2768" w:rsidP="003761D0">
            <w:pPr>
              <w:spacing w:after="0" w:line="240" w:lineRule="auto"/>
            </w:pPr>
          </w:p>
        </w:tc>
      </w:tr>
      <w:tr w:rsidR="005B369C" w14:paraId="3A366D46" w14:textId="77777777" w:rsidTr="000C2768">
        <w:trPr>
          <w:trHeight w:val="2369"/>
        </w:trPr>
        <w:tc>
          <w:tcPr>
            <w:tcW w:w="282" w:type="dxa"/>
            <w:vMerge w:val="restart"/>
          </w:tcPr>
          <w:p w14:paraId="5DF5060A" w14:textId="77777777" w:rsidR="005B369C" w:rsidRDefault="005B369C" w:rsidP="003761D0">
            <w:pPr>
              <w:ind w:left="760"/>
            </w:pPr>
          </w:p>
        </w:tc>
        <w:tc>
          <w:tcPr>
            <w:tcW w:w="569" w:type="dxa"/>
          </w:tcPr>
          <w:p w14:paraId="1BF595B6" w14:textId="77777777" w:rsidR="005B369C" w:rsidRDefault="005B369C" w:rsidP="003761D0">
            <w:pPr>
              <w:spacing w:after="0" w:line="240" w:lineRule="auto"/>
            </w:pPr>
          </w:p>
        </w:tc>
        <w:tc>
          <w:tcPr>
            <w:tcW w:w="710" w:type="dxa"/>
          </w:tcPr>
          <w:p w14:paraId="377D260F" w14:textId="77777777" w:rsidR="005B369C" w:rsidRDefault="005B369C" w:rsidP="003761D0">
            <w:pPr>
              <w:spacing w:after="0" w:line="240" w:lineRule="auto"/>
            </w:pPr>
          </w:p>
        </w:tc>
        <w:tc>
          <w:tcPr>
            <w:tcW w:w="840" w:type="dxa"/>
          </w:tcPr>
          <w:p w14:paraId="5729D71A" w14:textId="21D65EEE" w:rsidR="005B369C" w:rsidRDefault="005B369C" w:rsidP="003761D0">
            <w:pPr>
              <w:spacing w:after="0" w:line="240" w:lineRule="auto"/>
            </w:pPr>
          </w:p>
        </w:tc>
        <w:tc>
          <w:tcPr>
            <w:tcW w:w="2277" w:type="dxa"/>
          </w:tcPr>
          <w:p w14:paraId="1CDCCC5D" w14:textId="77777777" w:rsidR="005B369C" w:rsidRDefault="005B369C" w:rsidP="00F726E5">
            <w:pPr>
              <w:pStyle w:val="ListParagraph"/>
              <w:numPr>
                <w:ilvl w:val="0"/>
                <w:numId w:val="12"/>
              </w:numPr>
              <w:spacing w:after="0" w:line="240" w:lineRule="auto"/>
            </w:pPr>
            <w:r w:rsidRPr="000C2768">
              <w:t>results obtained;</w:t>
            </w:r>
          </w:p>
          <w:p w14:paraId="184AE453" w14:textId="1E652316" w:rsidR="005B369C" w:rsidRDefault="005B369C" w:rsidP="00F726E5">
            <w:pPr>
              <w:pStyle w:val="ListParagraph"/>
              <w:numPr>
                <w:ilvl w:val="0"/>
                <w:numId w:val="12"/>
              </w:numPr>
              <w:spacing w:after="0" w:line="240" w:lineRule="auto"/>
            </w:pPr>
            <w:r w:rsidRPr="000C2768">
              <w:t>a statement on the validity of the</w:t>
            </w:r>
            <w:r>
              <w:t xml:space="preserve"> </w:t>
            </w:r>
            <w:r w:rsidRPr="000C2768">
              <w:t>method, detailing its fitness for the intended use.</w:t>
            </w:r>
          </w:p>
        </w:tc>
        <w:tc>
          <w:tcPr>
            <w:tcW w:w="1418" w:type="dxa"/>
          </w:tcPr>
          <w:p w14:paraId="0C261048" w14:textId="77777777" w:rsidR="005B369C" w:rsidRDefault="005B369C" w:rsidP="003761D0">
            <w:pPr>
              <w:spacing w:after="0" w:line="240" w:lineRule="auto"/>
              <w:ind w:left="760"/>
            </w:pPr>
          </w:p>
        </w:tc>
        <w:tc>
          <w:tcPr>
            <w:tcW w:w="1276" w:type="dxa"/>
          </w:tcPr>
          <w:p w14:paraId="2B4B629D" w14:textId="77777777" w:rsidR="005B369C" w:rsidRDefault="005B369C" w:rsidP="003761D0">
            <w:pPr>
              <w:ind w:left="760"/>
            </w:pPr>
          </w:p>
        </w:tc>
        <w:tc>
          <w:tcPr>
            <w:tcW w:w="1430" w:type="dxa"/>
            <w:gridSpan w:val="2"/>
          </w:tcPr>
          <w:p w14:paraId="0612ED51" w14:textId="77777777" w:rsidR="005B369C" w:rsidRDefault="005B369C" w:rsidP="003761D0">
            <w:pPr>
              <w:ind w:left="760"/>
            </w:pPr>
          </w:p>
        </w:tc>
        <w:tc>
          <w:tcPr>
            <w:tcW w:w="1410" w:type="dxa"/>
            <w:gridSpan w:val="2"/>
          </w:tcPr>
          <w:p w14:paraId="1F26EC75" w14:textId="77777777" w:rsidR="005B369C" w:rsidRDefault="005B369C" w:rsidP="003761D0">
            <w:pPr>
              <w:ind w:left="760"/>
            </w:pPr>
          </w:p>
        </w:tc>
        <w:tc>
          <w:tcPr>
            <w:tcW w:w="1153" w:type="dxa"/>
            <w:gridSpan w:val="2"/>
          </w:tcPr>
          <w:p w14:paraId="334A088A" w14:textId="77777777" w:rsidR="005B369C" w:rsidRDefault="005B369C" w:rsidP="003761D0">
            <w:pPr>
              <w:ind w:left="760"/>
            </w:pPr>
          </w:p>
        </w:tc>
      </w:tr>
      <w:tr w:rsidR="005B369C" w14:paraId="5A559145" w14:textId="77777777" w:rsidTr="003761D0">
        <w:trPr>
          <w:trHeight w:val="296"/>
        </w:trPr>
        <w:tc>
          <w:tcPr>
            <w:tcW w:w="282" w:type="dxa"/>
            <w:vMerge/>
          </w:tcPr>
          <w:p w14:paraId="550AF9C9" w14:textId="77777777" w:rsidR="005B369C" w:rsidRDefault="005B369C" w:rsidP="003761D0">
            <w:pPr>
              <w:ind w:left="760"/>
            </w:pPr>
          </w:p>
        </w:tc>
        <w:tc>
          <w:tcPr>
            <w:tcW w:w="569" w:type="dxa"/>
            <w:vMerge w:val="restart"/>
          </w:tcPr>
          <w:p w14:paraId="211D6851" w14:textId="4AFC5B8C" w:rsidR="005B369C" w:rsidRPr="006044E3" w:rsidRDefault="005B369C" w:rsidP="000C2768">
            <w:pPr>
              <w:rPr>
                <w:b/>
              </w:rPr>
            </w:pPr>
            <w:r w:rsidRPr="006044E3">
              <w:rPr>
                <w:b/>
              </w:rPr>
              <w:t>7.3</w:t>
            </w:r>
          </w:p>
        </w:tc>
        <w:tc>
          <w:tcPr>
            <w:tcW w:w="3827" w:type="dxa"/>
            <w:gridSpan w:val="3"/>
          </w:tcPr>
          <w:p w14:paraId="5F905063" w14:textId="4C142003" w:rsidR="005B369C" w:rsidRPr="006044E3" w:rsidRDefault="005B369C" w:rsidP="003761D0">
            <w:pPr>
              <w:spacing w:after="0" w:line="240" w:lineRule="auto"/>
              <w:rPr>
                <w:b/>
              </w:rPr>
            </w:pPr>
            <w:r w:rsidRPr="006044E3">
              <w:rPr>
                <w:b/>
              </w:rPr>
              <w:t>SAMPLING</w:t>
            </w:r>
          </w:p>
        </w:tc>
        <w:tc>
          <w:tcPr>
            <w:tcW w:w="1418" w:type="dxa"/>
            <w:vMerge w:val="restart"/>
          </w:tcPr>
          <w:p w14:paraId="3E68C9C5" w14:textId="77777777" w:rsidR="005B369C" w:rsidRDefault="005B369C" w:rsidP="003761D0">
            <w:pPr>
              <w:spacing w:after="0" w:line="240" w:lineRule="auto"/>
              <w:ind w:left="760"/>
            </w:pPr>
          </w:p>
        </w:tc>
        <w:tc>
          <w:tcPr>
            <w:tcW w:w="1276" w:type="dxa"/>
            <w:vMerge w:val="restart"/>
          </w:tcPr>
          <w:p w14:paraId="5511624E" w14:textId="77777777" w:rsidR="005B369C" w:rsidRDefault="005B369C" w:rsidP="003761D0">
            <w:pPr>
              <w:ind w:left="760"/>
            </w:pPr>
          </w:p>
        </w:tc>
        <w:tc>
          <w:tcPr>
            <w:tcW w:w="1430" w:type="dxa"/>
            <w:gridSpan w:val="2"/>
            <w:vMerge w:val="restart"/>
          </w:tcPr>
          <w:p w14:paraId="16F53F14" w14:textId="77777777" w:rsidR="005B369C" w:rsidRDefault="005B369C" w:rsidP="003761D0">
            <w:pPr>
              <w:ind w:left="760"/>
            </w:pPr>
          </w:p>
        </w:tc>
        <w:tc>
          <w:tcPr>
            <w:tcW w:w="1410" w:type="dxa"/>
            <w:gridSpan w:val="2"/>
            <w:vMerge w:val="restart"/>
          </w:tcPr>
          <w:p w14:paraId="59819597" w14:textId="77777777" w:rsidR="005B369C" w:rsidRDefault="005B369C" w:rsidP="003761D0">
            <w:pPr>
              <w:ind w:left="760"/>
            </w:pPr>
          </w:p>
        </w:tc>
        <w:tc>
          <w:tcPr>
            <w:tcW w:w="1153" w:type="dxa"/>
            <w:gridSpan w:val="2"/>
            <w:vMerge w:val="restart"/>
          </w:tcPr>
          <w:p w14:paraId="5B54ABF4" w14:textId="77777777" w:rsidR="005B369C" w:rsidRDefault="005B369C" w:rsidP="003761D0">
            <w:pPr>
              <w:ind w:left="760"/>
            </w:pPr>
          </w:p>
        </w:tc>
      </w:tr>
      <w:tr w:rsidR="005B369C" w14:paraId="3C74EEFE" w14:textId="77777777" w:rsidTr="003761D0">
        <w:trPr>
          <w:trHeight w:val="791"/>
        </w:trPr>
        <w:tc>
          <w:tcPr>
            <w:tcW w:w="282" w:type="dxa"/>
            <w:vMerge/>
          </w:tcPr>
          <w:p w14:paraId="5C39ECE1" w14:textId="77777777" w:rsidR="005B369C" w:rsidRDefault="005B369C" w:rsidP="003761D0">
            <w:pPr>
              <w:ind w:left="760"/>
            </w:pPr>
          </w:p>
        </w:tc>
        <w:tc>
          <w:tcPr>
            <w:tcW w:w="569" w:type="dxa"/>
            <w:vMerge/>
          </w:tcPr>
          <w:p w14:paraId="35415692" w14:textId="77777777" w:rsidR="005B369C" w:rsidRDefault="005B369C" w:rsidP="000C2768"/>
        </w:tc>
        <w:tc>
          <w:tcPr>
            <w:tcW w:w="710" w:type="dxa"/>
          </w:tcPr>
          <w:p w14:paraId="26A2E8EC" w14:textId="270B6406" w:rsidR="005B369C" w:rsidRDefault="005B369C" w:rsidP="003761D0">
            <w:pPr>
              <w:spacing w:after="0" w:line="240" w:lineRule="auto"/>
            </w:pPr>
            <w:r>
              <w:t>7.3.1</w:t>
            </w:r>
          </w:p>
        </w:tc>
        <w:tc>
          <w:tcPr>
            <w:tcW w:w="3117" w:type="dxa"/>
            <w:gridSpan w:val="2"/>
          </w:tcPr>
          <w:p w14:paraId="3EBA083C" w14:textId="3AECCBBF" w:rsidR="005B369C" w:rsidRDefault="005B369C" w:rsidP="00FE28B2">
            <w:pPr>
              <w:spacing w:after="0" w:line="240" w:lineRule="auto"/>
            </w:pPr>
            <w:r>
              <w:t>The laboratory shall have a sampling plan and method when it carries out sampling of substances, materials or products for subsequent testing or calibration. The sampling method shall address the</w:t>
            </w:r>
          </w:p>
          <w:p w14:paraId="01DAC483" w14:textId="77777777" w:rsidR="005B369C" w:rsidRDefault="005B369C" w:rsidP="00FE28B2">
            <w:pPr>
              <w:spacing w:after="0" w:line="240" w:lineRule="auto"/>
            </w:pPr>
            <w:r>
              <w:t>factors to be controlled to ensure the validity of subsequent testing or calibration results. The sampling</w:t>
            </w:r>
          </w:p>
          <w:p w14:paraId="40B1797B" w14:textId="6991D068" w:rsidR="005B369C" w:rsidRDefault="005B369C" w:rsidP="00FE28B2">
            <w:pPr>
              <w:spacing w:after="0" w:line="240" w:lineRule="auto"/>
            </w:pPr>
            <w:r>
              <w:t xml:space="preserve">plan and method shall be available at the site where </w:t>
            </w:r>
            <w:r>
              <w:lastRenderedPageBreak/>
              <w:t>sampling is undertaken. Sampling plans shall,</w:t>
            </w:r>
          </w:p>
          <w:p w14:paraId="51D0F7D2" w14:textId="738E3DBF" w:rsidR="005B369C" w:rsidRDefault="005B369C" w:rsidP="00FE28B2">
            <w:pPr>
              <w:spacing w:after="0" w:line="240" w:lineRule="auto"/>
            </w:pPr>
            <w:r>
              <w:t>whenever reasonable, be based on appropriate statistical methods.</w:t>
            </w:r>
          </w:p>
        </w:tc>
        <w:tc>
          <w:tcPr>
            <w:tcW w:w="1418" w:type="dxa"/>
            <w:vMerge/>
          </w:tcPr>
          <w:p w14:paraId="58C024CE" w14:textId="77777777" w:rsidR="005B369C" w:rsidRDefault="005B369C" w:rsidP="003761D0">
            <w:pPr>
              <w:spacing w:after="0" w:line="240" w:lineRule="auto"/>
              <w:ind w:left="760"/>
            </w:pPr>
          </w:p>
        </w:tc>
        <w:tc>
          <w:tcPr>
            <w:tcW w:w="1276" w:type="dxa"/>
            <w:vMerge/>
          </w:tcPr>
          <w:p w14:paraId="5E50D3CB" w14:textId="77777777" w:rsidR="005B369C" w:rsidRDefault="005B369C" w:rsidP="003761D0">
            <w:pPr>
              <w:ind w:left="760"/>
            </w:pPr>
          </w:p>
        </w:tc>
        <w:tc>
          <w:tcPr>
            <w:tcW w:w="1430" w:type="dxa"/>
            <w:gridSpan w:val="2"/>
            <w:vMerge/>
          </w:tcPr>
          <w:p w14:paraId="5DD9EE3B" w14:textId="77777777" w:rsidR="005B369C" w:rsidRDefault="005B369C" w:rsidP="003761D0">
            <w:pPr>
              <w:ind w:left="760"/>
            </w:pPr>
          </w:p>
        </w:tc>
        <w:tc>
          <w:tcPr>
            <w:tcW w:w="1410" w:type="dxa"/>
            <w:gridSpan w:val="2"/>
            <w:vMerge/>
          </w:tcPr>
          <w:p w14:paraId="0C954553" w14:textId="77777777" w:rsidR="005B369C" w:rsidRDefault="005B369C" w:rsidP="003761D0">
            <w:pPr>
              <w:ind w:left="760"/>
            </w:pPr>
          </w:p>
        </w:tc>
        <w:tc>
          <w:tcPr>
            <w:tcW w:w="1153" w:type="dxa"/>
            <w:gridSpan w:val="2"/>
            <w:vMerge/>
          </w:tcPr>
          <w:p w14:paraId="5591263E" w14:textId="77777777" w:rsidR="005B369C" w:rsidRDefault="005B369C" w:rsidP="003761D0">
            <w:pPr>
              <w:ind w:left="760"/>
            </w:pPr>
          </w:p>
        </w:tc>
      </w:tr>
      <w:tr w:rsidR="005B369C" w14:paraId="7FEB1A71" w14:textId="77777777" w:rsidTr="003761D0">
        <w:trPr>
          <w:trHeight w:val="1159"/>
        </w:trPr>
        <w:tc>
          <w:tcPr>
            <w:tcW w:w="282" w:type="dxa"/>
            <w:vMerge/>
          </w:tcPr>
          <w:p w14:paraId="1FB2F7E8" w14:textId="77777777" w:rsidR="005B369C" w:rsidRDefault="005B369C" w:rsidP="003761D0">
            <w:pPr>
              <w:ind w:left="760"/>
            </w:pPr>
          </w:p>
        </w:tc>
        <w:tc>
          <w:tcPr>
            <w:tcW w:w="569" w:type="dxa"/>
            <w:vMerge/>
          </w:tcPr>
          <w:p w14:paraId="2FDD5214" w14:textId="77777777" w:rsidR="005B369C" w:rsidRDefault="005B369C" w:rsidP="003761D0">
            <w:pPr>
              <w:spacing w:after="0" w:line="240" w:lineRule="auto"/>
              <w:ind w:left="760"/>
            </w:pPr>
          </w:p>
        </w:tc>
        <w:tc>
          <w:tcPr>
            <w:tcW w:w="710" w:type="dxa"/>
          </w:tcPr>
          <w:p w14:paraId="58A29817" w14:textId="592FE928" w:rsidR="005B369C" w:rsidRDefault="005B369C" w:rsidP="003761D0">
            <w:pPr>
              <w:spacing w:after="0" w:line="240" w:lineRule="auto"/>
            </w:pPr>
            <w:r>
              <w:t>7.3.2</w:t>
            </w:r>
          </w:p>
        </w:tc>
        <w:tc>
          <w:tcPr>
            <w:tcW w:w="3117" w:type="dxa"/>
            <w:gridSpan w:val="2"/>
          </w:tcPr>
          <w:p w14:paraId="595806EA" w14:textId="77777777" w:rsidR="005B369C" w:rsidRDefault="005B369C" w:rsidP="003761D0">
            <w:pPr>
              <w:spacing w:after="0" w:line="240" w:lineRule="auto"/>
            </w:pPr>
            <w:r w:rsidRPr="00FE28B2">
              <w:t>The sampling method shall describe:</w:t>
            </w:r>
          </w:p>
          <w:p w14:paraId="5F8CE9DE" w14:textId="77777777" w:rsidR="005B369C" w:rsidRDefault="005B369C" w:rsidP="00F726E5">
            <w:pPr>
              <w:pStyle w:val="ListParagraph"/>
              <w:numPr>
                <w:ilvl w:val="0"/>
                <w:numId w:val="13"/>
              </w:numPr>
              <w:spacing w:after="0" w:line="240" w:lineRule="auto"/>
            </w:pPr>
            <w:r w:rsidRPr="00FE28B2">
              <w:t>the selection of samples or sites;</w:t>
            </w:r>
          </w:p>
          <w:p w14:paraId="05F59685" w14:textId="77777777" w:rsidR="005B369C" w:rsidRDefault="005B369C" w:rsidP="00F726E5">
            <w:pPr>
              <w:pStyle w:val="ListParagraph"/>
              <w:numPr>
                <w:ilvl w:val="0"/>
                <w:numId w:val="13"/>
              </w:numPr>
              <w:spacing w:after="0" w:line="240" w:lineRule="auto"/>
            </w:pPr>
            <w:r w:rsidRPr="00FE28B2">
              <w:t>the sampling plan;</w:t>
            </w:r>
          </w:p>
          <w:p w14:paraId="70B1877D" w14:textId="273CCEBF" w:rsidR="005B369C" w:rsidRDefault="005B369C" w:rsidP="00F726E5">
            <w:pPr>
              <w:pStyle w:val="ListParagraph"/>
              <w:numPr>
                <w:ilvl w:val="0"/>
                <w:numId w:val="13"/>
              </w:numPr>
              <w:spacing w:after="0" w:line="240" w:lineRule="auto"/>
            </w:pPr>
            <w:r>
              <w:t>preparation and treatment of sample(s) from a substance, material or product to yield the required item for subsequent testing or calibration.</w:t>
            </w:r>
          </w:p>
        </w:tc>
        <w:tc>
          <w:tcPr>
            <w:tcW w:w="1418" w:type="dxa"/>
          </w:tcPr>
          <w:p w14:paraId="65A7BE25" w14:textId="77777777" w:rsidR="005B369C" w:rsidRDefault="005B369C" w:rsidP="003761D0">
            <w:pPr>
              <w:spacing w:after="0" w:line="240" w:lineRule="auto"/>
              <w:ind w:left="760"/>
            </w:pPr>
          </w:p>
        </w:tc>
        <w:tc>
          <w:tcPr>
            <w:tcW w:w="1276" w:type="dxa"/>
            <w:tcBorders>
              <w:bottom w:val="single" w:sz="4" w:space="0" w:color="auto"/>
            </w:tcBorders>
          </w:tcPr>
          <w:p w14:paraId="6F367578" w14:textId="77777777" w:rsidR="005B369C" w:rsidRDefault="005B369C" w:rsidP="003761D0">
            <w:pPr>
              <w:ind w:left="760"/>
            </w:pPr>
          </w:p>
        </w:tc>
        <w:tc>
          <w:tcPr>
            <w:tcW w:w="1430" w:type="dxa"/>
            <w:gridSpan w:val="2"/>
            <w:tcBorders>
              <w:bottom w:val="single" w:sz="4" w:space="0" w:color="auto"/>
            </w:tcBorders>
          </w:tcPr>
          <w:p w14:paraId="1745693E" w14:textId="77777777" w:rsidR="005B369C" w:rsidRDefault="005B369C" w:rsidP="003761D0">
            <w:pPr>
              <w:ind w:left="760"/>
            </w:pPr>
          </w:p>
        </w:tc>
        <w:tc>
          <w:tcPr>
            <w:tcW w:w="1410" w:type="dxa"/>
            <w:gridSpan w:val="2"/>
            <w:tcBorders>
              <w:bottom w:val="single" w:sz="4" w:space="0" w:color="auto"/>
            </w:tcBorders>
          </w:tcPr>
          <w:p w14:paraId="5CE331AF" w14:textId="77777777" w:rsidR="005B369C" w:rsidRDefault="005B369C" w:rsidP="003761D0">
            <w:pPr>
              <w:ind w:left="760"/>
            </w:pPr>
          </w:p>
        </w:tc>
        <w:tc>
          <w:tcPr>
            <w:tcW w:w="1153" w:type="dxa"/>
            <w:gridSpan w:val="2"/>
            <w:tcBorders>
              <w:bottom w:val="single" w:sz="4" w:space="0" w:color="auto"/>
            </w:tcBorders>
          </w:tcPr>
          <w:p w14:paraId="12F5EF54" w14:textId="77777777" w:rsidR="005B369C" w:rsidRDefault="005B369C" w:rsidP="003761D0">
            <w:pPr>
              <w:ind w:left="760"/>
            </w:pPr>
          </w:p>
        </w:tc>
      </w:tr>
    </w:tbl>
    <w:p w14:paraId="44A7BDD4" w14:textId="6B4F5920" w:rsidR="00C25AF4" w:rsidRDefault="00C25AF4"/>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3401"/>
        <w:gridCol w:w="1276"/>
        <w:gridCol w:w="1134"/>
        <w:gridCol w:w="14"/>
        <w:gridCol w:w="1416"/>
        <w:gridCol w:w="12"/>
        <w:gridCol w:w="1398"/>
        <w:gridCol w:w="52"/>
        <w:gridCol w:w="1101"/>
      </w:tblGrid>
      <w:tr w:rsidR="00C25AF4" w14:paraId="51824EF6" w14:textId="77777777" w:rsidTr="00C25AF4">
        <w:trPr>
          <w:gridBefore w:val="4"/>
          <w:wBefore w:w="4962" w:type="dxa"/>
          <w:trHeight w:val="310"/>
        </w:trPr>
        <w:tc>
          <w:tcPr>
            <w:tcW w:w="2424" w:type="dxa"/>
            <w:gridSpan w:val="3"/>
          </w:tcPr>
          <w:p w14:paraId="143A3ED8" w14:textId="77777777" w:rsidR="00C25AF4" w:rsidRPr="006044E3" w:rsidRDefault="00C25AF4" w:rsidP="00C41727">
            <w:pPr>
              <w:rPr>
                <w:rFonts w:cstheme="minorHAnsi"/>
              </w:rPr>
            </w:pPr>
            <w:r w:rsidRPr="006044E3">
              <w:rPr>
                <w:rFonts w:cstheme="minorHAnsi"/>
                <w:b/>
              </w:rPr>
              <w:t>Filled by the lab</w:t>
            </w:r>
          </w:p>
        </w:tc>
        <w:tc>
          <w:tcPr>
            <w:tcW w:w="3979" w:type="dxa"/>
            <w:gridSpan w:val="5"/>
          </w:tcPr>
          <w:p w14:paraId="1989AB6E" w14:textId="77777777" w:rsidR="00C25AF4" w:rsidRPr="006044E3" w:rsidRDefault="00C25AF4" w:rsidP="00C41727">
            <w:pPr>
              <w:rPr>
                <w:rFonts w:cstheme="minorHAnsi"/>
              </w:rPr>
            </w:pPr>
            <w:r w:rsidRPr="006044E3">
              <w:rPr>
                <w:rFonts w:cstheme="minorHAnsi"/>
                <w:b/>
              </w:rPr>
              <w:t>Filled by Lead Assessor</w:t>
            </w:r>
          </w:p>
        </w:tc>
      </w:tr>
      <w:tr w:rsidR="00C25AF4" w14:paraId="7542E70D" w14:textId="77777777" w:rsidTr="00C25AF4">
        <w:trPr>
          <w:gridBefore w:val="4"/>
          <w:wBefore w:w="4962" w:type="dxa"/>
          <w:trHeight w:val="950"/>
        </w:trPr>
        <w:tc>
          <w:tcPr>
            <w:tcW w:w="1276" w:type="dxa"/>
          </w:tcPr>
          <w:p w14:paraId="0F1C0F75" w14:textId="77777777" w:rsidR="00C25AF4" w:rsidRPr="006044E3" w:rsidRDefault="00C25AF4" w:rsidP="00C41727">
            <w:pPr>
              <w:rPr>
                <w:rFonts w:cstheme="minorHAnsi"/>
              </w:rPr>
            </w:pPr>
            <w:r w:rsidRPr="006044E3">
              <w:rPr>
                <w:rFonts w:cstheme="minorHAnsi"/>
                <w:b/>
              </w:rPr>
              <w:t>Document Reference</w:t>
            </w:r>
          </w:p>
        </w:tc>
        <w:tc>
          <w:tcPr>
            <w:tcW w:w="1148" w:type="dxa"/>
            <w:gridSpan w:val="2"/>
          </w:tcPr>
          <w:p w14:paraId="4289B80C" w14:textId="77777777" w:rsidR="00C25AF4" w:rsidRPr="006044E3" w:rsidRDefault="00C25AF4" w:rsidP="00C41727">
            <w:pPr>
              <w:rPr>
                <w:rFonts w:cstheme="minorHAnsi"/>
              </w:rPr>
            </w:pPr>
            <w:r w:rsidRPr="006044E3">
              <w:rPr>
                <w:rFonts w:cstheme="minorHAnsi"/>
                <w:b/>
              </w:rPr>
              <w:t>Implemented (Y/N)</w:t>
            </w:r>
          </w:p>
        </w:tc>
        <w:tc>
          <w:tcPr>
            <w:tcW w:w="1428" w:type="dxa"/>
            <w:gridSpan w:val="2"/>
          </w:tcPr>
          <w:p w14:paraId="38667535" w14:textId="77777777" w:rsidR="00C25AF4" w:rsidRPr="006044E3" w:rsidRDefault="00C25AF4" w:rsidP="00C41727">
            <w:pPr>
              <w:rPr>
                <w:rFonts w:cstheme="minorHAnsi"/>
                <w:b/>
              </w:rPr>
            </w:pPr>
            <w:r w:rsidRPr="006044E3">
              <w:rPr>
                <w:rFonts w:cstheme="minorHAnsi"/>
                <w:b/>
              </w:rPr>
              <w:t>Documented</w:t>
            </w:r>
          </w:p>
          <w:p w14:paraId="4DAB4BB8" w14:textId="77777777" w:rsidR="00C25AF4" w:rsidRPr="006044E3" w:rsidRDefault="00C25AF4" w:rsidP="00C41727">
            <w:pPr>
              <w:rPr>
                <w:rFonts w:cstheme="minorHAnsi"/>
                <w:b/>
              </w:rPr>
            </w:pPr>
            <w:r w:rsidRPr="006044E3">
              <w:rPr>
                <w:rFonts w:cstheme="minorHAnsi"/>
                <w:b/>
              </w:rPr>
              <w:t xml:space="preserve">     (Y/N)</w:t>
            </w:r>
          </w:p>
        </w:tc>
        <w:tc>
          <w:tcPr>
            <w:tcW w:w="1450" w:type="dxa"/>
            <w:gridSpan w:val="2"/>
          </w:tcPr>
          <w:p w14:paraId="3F84A70A" w14:textId="77777777" w:rsidR="00C25AF4" w:rsidRPr="006044E3" w:rsidRDefault="00C25AF4" w:rsidP="00C41727">
            <w:pPr>
              <w:rPr>
                <w:rFonts w:cstheme="minorHAnsi"/>
              </w:rPr>
            </w:pPr>
            <w:r w:rsidRPr="006044E3">
              <w:rPr>
                <w:rFonts w:cstheme="minorHAnsi"/>
                <w:b/>
              </w:rPr>
              <w:t>Implemented (Y/N)</w:t>
            </w:r>
          </w:p>
        </w:tc>
        <w:tc>
          <w:tcPr>
            <w:tcW w:w="1101" w:type="dxa"/>
          </w:tcPr>
          <w:p w14:paraId="5F08F243" w14:textId="77777777" w:rsidR="00C25AF4" w:rsidRPr="006044E3" w:rsidRDefault="00C25AF4" w:rsidP="00C41727">
            <w:pPr>
              <w:rPr>
                <w:rFonts w:cstheme="minorHAnsi"/>
              </w:rPr>
            </w:pPr>
            <w:r w:rsidRPr="006044E3">
              <w:rPr>
                <w:rFonts w:cstheme="minorHAnsi"/>
                <w:b/>
              </w:rPr>
              <w:t>Remarks</w:t>
            </w:r>
          </w:p>
        </w:tc>
      </w:tr>
      <w:tr w:rsidR="00C25AF4" w14:paraId="5EB746B0" w14:textId="77777777" w:rsidTr="00C41727">
        <w:trPr>
          <w:trHeight w:val="413"/>
        </w:trPr>
        <w:tc>
          <w:tcPr>
            <w:tcW w:w="282" w:type="dxa"/>
          </w:tcPr>
          <w:p w14:paraId="22A6E173" w14:textId="77777777" w:rsidR="00C25AF4" w:rsidRDefault="00C25AF4" w:rsidP="00C41727"/>
        </w:tc>
        <w:tc>
          <w:tcPr>
            <w:tcW w:w="569" w:type="dxa"/>
          </w:tcPr>
          <w:p w14:paraId="7723B8D7" w14:textId="77777777" w:rsidR="00C25AF4" w:rsidRDefault="00C25AF4" w:rsidP="00C41727">
            <w:pPr>
              <w:spacing w:after="0" w:line="240" w:lineRule="auto"/>
            </w:pPr>
          </w:p>
        </w:tc>
        <w:tc>
          <w:tcPr>
            <w:tcW w:w="10514" w:type="dxa"/>
            <w:gridSpan w:val="10"/>
          </w:tcPr>
          <w:p w14:paraId="3076F58F" w14:textId="77777777" w:rsidR="00C25AF4" w:rsidRDefault="00C25AF4" w:rsidP="00C41727">
            <w:pPr>
              <w:spacing w:after="0" w:line="240" w:lineRule="auto"/>
            </w:pPr>
          </w:p>
        </w:tc>
      </w:tr>
      <w:tr w:rsidR="00C25AF4" w14:paraId="03F663C0" w14:textId="77777777" w:rsidTr="00C25AF4">
        <w:trPr>
          <w:trHeight w:val="2369"/>
        </w:trPr>
        <w:tc>
          <w:tcPr>
            <w:tcW w:w="282" w:type="dxa"/>
            <w:vMerge w:val="restart"/>
          </w:tcPr>
          <w:p w14:paraId="381FC2AD" w14:textId="77777777" w:rsidR="00C25AF4" w:rsidRDefault="00C25AF4" w:rsidP="00C41727">
            <w:pPr>
              <w:ind w:left="760"/>
            </w:pPr>
          </w:p>
        </w:tc>
        <w:tc>
          <w:tcPr>
            <w:tcW w:w="569" w:type="dxa"/>
          </w:tcPr>
          <w:p w14:paraId="357C408A" w14:textId="77777777" w:rsidR="00C25AF4" w:rsidRDefault="00C25AF4" w:rsidP="00C41727">
            <w:pPr>
              <w:spacing w:after="0" w:line="240" w:lineRule="auto"/>
            </w:pPr>
          </w:p>
        </w:tc>
        <w:tc>
          <w:tcPr>
            <w:tcW w:w="710" w:type="dxa"/>
          </w:tcPr>
          <w:p w14:paraId="7AC4B1DD" w14:textId="244144BE" w:rsidR="00C25AF4" w:rsidRDefault="00C25AF4" w:rsidP="00C41727">
            <w:pPr>
              <w:spacing w:after="0" w:line="240" w:lineRule="auto"/>
            </w:pPr>
            <w:r>
              <w:t>7.3.3</w:t>
            </w:r>
          </w:p>
        </w:tc>
        <w:tc>
          <w:tcPr>
            <w:tcW w:w="3401" w:type="dxa"/>
          </w:tcPr>
          <w:p w14:paraId="621F2E8F" w14:textId="77777777" w:rsidR="00C25AF4" w:rsidRDefault="00C25AF4" w:rsidP="00C25AF4">
            <w:pPr>
              <w:spacing w:after="0" w:line="240" w:lineRule="auto"/>
            </w:pPr>
            <w:r>
              <w:t>The laboratory shall retain records of sampling data that forms part of the testing or calibration that is undertaken. These records shall include, where relevant:</w:t>
            </w:r>
          </w:p>
          <w:p w14:paraId="536AE4CA" w14:textId="77777777" w:rsidR="00C25AF4" w:rsidRDefault="00C25AF4" w:rsidP="00F726E5">
            <w:pPr>
              <w:pStyle w:val="ListParagraph"/>
              <w:numPr>
                <w:ilvl w:val="0"/>
                <w:numId w:val="14"/>
              </w:numPr>
              <w:spacing w:after="0" w:line="240" w:lineRule="auto"/>
            </w:pPr>
            <w:r w:rsidRPr="00C25AF4">
              <w:t>reference to the sampling method used;</w:t>
            </w:r>
          </w:p>
          <w:p w14:paraId="1118CDE4" w14:textId="77777777" w:rsidR="00C25AF4" w:rsidRDefault="00C25AF4" w:rsidP="00F726E5">
            <w:pPr>
              <w:pStyle w:val="ListParagraph"/>
              <w:numPr>
                <w:ilvl w:val="0"/>
                <w:numId w:val="14"/>
              </w:numPr>
              <w:spacing w:after="0" w:line="240" w:lineRule="auto"/>
            </w:pPr>
            <w:r w:rsidRPr="00C25AF4">
              <w:t>date and time of</w:t>
            </w:r>
            <w:r>
              <w:t xml:space="preserve"> </w:t>
            </w:r>
            <w:r w:rsidRPr="00C25AF4">
              <w:t>sampling;</w:t>
            </w:r>
          </w:p>
          <w:p w14:paraId="454A50E1" w14:textId="77777777" w:rsidR="00C25AF4" w:rsidRDefault="00C25AF4" w:rsidP="00F726E5">
            <w:pPr>
              <w:pStyle w:val="ListParagraph"/>
              <w:numPr>
                <w:ilvl w:val="0"/>
                <w:numId w:val="14"/>
              </w:numPr>
              <w:spacing w:after="0" w:line="240" w:lineRule="auto"/>
            </w:pPr>
            <w:r w:rsidRPr="00C25AF4">
              <w:t>data to identify and describe the sample (e.g. number, amount, name);</w:t>
            </w:r>
          </w:p>
          <w:p w14:paraId="5CA8B993" w14:textId="77777777" w:rsidR="00C25AF4" w:rsidRDefault="00C25AF4" w:rsidP="00F726E5">
            <w:pPr>
              <w:pStyle w:val="ListParagraph"/>
              <w:numPr>
                <w:ilvl w:val="0"/>
                <w:numId w:val="14"/>
              </w:numPr>
              <w:spacing w:after="0" w:line="240" w:lineRule="auto"/>
            </w:pPr>
            <w:r w:rsidRPr="00C25AF4">
              <w:t>identification of the personnel performing sampling;</w:t>
            </w:r>
          </w:p>
          <w:p w14:paraId="64F2F86F" w14:textId="77777777" w:rsidR="00C25AF4" w:rsidRDefault="00C25AF4" w:rsidP="00F726E5">
            <w:pPr>
              <w:pStyle w:val="ListParagraph"/>
              <w:numPr>
                <w:ilvl w:val="0"/>
                <w:numId w:val="14"/>
              </w:numPr>
              <w:spacing w:after="0" w:line="240" w:lineRule="auto"/>
            </w:pPr>
            <w:r w:rsidRPr="00C25AF4">
              <w:t>identification of the equipment used;</w:t>
            </w:r>
          </w:p>
          <w:p w14:paraId="373807FB" w14:textId="77777777" w:rsidR="00C25AF4" w:rsidRDefault="00C25AF4" w:rsidP="00F726E5">
            <w:pPr>
              <w:pStyle w:val="ListParagraph"/>
              <w:numPr>
                <w:ilvl w:val="0"/>
                <w:numId w:val="14"/>
              </w:numPr>
              <w:spacing w:after="0" w:line="240" w:lineRule="auto"/>
            </w:pPr>
            <w:r w:rsidRPr="00C25AF4">
              <w:t>environmental or transport conditions;</w:t>
            </w:r>
          </w:p>
          <w:p w14:paraId="7B484F68" w14:textId="77777777" w:rsidR="00C25AF4" w:rsidRDefault="00C25AF4" w:rsidP="00F726E5">
            <w:pPr>
              <w:pStyle w:val="ListParagraph"/>
              <w:numPr>
                <w:ilvl w:val="0"/>
                <w:numId w:val="14"/>
              </w:numPr>
              <w:spacing w:after="0" w:line="240" w:lineRule="auto"/>
            </w:pPr>
            <w:r w:rsidRPr="00C25AF4">
              <w:t>diagrams or other equivalent means to identify the sampling location when appropriate;</w:t>
            </w:r>
          </w:p>
          <w:p w14:paraId="298D1F85" w14:textId="6B8856F6" w:rsidR="00C25AF4" w:rsidRDefault="00C25AF4" w:rsidP="00F726E5">
            <w:pPr>
              <w:pStyle w:val="ListParagraph"/>
              <w:numPr>
                <w:ilvl w:val="0"/>
                <w:numId w:val="14"/>
              </w:numPr>
              <w:spacing w:after="0" w:line="240" w:lineRule="auto"/>
            </w:pPr>
            <w:r w:rsidRPr="00C25AF4">
              <w:lastRenderedPageBreak/>
              <w:t>deviations, additions to or exclusions from the sampling method and sampling plan.</w:t>
            </w:r>
          </w:p>
        </w:tc>
        <w:tc>
          <w:tcPr>
            <w:tcW w:w="1276" w:type="dxa"/>
          </w:tcPr>
          <w:p w14:paraId="25FEFC2C" w14:textId="77777777" w:rsidR="00C25AF4" w:rsidRDefault="00C25AF4" w:rsidP="00C41727">
            <w:pPr>
              <w:spacing w:after="0" w:line="240" w:lineRule="auto"/>
              <w:ind w:left="760"/>
            </w:pPr>
          </w:p>
        </w:tc>
        <w:tc>
          <w:tcPr>
            <w:tcW w:w="1134" w:type="dxa"/>
          </w:tcPr>
          <w:p w14:paraId="421CE912" w14:textId="77777777" w:rsidR="00C25AF4" w:rsidRDefault="00C25AF4" w:rsidP="00C41727">
            <w:pPr>
              <w:ind w:left="760"/>
            </w:pPr>
          </w:p>
        </w:tc>
        <w:tc>
          <w:tcPr>
            <w:tcW w:w="1430" w:type="dxa"/>
            <w:gridSpan w:val="2"/>
          </w:tcPr>
          <w:p w14:paraId="6A261D25" w14:textId="77777777" w:rsidR="00C25AF4" w:rsidRDefault="00C25AF4" w:rsidP="00C41727">
            <w:pPr>
              <w:ind w:left="760"/>
            </w:pPr>
          </w:p>
        </w:tc>
        <w:tc>
          <w:tcPr>
            <w:tcW w:w="1410" w:type="dxa"/>
            <w:gridSpan w:val="2"/>
          </w:tcPr>
          <w:p w14:paraId="53390AD4" w14:textId="77777777" w:rsidR="00C25AF4" w:rsidRDefault="00C25AF4" w:rsidP="00C41727">
            <w:pPr>
              <w:ind w:left="760"/>
            </w:pPr>
          </w:p>
        </w:tc>
        <w:tc>
          <w:tcPr>
            <w:tcW w:w="1153" w:type="dxa"/>
            <w:gridSpan w:val="2"/>
          </w:tcPr>
          <w:p w14:paraId="4E61408E" w14:textId="77777777" w:rsidR="00C25AF4" w:rsidRDefault="00C25AF4" w:rsidP="00C41727">
            <w:pPr>
              <w:ind w:left="760"/>
            </w:pPr>
          </w:p>
        </w:tc>
      </w:tr>
      <w:tr w:rsidR="00C25AF4" w14:paraId="455161C9" w14:textId="77777777" w:rsidTr="00C25AF4">
        <w:trPr>
          <w:trHeight w:val="296"/>
        </w:trPr>
        <w:tc>
          <w:tcPr>
            <w:tcW w:w="282" w:type="dxa"/>
            <w:vMerge/>
          </w:tcPr>
          <w:p w14:paraId="1E5D8043" w14:textId="77777777" w:rsidR="00C25AF4" w:rsidRDefault="00C25AF4" w:rsidP="00C41727">
            <w:pPr>
              <w:ind w:left="760"/>
            </w:pPr>
          </w:p>
        </w:tc>
        <w:tc>
          <w:tcPr>
            <w:tcW w:w="569" w:type="dxa"/>
            <w:vMerge w:val="restart"/>
          </w:tcPr>
          <w:p w14:paraId="040E5712" w14:textId="23C8750A" w:rsidR="00C25AF4" w:rsidRPr="006044E3" w:rsidRDefault="00C25AF4" w:rsidP="00C41727">
            <w:pPr>
              <w:rPr>
                <w:b/>
              </w:rPr>
            </w:pPr>
            <w:r w:rsidRPr="006044E3">
              <w:rPr>
                <w:b/>
              </w:rPr>
              <w:t>7.4</w:t>
            </w:r>
          </w:p>
        </w:tc>
        <w:tc>
          <w:tcPr>
            <w:tcW w:w="4111" w:type="dxa"/>
            <w:gridSpan w:val="2"/>
          </w:tcPr>
          <w:p w14:paraId="352F0104" w14:textId="3A8143F4" w:rsidR="00C25AF4" w:rsidRPr="006044E3" w:rsidRDefault="00C25AF4" w:rsidP="00C41727">
            <w:pPr>
              <w:spacing w:after="0" w:line="240" w:lineRule="auto"/>
              <w:rPr>
                <w:b/>
              </w:rPr>
            </w:pPr>
            <w:r w:rsidRPr="006044E3">
              <w:rPr>
                <w:b/>
              </w:rPr>
              <w:t>HANDLING OF TEST OR CALIBRATION ITEMS</w:t>
            </w:r>
          </w:p>
        </w:tc>
        <w:tc>
          <w:tcPr>
            <w:tcW w:w="1276" w:type="dxa"/>
            <w:vMerge w:val="restart"/>
          </w:tcPr>
          <w:p w14:paraId="6746C81F" w14:textId="77777777" w:rsidR="00C25AF4" w:rsidRDefault="00C25AF4" w:rsidP="00C41727">
            <w:pPr>
              <w:spacing w:after="0" w:line="240" w:lineRule="auto"/>
              <w:ind w:left="760"/>
            </w:pPr>
          </w:p>
        </w:tc>
        <w:tc>
          <w:tcPr>
            <w:tcW w:w="1134" w:type="dxa"/>
            <w:vMerge w:val="restart"/>
          </w:tcPr>
          <w:p w14:paraId="21784D04" w14:textId="77777777" w:rsidR="00C25AF4" w:rsidRDefault="00C25AF4" w:rsidP="00C41727">
            <w:pPr>
              <w:ind w:left="760"/>
            </w:pPr>
          </w:p>
        </w:tc>
        <w:tc>
          <w:tcPr>
            <w:tcW w:w="1430" w:type="dxa"/>
            <w:gridSpan w:val="2"/>
            <w:vMerge w:val="restart"/>
          </w:tcPr>
          <w:p w14:paraId="1F2F60AE" w14:textId="77777777" w:rsidR="00C25AF4" w:rsidRDefault="00C25AF4" w:rsidP="00C41727">
            <w:pPr>
              <w:ind w:left="760"/>
            </w:pPr>
          </w:p>
        </w:tc>
        <w:tc>
          <w:tcPr>
            <w:tcW w:w="1410" w:type="dxa"/>
            <w:gridSpan w:val="2"/>
            <w:vMerge w:val="restart"/>
          </w:tcPr>
          <w:p w14:paraId="779CBEF6" w14:textId="77777777" w:rsidR="00C25AF4" w:rsidRDefault="00C25AF4" w:rsidP="00C41727">
            <w:pPr>
              <w:ind w:left="760"/>
            </w:pPr>
          </w:p>
        </w:tc>
        <w:tc>
          <w:tcPr>
            <w:tcW w:w="1153" w:type="dxa"/>
            <w:gridSpan w:val="2"/>
            <w:vMerge w:val="restart"/>
          </w:tcPr>
          <w:p w14:paraId="5356D5B5" w14:textId="77777777" w:rsidR="00C25AF4" w:rsidRDefault="00C25AF4" w:rsidP="00C41727">
            <w:pPr>
              <w:ind w:left="760"/>
            </w:pPr>
          </w:p>
        </w:tc>
      </w:tr>
      <w:tr w:rsidR="00C25AF4" w14:paraId="5C4D0CC2" w14:textId="77777777" w:rsidTr="00C25AF4">
        <w:trPr>
          <w:trHeight w:val="791"/>
        </w:trPr>
        <w:tc>
          <w:tcPr>
            <w:tcW w:w="282" w:type="dxa"/>
            <w:vMerge/>
          </w:tcPr>
          <w:p w14:paraId="5E213E79" w14:textId="77777777" w:rsidR="00C25AF4" w:rsidRDefault="00C25AF4" w:rsidP="00C41727">
            <w:pPr>
              <w:ind w:left="760"/>
            </w:pPr>
          </w:p>
        </w:tc>
        <w:tc>
          <w:tcPr>
            <w:tcW w:w="569" w:type="dxa"/>
            <w:vMerge/>
          </w:tcPr>
          <w:p w14:paraId="3C669BB9" w14:textId="77777777" w:rsidR="00C25AF4" w:rsidRDefault="00C25AF4" w:rsidP="00C41727"/>
        </w:tc>
        <w:tc>
          <w:tcPr>
            <w:tcW w:w="710" w:type="dxa"/>
          </w:tcPr>
          <w:p w14:paraId="4770D409" w14:textId="5243150D" w:rsidR="00C25AF4" w:rsidRDefault="00C25AF4" w:rsidP="00C41727">
            <w:pPr>
              <w:spacing w:after="0" w:line="240" w:lineRule="auto"/>
            </w:pPr>
            <w:r>
              <w:t>7.4.1</w:t>
            </w:r>
          </w:p>
        </w:tc>
        <w:tc>
          <w:tcPr>
            <w:tcW w:w="3401" w:type="dxa"/>
          </w:tcPr>
          <w:p w14:paraId="7A72688E" w14:textId="77777777" w:rsidR="00C25AF4" w:rsidRDefault="00C25AF4" w:rsidP="00C25AF4">
            <w:pPr>
              <w:spacing w:after="0" w:line="240" w:lineRule="auto"/>
            </w:pPr>
            <w:r>
              <w:t>The laboratory shall have a procedure for the transportation, receipt, handling, protection,</w:t>
            </w:r>
          </w:p>
          <w:p w14:paraId="1221FA70" w14:textId="77777777" w:rsidR="00C25AF4" w:rsidRDefault="00C25AF4" w:rsidP="00C25AF4">
            <w:pPr>
              <w:spacing w:after="0" w:line="240" w:lineRule="auto"/>
            </w:pPr>
            <w:r>
              <w:t>storage, retention, and disposal or return of test or calibration items, including all provisions necessary</w:t>
            </w:r>
          </w:p>
          <w:p w14:paraId="3C914F10" w14:textId="77777777" w:rsidR="00C25AF4" w:rsidRDefault="00C25AF4" w:rsidP="00C25AF4">
            <w:pPr>
              <w:spacing w:after="0" w:line="240" w:lineRule="auto"/>
            </w:pPr>
            <w:r>
              <w:t>to protect the integrity of the test or calibration item, and to protect the interests of the laboratory and</w:t>
            </w:r>
          </w:p>
          <w:p w14:paraId="6E725C7D" w14:textId="078DD512" w:rsidR="00C25AF4" w:rsidRDefault="00C25AF4" w:rsidP="00C25AF4">
            <w:pPr>
              <w:spacing w:after="0" w:line="240" w:lineRule="auto"/>
            </w:pPr>
            <w:r>
              <w:t xml:space="preserve">the customer. Precautions shall be taken to avoid deterioration, contamination, loss or damage to </w:t>
            </w:r>
          </w:p>
        </w:tc>
        <w:tc>
          <w:tcPr>
            <w:tcW w:w="1276" w:type="dxa"/>
            <w:vMerge/>
          </w:tcPr>
          <w:p w14:paraId="34532A9C" w14:textId="77777777" w:rsidR="00C25AF4" w:rsidRDefault="00C25AF4" w:rsidP="00C41727">
            <w:pPr>
              <w:spacing w:after="0" w:line="240" w:lineRule="auto"/>
              <w:ind w:left="760"/>
            </w:pPr>
          </w:p>
        </w:tc>
        <w:tc>
          <w:tcPr>
            <w:tcW w:w="1134" w:type="dxa"/>
            <w:vMerge/>
          </w:tcPr>
          <w:p w14:paraId="75967E9B" w14:textId="77777777" w:rsidR="00C25AF4" w:rsidRDefault="00C25AF4" w:rsidP="00C41727">
            <w:pPr>
              <w:ind w:left="760"/>
            </w:pPr>
          </w:p>
        </w:tc>
        <w:tc>
          <w:tcPr>
            <w:tcW w:w="1430" w:type="dxa"/>
            <w:gridSpan w:val="2"/>
            <w:vMerge/>
          </w:tcPr>
          <w:p w14:paraId="2983FBA4" w14:textId="77777777" w:rsidR="00C25AF4" w:rsidRDefault="00C25AF4" w:rsidP="00C41727">
            <w:pPr>
              <w:ind w:left="760"/>
            </w:pPr>
          </w:p>
        </w:tc>
        <w:tc>
          <w:tcPr>
            <w:tcW w:w="1410" w:type="dxa"/>
            <w:gridSpan w:val="2"/>
            <w:vMerge/>
          </w:tcPr>
          <w:p w14:paraId="47599BD1" w14:textId="77777777" w:rsidR="00C25AF4" w:rsidRDefault="00C25AF4" w:rsidP="00C41727">
            <w:pPr>
              <w:ind w:left="760"/>
            </w:pPr>
          </w:p>
        </w:tc>
        <w:tc>
          <w:tcPr>
            <w:tcW w:w="1153" w:type="dxa"/>
            <w:gridSpan w:val="2"/>
            <w:vMerge/>
          </w:tcPr>
          <w:p w14:paraId="53BB8794" w14:textId="77777777" w:rsidR="00C25AF4" w:rsidRDefault="00C25AF4" w:rsidP="00C41727">
            <w:pPr>
              <w:ind w:left="760"/>
            </w:pPr>
          </w:p>
        </w:tc>
      </w:tr>
    </w:tbl>
    <w:p w14:paraId="5E1B130A" w14:textId="6BFD1478" w:rsidR="00C25AF4" w:rsidRDefault="00C25AF4"/>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569"/>
        <w:gridCol w:w="714"/>
        <w:gridCol w:w="3258"/>
        <w:gridCol w:w="1276"/>
        <w:gridCol w:w="1276"/>
        <w:gridCol w:w="14"/>
        <w:gridCol w:w="1415"/>
        <w:gridCol w:w="12"/>
        <w:gridCol w:w="1397"/>
        <w:gridCol w:w="52"/>
        <w:gridCol w:w="1101"/>
      </w:tblGrid>
      <w:tr w:rsidR="000408E8" w14:paraId="2BB319D7" w14:textId="77777777" w:rsidTr="000408E8">
        <w:trPr>
          <w:gridBefore w:val="4"/>
          <w:wBefore w:w="4822" w:type="dxa"/>
          <w:trHeight w:val="310"/>
        </w:trPr>
        <w:tc>
          <w:tcPr>
            <w:tcW w:w="2566" w:type="dxa"/>
            <w:gridSpan w:val="3"/>
          </w:tcPr>
          <w:p w14:paraId="3839CBE2" w14:textId="77777777" w:rsidR="000408E8" w:rsidRPr="006044E3" w:rsidRDefault="000408E8" w:rsidP="00C41727">
            <w:pPr>
              <w:rPr>
                <w:rFonts w:cstheme="minorHAnsi"/>
              </w:rPr>
            </w:pPr>
            <w:r w:rsidRPr="006044E3">
              <w:rPr>
                <w:rFonts w:cstheme="minorHAnsi"/>
                <w:b/>
              </w:rPr>
              <w:t>Filled by the lab</w:t>
            </w:r>
          </w:p>
        </w:tc>
        <w:tc>
          <w:tcPr>
            <w:tcW w:w="3977" w:type="dxa"/>
            <w:gridSpan w:val="5"/>
          </w:tcPr>
          <w:p w14:paraId="1C4F5D18" w14:textId="77777777" w:rsidR="000408E8" w:rsidRPr="006044E3" w:rsidRDefault="000408E8" w:rsidP="00C41727">
            <w:pPr>
              <w:rPr>
                <w:rFonts w:cstheme="minorHAnsi"/>
              </w:rPr>
            </w:pPr>
            <w:r w:rsidRPr="006044E3">
              <w:rPr>
                <w:rFonts w:cstheme="minorHAnsi"/>
                <w:b/>
              </w:rPr>
              <w:t>Filled by Lead Assessor</w:t>
            </w:r>
          </w:p>
        </w:tc>
      </w:tr>
      <w:tr w:rsidR="000408E8" w14:paraId="7BF739D0" w14:textId="77777777" w:rsidTr="000408E8">
        <w:trPr>
          <w:gridBefore w:val="4"/>
          <w:wBefore w:w="4822" w:type="dxa"/>
          <w:trHeight w:val="950"/>
        </w:trPr>
        <w:tc>
          <w:tcPr>
            <w:tcW w:w="1276" w:type="dxa"/>
          </w:tcPr>
          <w:p w14:paraId="10F328D2" w14:textId="77777777" w:rsidR="000408E8" w:rsidRPr="006044E3" w:rsidRDefault="000408E8" w:rsidP="00C41727">
            <w:pPr>
              <w:rPr>
                <w:rFonts w:cstheme="minorHAnsi"/>
              </w:rPr>
            </w:pPr>
            <w:r w:rsidRPr="006044E3">
              <w:rPr>
                <w:rFonts w:cstheme="minorHAnsi"/>
                <w:b/>
              </w:rPr>
              <w:t>Document Reference</w:t>
            </w:r>
          </w:p>
        </w:tc>
        <w:tc>
          <w:tcPr>
            <w:tcW w:w="1290" w:type="dxa"/>
            <w:gridSpan w:val="2"/>
          </w:tcPr>
          <w:p w14:paraId="5B71C05A" w14:textId="77777777" w:rsidR="000408E8" w:rsidRPr="006044E3" w:rsidRDefault="000408E8" w:rsidP="00C41727">
            <w:pPr>
              <w:rPr>
                <w:rFonts w:cstheme="minorHAnsi"/>
              </w:rPr>
            </w:pPr>
            <w:r w:rsidRPr="006044E3">
              <w:rPr>
                <w:rFonts w:cstheme="minorHAnsi"/>
                <w:b/>
              </w:rPr>
              <w:t>Implemented (Y/N)</w:t>
            </w:r>
          </w:p>
        </w:tc>
        <w:tc>
          <w:tcPr>
            <w:tcW w:w="1427" w:type="dxa"/>
            <w:gridSpan w:val="2"/>
          </w:tcPr>
          <w:p w14:paraId="35ED2226" w14:textId="77777777" w:rsidR="000408E8" w:rsidRPr="006044E3" w:rsidRDefault="000408E8" w:rsidP="00C41727">
            <w:pPr>
              <w:rPr>
                <w:rFonts w:cstheme="minorHAnsi"/>
                <w:b/>
              </w:rPr>
            </w:pPr>
            <w:r w:rsidRPr="006044E3">
              <w:rPr>
                <w:rFonts w:cstheme="minorHAnsi"/>
                <w:b/>
              </w:rPr>
              <w:t>Documented</w:t>
            </w:r>
          </w:p>
          <w:p w14:paraId="6543E365" w14:textId="77777777" w:rsidR="000408E8" w:rsidRPr="006044E3" w:rsidRDefault="000408E8" w:rsidP="00C41727">
            <w:pPr>
              <w:rPr>
                <w:rFonts w:cstheme="minorHAnsi"/>
                <w:b/>
              </w:rPr>
            </w:pPr>
            <w:r w:rsidRPr="006044E3">
              <w:rPr>
                <w:rFonts w:cstheme="minorHAnsi"/>
                <w:b/>
              </w:rPr>
              <w:t xml:space="preserve">     (Y/N)</w:t>
            </w:r>
          </w:p>
        </w:tc>
        <w:tc>
          <w:tcPr>
            <w:tcW w:w="1449" w:type="dxa"/>
            <w:gridSpan w:val="2"/>
          </w:tcPr>
          <w:p w14:paraId="7877807D" w14:textId="77777777" w:rsidR="000408E8" w:rsidRPr="006044E3" w:rsidRDefault="000408E8" w:rsidP="00C41727">
            <w:pPr>
              <w:rPr>
                <w:rFonts w:cstheme="minorHAnsi"/>
              </w:rPr>
            </w:pPr>
            <w:r w:rsidRPr="006044E3">
              <w:rPr>
                <w:rFonts w:cstheme="minorHAnsi"/>
                <w:b/>
              </w:rPr>
              <w:t>Implemented (Y/N)</w:t>
            </w:r>
          </w:p>
        </w:tc>
        <w:tc>
          <w:tcPr>
            <w:tcW w:w="1101" w:type="dxa"/>
          </w:tcPr>
          <w:p w14:paraId="1B8943B5" w14:textId="77777777" w:rsidR="000408E8" w:rsidRPr="006044E3" w:rsidRDefault="000408E8" w:rsidP="00C41727">
            <w:pPr>
              <w:rPr>
                <w:rFonts w:cstheme="minorHAnsi"/>
              </w:rPr>
            </w:pPr>
            <w:r w:rsidRPr="006044E3">
              <w:rPr>
                <w:rFonts w:cstheme="minorHAnsi"/>
                <w:b/>
              </w:rPr>
              <w:t>Remarks</w:t>
            </w:r>
          </w:p>
        </w:tc>
      </w:tr>
      <w:tr w:rsidR="000408E8" w14:paraId="73375665" w14:textId="77777777" w:rsidTr="000408E8">
        <w:trPr>
          <w:trHeight w:val="413"/>
        </w:trPr>
        <w:tc>
          <w:tcPr>
            <w:tcW w:w="281" w:type="dxa"/>
          </w:tcPr>
          <w:p w14:paraId="5671D034" w14:textId="77777777" w:rsidR="000408E8" w:rsidRDefault="000408E8" w:rsidP="00C41727"/>
        </w:tc>
        <w:tc>
          <w:tcPr>
            <w:tcW w:w="569" w:type="dxa"/>
          </w:tcPr>
          <w:p w14:paraId="674D4D9B" w14:textId="77777777" w:rsidR="000408E8" w:rsidRDefault="000408E8" w:rsidP="00C41727">
            <w:pPr>
              <w:spacing w:after="0" w:line="240" w:lineRule="auto"/>
            </w:pPr>
          </w:p>
        </w:tc>
        <w:tc>
          <w:tcPr>
            <w:tcW w:w="10515" w:type="dxa"/>
            <w:gridSpan w:val="10"/>
          </w:tcPr>
          <w:p w14:paraId="1BA710AC" w14:textId="77777777" w:rsidR="000408E8" w:rsidRDefault="000408E8" w:rsidP="00C41727">
            <w:pPr>
              <w:spacing w:after="0" w:line="240" w:lineRule="auto"/>
            </w:pPr>
          </w:p>
        </w:tc>
      </w:tr>
      <w:tr w:rsidR="005B369C" w14:paraId="5D680B64" w14:textId="77777777" w:rsidTr="000408E8">
        <w:trPr>
          <w:trHeight w:val="1071"/>
        </w:trPr>
        <w:tc>
          <w:tcPr>
            <w:tcW w:w="281" w:type="dxa"/>
            <w:vMerge w:val="restart"/>
          </w:tcPr>
          <w:p w14:paraId="2CFA5E93" w14:textId="77777777" w:rsidR="005B369C" w:rsidRDefault="005B369C" w:rsidP="00C41727">
            <w:pPr>
              <w:ind w:left="760"/>
            </w:pPr>
          </w:p>
        </w:tc>
        <w:tc>
          <w:tcPr>
            <w:tcW w:w="569" w:type="dxa"/>
            <w:vMerge w:val="restart"/>
          </w:tcPr>
          <w:p w14:paraId="1C0AE6E0" w14:textId="77777777" w:rsidR="005B369C" w:rsidRDefault="005B369C" w:rsidP="00C41727">
            <w:pPr>
              <w:spacing w:after="0" w:line="240" w:lineRule="auto"/>
            </w:pPr>
          </w:p>
        </w:tc>
        <w:tc>
          <w:tcPr>
            <w:tcW w:w="714" w:type="dxa"/>
          </w:tcPr>
          <w:p w14:paraId="6947DF10" w14:textId="402561E7" w:rsidR="005B369C" w:rsidRDefault="005B369C" w:rsidP="00C41727">
            <w:pPr>
              <w:spacing w:after="0" w:line="240" w:lineRule="auto"/>
            </w:pPr>
          </w:p>
        </w:tc>
        <w:tc>
          <w:tcPr>
            <w:tcW w:w="3258" w:type="dxa"/>
          </w:tcPr>
          <w:p w14:paraId="6A2347C4" w14:textId="3B9E5CD5" w:rsidR="005B369C" w:rsidRDefault="001A498B" w:rsidP="000408E8">
            <w:pPr>
              <w:spacing w:after="0" w:line="240" w:lineRule="auto"/>
            </w:pPr>
            <w:r>
              <w:t xml:space="preserve">the item during handling, transporting, storage/waiting </w:t>
            </w:r>
            <w:r w:rsidR="005B369C">
              <w:t>and preparation for</w:t>
            </w:r>
            <w:r>
              <w:t xml:space="preserve"> </w:t>
            </w:r>
            <w:r w:rsidR="005B369C">
              <w:t>testing or calibration. Handling</w:t>
            </w:r>
          </w:p>
          <w:p w14:paraId="4D35CA7C" w14:textId="668517D2" w:rsidR="005B369C" w:rsidRDefault="005B369C" w:rsidP="000408E8">
            <w:pPr>
              <w:spacing w:after="0" w:line="240" w:lineRule="auto"/>
            </w:pPr>
            <w:r>
              <w:t>instructions provided with the item shall be followed.</w:t>
            </w:r>
          </w:p>
        </w:tc>
        <w:tc>
          <w:tcPr>
            <w:tcW w:w="1276" w:type="dxa"/>
          </w:tcPr>
          <w:p w14:paraId="23A5CA4B" w14:textId="77777777" w:rsidR="005B369C" w:rsidRDefault="005B369C" w:rsidP="00C41727">
            <w:pPr>
              <w:spacing w:after="0" w:line="240" w:lineRule="auto"/>
              <w:ind w:left="760"/>
            </w:pPr>
          </w:p>
        </w:tc>
        <w:tc>
          <w:tcPr>
            <w:tcW w:w="1276" w:type="dxa"/>
          </w:tcPr>
          <w:p w14:paraId="2A4E7185" w14:textId="77777777" w:rsidR="005B369C" w:rsidRDefault="005B369C" w:rsidP="00C41727">
            <w:pPr>
              <w:ind w:left="760"/>
            </w:pPr>
          </w:p>
        </w:tc>
        <w:tc>
          <w:tcPr>
            <w:tcW w:w="1429" w:type="dxa"/>
            <w:gridSpan w:val="2"/>
          </w:tcPr>
          <w:p w14:paraId="1E65BFBA" w14:textId="77777777" w:rsidR="005B369C" w:rsidRDefault="005B369C" w:rsidP="00C41727">
            <w:pPr>
              <w:ind w:left="760"/>
            </w:pPr>
          </w:p>
        </w:tc>
        <w:tc>
          <w:tcPr>
            <w:tcW w:w="1409" w:type="dxa"/>
            <w:gridSpan w:val="2"/>
          </w:tcPr>
          <w:p w14:paraId="40791631" w14:textId="77777777" w:rsidR="005B369C" w:rsidRDefault="005B369C" w:rsidP="00C41727">
            <w:pPr>
              <w:ind w:left="760"/>
            </w:pPr>
          </w:p>
        </w:tc>
        <w:tc>
          <w:tcPr>
            <w:tcW w:w="1153" w:type="dxa"/>
            <w:gridSpan w:val="2"/>
          </w:tcPr>
          <w:p w14:paraId="0055248E" w14:textId="77777777" w:rsidR="005B369C" w:rsidRDefault="005B369C" w:rsidP="00C41727">
            <w:pPr>
              <w:ind w:left="760"/>
            </w:pPr>
          </w:p>
        </w:tc>
      </w:tr>
      <w:tr w:rsidR="005B369C" w14:paraId="5245D7B4" w14:textId="77777777" w:rsidTr="000408E8">
        <w:trPr>
          <w:trHeight w:val="1338"/>
        </w:trPr>
        <w:tc>
          <w:tcPr>
            <w:tcW w:w="281" w:type="dxa"/>
            <w:vMerge/>
          </w:tcPr>
          <w:p w14:paraId="7B89D0D2" w14:textId="77777777" w:rsidR="005B369C" w:rsidRDefault="005B369C" w:rsidP="00C41727">
            <w:pPr>
              <w:ind w:left="760"/>
            </w:pPr>
          </w:p>
        </w:tc>
        <w:tc>
          <w:tcPr>
            <w:tcW w:w="569" w:type="dxa"/>
            <w:vMerge/>
          </w:tcPr>
          <w:p w14:paraId="711CFA2D" w14:textId="33146A5E" w:rsidR="005B369C" w:rsidRDefault="005B369C" w:rsidP="00C41727"/>
        </w:tc>
        <w:tc>
          <w:tcPr>
            <w:tcW w:w="714" w:type="dxa"/>
          </w:tcPr>
          <w:p w14:paraId="7FB69425" w14:textId="5457F183" w:rsidR="005B369C" w:rsidRDefault="005B369C" w:rsidP="00C41727">
            <w:pPr>
              <w:spacing w:after="0" w:line="240" w:lineRule="auto"/>
            </w:pPr>
            <w:r>
              <w:t>7.4.2</w:t>
            </w:r>
          </w:p>
        </w:tc>
        <w:tc>
          <w:tcPr>
            <w:tcW w:w="3258" w:type="dxa"/>
          </w:tcPr>
          <w:p w14:paraId="67186923" w14:textId="0075CE7E" w:rsidR="005B369C" w:rsidRDefault="005B369C" w:rsidP="000408E8">
            <w:pPr>
              <w:spacing w:after="0" w:line="240" w:lineRule="auto"/>
            </w:pPr>
            <w:r>
              <w:t>The laboratory shall have a system for the unambiguous identification of test or calibration items. The identification shall be retained while the item is under the responsibility of the laboratory.</w:t>
            </w:r>
          </w:p>
          <w:p w14:paraId="5A975BB4" w14:textId="0ED5330E" w:rsidR="005B369C" w:rsidRDefault="005B369C" w:rsidP="000408E8">
            <w:pPr>
              <w:spacing w:after="0" w:line="240" w:lineRule="auto"/>
            </w:pPr>
            <w:r>
              <w:t xml:space="preserve">The system shall ensure that items will not be confused physically or when referred to in </w:t>
            </w:r>
            <w:r>
              <w:lastRenderedPageBreak/>
              <w:t>records or other documents. The system shall, if appropriate, accommodate a sub-division of an item or groups of items and the transfer of items.</w:t>
            </w:r>
          </w:p>
        </w:tc>
        <w:tc>
          <w:tcPr>
            <w:tcW w:w="1276" w:type="dxa"/>
          </w:tcPr>
          <w:p w14:paraId="1A5E3CC4" w14:textId="7395F2FA" w:rsidR="005B369C" w:rsidRDefault="005B369C" w:rsidP="00C41727">
            <w:pPr>
              <w:spacing w:after="0" w:line="240" w:lineRule="auto"/>
              <w:ind w:left="760"/>
            </w:pPr>
          </w:p>
        </w:tc>
        <w:tc>
          <w:tcPr>
            <w:tcW w:w="1276" w:type="dxa"/>
          </w:tcPr>
          <w:p w14:paraId="2C4DDF48" w14:textId="77777777" w:rsidR="005B369C" w:rsidRDefault="005B369C" w:rsidP="00C41727">
            <w:pPr>
              <w:ind w:left="760"/>
            </w:pPr>
          </w:p>
        </w:tc>
        <w:tc>
          <w:tcPr>
            <w:tcW w:w="1429" w:type="dxa"/>
            <w:gridSpan w:val="2"/>
          </w:tcPr>
          <w:p w14:paraId="427B89D9" w14:textId="77777777" w:rsidR="005B369C" w:rsidRDefault="005B369C" w:rsidP="00C41727">
            <w:pPr>
              <w:ind w:left="760"/>
            </w:pPr>
          </w:p>
        </w:tc>
        <w:tc>
          <w:tcPr>
            <w:tcW w:w="1409" w:type="dxa"/>
            <w:gridSpan w:val="2"/>
          </w:tcPr>
          <w:p w14:paraId="1864289E" w14:textId="77777777" w:rsidR="005B369C" w:rsidRDefault="005B369C" w:rsidP="00C41727">
            <w:pPr>
              <w:ind w:left="760"/>
            </w:pPr>
          </w:p>
        </w:tc>
        <w:tc>
          <w:tcPr>
            <w:tcW w:w="1153" w:type="dxa"/>
            <w:gridSpan w:val="2"/>
          </w:tcPr>
          <w:p w14:paraId="5577069F" w14:textId="77777777" w:rsidR="005B369C" w:rsidRDefault="005B369C" w:rsidP="00C41727">
            <w:pPr>
              <w:ind w:left="760"/>
            </w:pPr>
          </w:p>
        </w:tc>
      </w:tr>
      <w:tr w:rsidR="005B369C" w14:paraId="102587D6" w14:textId="77777777" w:rsidTr="000408E8">
        <w:trPr>
          <w:trHeight w:val="1338"/>
        </w:trPr>
        <w:tc>
          <w:tcPr>
            <w:tcW w:w="281" w:type="dxa"/>
            <w:vMerge/>
          </w:tcPr>
          <w:p w14:paraId="11E362E4" w14:textId="77777777" w:rsidR="005B369C" w:rsidRDefault="005B369C" w:rsidP="00C41727">
            <w:pPr>
              <w:ind w:left="760"/>
            </w:pPr>
          </w:p>
        </w:tc>
        <w:tc>
          <w:tcPr>
            <w:tcW w:w="569" w:type="dxa"/>
            <w:vMerge/>
          </w:tcPr>
          <w:p w14:paraId="5B557694" w14:textId="77777777" w:rsidR="005B369C" w:rsidRDefault="005B369C" w:rsidP="00C41727"/>
        </w:tc>
        <w:tc>
          <w:tcPr>
            <w:tcW w:w="714" w:type="dxa"/>
          </w:tcPr>
          <w:p w14:paraId="78B2FCFB" w14:textId="5F487D33" w:rsidR="005B369C" w:rsidRDefault="005B369C" w:rsidP="00C41727">
            <w:pPr>
              <w:spacing w:after="0" w:line="240" w:lineRule="auto"/>
            </w:pPr>
            <w:r>
              <w:t>7.4.3</w:t>
            </w:r>
          </w:p>
        </w:tc>
        <w:tc>
          <w:tcPr>
            <w:tcW w:w="3258" w:type="dxa"/>
          </w:tcPr>
          <w:p w14:paraId="63492C48" w14:textId="61C0A005" w:rsidR="005B369C" w:rsidRDefault="005B369C" w:rsidP="000408E8">
            <w:pPr>
              <w:spacing w:after="0" w:line="240" w:lineRule="auto"/>
            </w:pPr>
            <w:r>
              <w:t>Upon receipt of the test or calibration item, deviations from specified conditions shall be recorded. When there is doubt about the suitability of an item for test or calibration, or when an item does not conform to the description provided, the laboratory shall consult the customer for further instructions</w:t>
            </w:r>
          </w:p>
          <w:p w14:paraId="42C84CDC" w14:textId="4BF33D8A" w:rsidR="005B369C" w:rsidRDefault="005B369C" w:rsidP="000408E8">
            <w:pPr>
              <w:spacing w:after="0" w:line="240" w:lineRule="auto"/>
            </w:pPr>
            <w:r>
              <w:t>before proceeding and shall record the results of this consultation. When the customer requires the item to be tested or calibrated acknowledging a deviation from specified conditions, the laboratory shall</w:t>
            </w:r>
          </w:p>
          <w:p w14:paraId="05A014A2" w14:textId="1088DD2A" w:rsidR="005B369C" w:rsidRDefault="001A498B" w:rsidP="000408E8">
            <w:pPr>
              <w:spacing w:after="0" w:line="240" w:lineRule="auto"/>
            </w:pPr>
            <w:r>
              <w:t xml:space="preserve">include a disclaimer in the report indicating which results may be </w:t>
            </w:r>
          </w:p>
        </w:tc>
        <w:tc>
          <w:tcPr>
            <w:tcW w:w="1276" w:type="dxa"/>
          </w:tcPr>
          <w:p w14:paraId="6944509C" w14:textId="77777777" w:rsidR="005B369C" w:rsidRDefault="005B369C" w:rsidP="00C41727">
            <w:pPr>
              <w:spacing w:after="0" w:line="240" w:lineRule="auto"/>
              <w:ind w:left="760"/>
            </w:pPr>
          </w:p>
        </w:tc>
        <w:tc>
          <w:tcPr>
            <w:tcW w:w="1276" w:type="dxa"/>
          </w:tcPr>
          <w:p w14:paraId="7CD54EA1" w14:textId="77777777" w:rsidR="005B369C" w:rsidRDefault="005B369C" w:rsidP="00C41727">
            <w:pPr>
              <w:ind w:left="760"/>
            </w:pPr>
          </w:p>
        </w:tc>
        <w:tc>
          <w:tcPr>
            <w:tcW w:w="1429" w:type="dxa"/>
            <w:gridSpan w:val="2"/>
          </w:tcPr>
          <w:p w14:paraId="1E366E27" w14:textId="77777777" w:rsidR="005B369C" w:rsidRDefault="005B369C" w:rsidP="00C41727">
            <w:pPr>
              <w:ind w:left="760"/>
            </w:pPr>
          </w:p>
        </w:tc>
        <w:tc>
          <w:tcPr>
            <w:tcW w:w="1409" w:type="dxa"/>
            <w:gridSpan w:val="2"/>
          </w:tcPr>
          <w:p w14:paraId="292C84CB" w14:textId="77777777" w:rsidR="005B369C" w:rsidRDefault="005B369C" w:rsidP="00C41727">
            <w:pPr>
              <w:ind w:left="760"/>
            </w:pPr>
          </w:p>
        </w:tc>
        <w:tc>
          <w:tcPr>
            <w:tcW w:w="1153" w:type="dxa"/>
            <w:gridSpan w:val="2"/>
          </w:tcPr>
          <w:p w14:paraId="13485EA4" w14:textId="77777777" w:rsidR="005B369C" w:rsidRDefault="005B369C" w:rsidP="00C41727">
            <w:pPr>
              <w:ind w:left="760"/>
            </w:pPr>
          </w:p>
          <w:p w14:paraId="2BEF232F" w14:textId="4C970813" w:rsidR="005B369C" w:rsidRDefault="005B369C" w:rsidP="00C41727">
            <w:pPr>
              <w:ind w:left="760"/>
            </w:pPr>
          </w:p>
        </w:tc>
      </w:tr>
      <w:tr w:rsidR="000408E8" w14:paraId="713DE1B3" w14:textId="77777777" w:rsidTr="000408E8">
        <w:trPr>
          <w:gridBefore w:val="4"/>
          <w:wBefore w:w="4822" w:type="dxa"/>
          <w:trHeight w:val="310"/>
        </w:trPr>
        <w:tc>
          <w:tcPr>
            <w:tcW w:w="2566" w:type="dxa"/>
            <w:gridSpan w:val="3"/>
          </w:tcPr>
          <w:p w14:paraId="3C20C3FF" w14:textId="77777777" w:rsidR="000408E8" w:rsidRPr="006044E3" w:rsidRDefault="000408E8" w:rsidP="00C41727">
            <w:pPr>
              <w:rPr>
                <w:rFonts w:cstheme="minorHAnsi"/>
              </w:rPr>
            </w:pPr>
            <w:r w:rsidRPr="006044E3">
              <w:rPr>
                <w:rFonts w:cstheme="minorHAnsi"/>
                <w:b/>
              </w:rPr>
              <w:t>Filled by the lab</w:t>
            </w:r>
          </w:p>
        </w:tc>
        <w:tc>
          <w:tcPr>
            <w:tcW w:w="3977" w:type="dxa"/>
            <w:gridSpan w:val="5"/>
          </w:tcPr>
          <w:p w14:paraId="500BD6D7" w14:textId="77777777" w:rsidR="000408E8" w:rsidRPr="006044E3" w:rsidRDefault="000408E8" w:rsidP="00C41727">
            <w:pPr>
              <w:rPr>
                <w:rFonts w:cstheme="minorHAnsi"/>
              </w:rPr>
            </w:pPr>
            <w:r w:rsidRPr="006044E3">
              <w:rPr>
                <w:rFonts w:cstheme="minorHAnsi"/>
                <w:b/>
              </w:rPr>
              <w:t>Filled by Lead Assessor</w:t>
            </w:r>
          </w:p>
        </w:tc>
      </w:tr>
      <w:tr w:rsidR="000408E8" w14:paraId="3EB81B4F" w14:textId="77777777" w:rsidTr="000408E8">
        <w:trPr>
          <w:gridBefore w:val="4"/>
          <w:wBefore w:w="4822" w:type="dxa"/>
          <w:trHeight w:val="950"/>
        </w:trPr>
        <w:tc>
          <w:tcPr>
            <w:tcW w:w="1276" w:type="dxa"/>
          </w:tcPr>
          <w:p w14:paraId="6E0889EF" w14:textId="77777777" w:rsidR="000408E8" w:rsidRPr="006044E3" w:rsidRDefault="000408E8" w:rsidP="00C41727">
            <w:pPr>
              <w:rPr>
                <w:rFonts w:cstheme="minorHAnsi"/>
              </w:rPr>
            </w:pPr>
            <w:r w:rsidRPr="006044E3">
              <w:rPr>
                <w:rFonts w:cstheme="minorHAnsi"/>
                <w:b/>
              </w:rPr>
              <w:t>Document Reference</w:t>
            </w:r>
          </w:p>
        </w:tc>
        <w:tc>
          <w:tcPr>
            <w:tcW w:w="1290" w:type="dxa"/>
            <w:gridSpan w:val="2"/>
          </w:tcPr>
          <w:p w14:paraId="58A0840B" w14:textId="77777777" w:rsidR="000408E8" w:rsidRPr="006044E3" w:rsidRDefault="000408E8" w:rsidP="00C41727">
            <w:pPr>
              <w:rPr>
                <w:rFonts w:cstheme="minorHAnsi"/>
              </w:rPr>
            </w:pPr>
            <w:r w:rsidRPr="006044E3">
              <w:rPr>
                <w:rFonts w:cstheme="minorHAnsi"/>
                <w:b/>
              </w:rPr>
              <w:t>Implemented (Y/N)</w:t>
            </w:r>
          </w:p>
        </w:tc>
        <w:tc>
          <w:tcPr>
            <w:tcW w:w="1427" w:type="dxa"/>
            <w:gridSpan w:val="2"/>
          </w:tcPr>
          <w:p w14:paraId="20F67B55" w14:textId="77777777" w:rsidR="000408E8" w:rsidRPr="006044E3" w:rsidRDefault="000408E8" w:rsidP="00C41727">
            <w:pPr>
              <w:rPr>
                <w:rFonts w:cstheme="minorHAnsi"/>
                <w:b/>
              </w:rPr>
            </w:pPr>
            <w:r w:rsidRPr="006044E3">
              <w:rPr>
                <w:rFonts w:cstheme="minorHAnsi"/>
                <w:b/>
              </w:rPr>
              <w:t>Documented</w:t>
            </w:r>
          </w:p>
          <w:p w14:paraId="2AE61D7C" w14:textId="77777777" w:rsidR="000408E8" w:rsidRPr="006044E3" w:rsidRDefault="000408E8" w:rsidP="00C41727">
            <w:pPr>
              <w:rPr>
                <w:rFonts w:cstheme="minorHAnsi"/>
                <w:b/>
              </w:rPr>
            </w:pPr>
            <w:r w:rsidRPr="006044E3">
              <w:rPr>
                <w:rFonts w:cstheme="minorHAnsi"/>
                <w:b/>
              </w:rPr>
              <w:t xml:space="preserve">     (Y/N)</w:t>
            </w:r>
          </w:p>
        </w:tc>
        <w:tc>
          <w:tcPr>
            <w:tcW w:w="1449" w:type="dxa"/>
            <w:gridSpan w:val="2"/>
          </w:tcPr>
          <w:p w14:paraId="5905DAF6" w14:textId="77777777" w:rsidR="000408E8" w:rsidRPr="006044E3" w:rsidRDefault="000408E8" w:rsidP="00C41727">
            <w:pPr>
              <w:rPr>
                <w:rFonts w:cstheme="minorHAnsi"/>
              </w:rPr>
            </w:pPr>
            <w:r w:rsidRPr="006044E3">
              <w:rPr>
                <w:rFonts w:cstheme="minorHAnsi"/>
                <w:b/>
              </w:rPr>
              <w:t>Implemented (Y/N)</w:t>
            </w:r>
          </w:p>
        </w:tc>
        <w:tc>
          <w:tcPr>
            <w:tcW w:w="1101" w:type="dxa"/>
          </w:tcPr>
          <w:p w14:paraId="50AE030E" w14:textId="77777777" w:rsidR="000408E8" w:rsidRPr="006044E3" w:rsidRDefault="000408E8" w:rsidP="00C41727">
            <w:pPr>
              <w:rPr>
                <w:rFonts w:cstheme="minorHAnsi"/>
              </w:rPr>
            </w:pPr>
            <w:r w:rsidRPr="006044E3">
              <w:rPr>
                <w:rFonts w:cstheme="minorHAnsi"/>
                <w:b/>
              </w:rPr>
              <w:t>Remarks</w:t>
            </w:r>
          </w:p>
        </w:tc>
      </w:tr>
      <w:tr w:rsidR="000408E8" w14:paraId="4E75F1CB" w14:textId="77777777" w:rsidTr="000408E8">
        <w:trPr>
          <w:trHeight w:val="413"/>
        </w:trPr>
        <w:tc>
          <w:tcPr>
            <w:tcW w:w="281" w:type="dxa"/>
          </w:tcPr>
          <w:p w14:paraId="37FC7CC4" w14:textId="77777777" w:rsidR="000408E8" w:rsidRDefault="000408E8" w:rsidP="00C41727"/>
        </w:tc>
        <w:tc>
          <w:tcPr>
            <w:tcW w:w="569" w:type="dxa"/>
          </w:tcPr>
          <w:p w14:paraId="6C4B4796" w14:textId="77777777" w:rsidR="000408E8" w:rsidRDefault="000408E8" w:rsidP="00C41727">
            <w:pPr>
              <w:spacing w:after="0" w:line="240" w:lineRule="auto"/>
            </w:pPr>
          </w:p>
        </w:tc>
        <w:tc>
          <w:tcPr>
            <w:tcW w:w="10515" w:type="dxa"/>
            <w:gridSpan w:val="10"/>
          </w:tcPr>
          <w:p w14:paraId="1F064446" w14:textId="77777777" w:rsidR="000408E8" w:rsidRDefault="000408E8" w:rsidP="00C41727">
            <w:pPr>
              <w:spacing w:after="0" w:line="240" w:lineRule="auto"/>
            </w:pPr>
          </w:p>
        </w:tc>
      </w:tr>
      <w:tr w:rsidR="001A498B" w14:paraId="36614374" w14:textId="77777777" w:rsidTr="001A498B">
        <w:trPr>
          <w:trHeight w:val="331"/>
        </w:trPr>
        <w:tc>
          <w:tcPr>
            <w:tcW w:w="281" w:type="dxa"/>
            <w:vMerge w:val="restart"/>
          </w:tcPr>
          <w:p w14:paraId="1DC9D3B6" w14:textId="77777777" w:rsidR="001A498B" w:rsidRDefault="001A498B" w:rsidP="00C41727">
            <w:pPr>
              <w:ind w:left="760"/>
            </w:pPr>
          </w:p>
        </w:tc>
        <w:tc>
          <w:tcPr>
            <w:tcW w:w="569" w:type="dxa"/>
            <w:vMerge w:val="restart"/>
          </w:tcPr>
          <w:p w14:paraId="62CBB439" w14:textId="77777777" w:rsidR="001A498B" w:rsidRDefault="001A498B" w:rsidP="00C41727">
            <w:pPr>
              <w:spacing w:after="0" w:line="240" w:lineRule="auto"/>
            </w:pPr>
          </w:p>
        </w:tc>
        <w:tc>
          <w:tcPr>
            <w:tcW w:w="714" w:type="dxa"/>
          </w:tcPr>
          <w:p w14:paraId="3BCDD702" w14:textId="731AFA1B" w:rsidR="001A498B" w:rsidRDefault="001A498B" w:rsidP="00C41727">
            <w:pPr>
              <w:spacing w:after="0" w:line="240" w:lineRule="auto"/>
            </w:pPr>
          </w:p>
        </w:tc>
        <w:tc>
          <w:tcPr>
            <w:tcW w:w="3258" w:type="dxa"/>
          </w:tcPr>
          <w:p w14:paraId="370033B2" w14:textId="1FFFB0B2" w:rsidR="001A498B" w:rsidRDefault="001A498B" w:rsidP="000408E8">
            <w:pPr>
              <w:spacing w:after="0" w:line="240" w:lineRule="auto"/>
            </w:pPr>
            <w:r>
              <w:t>affected by the deviation.</w:t>
            </w:r>
          </w:p>
        </w:tc>
        <w:tc>
          <w:tcPr>
            <w:tcW w:w="1276" w:type="dxa"/>
          </w:tcPr>
          <w:p w14:paraId="1DCBFD79" w14:textId="77777777" w:rsidR="001A498B" w:rsidRDefault="001A498B" w:rsidP="00C41727">
            <w:pPr>
              <w:spacing w:after="0" w:line="240" w:lineRule="auto"/>
              <w:ind w:left="760"/>
            </w:pPr>
          </w:p>
        </w:tc>
        <w:tc>
          <w:tcPr>
            <w:tcW w:w="1276" w:type="dxa"/>
          </w:tcPr>
          <w:p w14:paraId="35C7BB36" w14:textId="77777777" w:rsidR="001A498B" w:rsidRDefault="001A498B" w:rsidP="00C41727">
            <w:pPr>
              <w:ind w:left="760"/>
            </w:pPr>
          </w:p>
        </w:tc>
        <w:tc>
          <w:tcPr>
            <w:tcW w:w="1429" w:type="dxa"/>
            <w:gridSpan w:val="2"/>
          </w:tcPr>
          <w:p w14:paraId="4A65DF8F" w14:textId="77777777" w:rsidR="001A498B" w:rsidRDefault="001A498B" w:rsidP="00C41727">
            <w:pPr>
              <w:ind w:left="760"/>
            </w:pPr>
          </w:p>
        </w:tc>
        <w:tc>
          <w:tcPr>
            <w:tcW w:w="1409" w:type="dxa"/>
            <w:gridSpan w:val="2"/>
          </w:tcPr>
          <w:p w14:paraId="413E3BBA" w14:textId="77777777" w:rsidR="001A498B" w:rsidRDefault="001A498B" w:rsidP="00C41727">
            <w:pPr>
              <w:ind w:left="760"/>
            </w:pPr>
          </w:p>
        </w:tc>
        <w:tc>
          <w:tcPr>
            <w:tcW w:w="1153" w:type="dxa"/>
            <w:gridSpan w:val="2"/>
          </w:tcPr>
          <w:p w14:paraId="0B86330D" w14:textId="77777777" w:rsidR="001A498B" w:rsidRDefault="001A498B" w:rsidP="00C41727">
            <w:pPr>
              <w:ind w:left="760"/>
            </w:pPr>
          </w:p>
        </w:tc>
      </w:tr>
      <w:tr w:rsidR="001A498B" w14:paraId="2DCAAE6C" w14:textId="77777777" w:rsidTr="000408E8">
        <w:trPr>
          <w:trHeight w:val="1270"/>
        </w:trPr>
        <w:tc>
          <w:tcPr>
            <w:tcW w:w="281" w:type="dxa"/>
            <w:vMerge/>
          </w:tcPr>
          <w:p w14:paraId="5ACAD8D2" w14:textId="77777777" w:rsidR="001A498B" w:rsidRDefault="001A498B" w:rsidP="00C41727">
            <w:pPr>
              <w:ind w:left="760"/>
            </w:pPr>
          </w:p>
        </w:tc>
        <w:tc>
          <w:tcPr>
            <w:tcW w:w="569" w:type="dxa"/>
            <w:vMerge/>
          </w:tcPr>
          <w:p w14:paraId="32ECCFC0" w14:textId="77777777" w:rsidR="001A498B" w:rsidRDefault="001A498B" w:rsidP="00C41727">
            <w:pPr>
              <w:spacing w:after="0" w:line="240" w:lineRule="auto"/>
            </w:pPr>
          </w:p>
        </w:tc>
        <w:tc>
          <w:tcPr>
            <w:tcW w:w="714" w:type="dxa"/>
          </w:tcPr>
          <w:p w14:paraId="41EABBF6" w14:textId="6CF9E367" w:rsidR="001A498B" w:rsidRDefault="001A498B" w:rsidP="00C41727">
            <w:pPr>
              <w:spacing w:after="0" w:line="240" w:lineRule="auto"/>
            </w:pPr>
            <w:r>
              <w:t>7.4.4</w:t>
            </w:r>
          </w:p>
        </w:tc>
        <w:tc>
          <w:tcPr>
            <w:tcW w:w="3258" w:type="dxa"/>
          </w:tcPr>
          <w:p w14:paraId="1A868CDD" w14:textId="2F2A5B28" w:rsidR="001A498B" w:rsidRDefault="001A498B" w:rsidP="000408E8">
            <w:pPr>
              <w:spacing w:after="0" w:line="240" w:lineRule="auto"/>
            </w:pPr>
            <w:r>
              <w:t>When items need to be stored or conditioned under specified environmental conditions, these</w:t>
            </w:r>
          </w:p>
          <w:p w14:paraId="6539A395" w14:textId="36D6CCEF" w:rsidR="001A498B" w:rsidRDefault="001A498B" w:rsidP="000408E8">
            <w:pPr>
              <w:spacing w:after="0" w:line="240" w:lineRule="auto"/>
            </w:pPr>
            <w:r>
              <w:t>conditions shall be maintained, monitored and recorded.</w:t>
            </w:r>
          </w:p>
        </w:tc>
        <w:tc>
          <w:tcPr>
            <w:tcW w:w="1276" w:type="dxa"/>
          </w:tcPr>
          <w:p w14:paraId="6F457573" w14:textId="77777777" w:rsidR="001A498B" w:rsidRDefault="001A498B" w:rsidP="00C41727">
            <w:pPr>
              <w:spacing w:after="0" w:line="240" w:lineRule="auto"/>
              <w:ind w:left="760"/>
            </w:pPr>
          </w:p>
        </w:tc>
        <w:tc>
          <w:tcPr>
            <w:tcW w:w="1276" w:type="dxa"/>
          </w:tcPr>
          <w:p w14:paraId="56B7B350" w14:textId="77777777" w:rsidR="001A498B" w:rsidRDefault="001A498B" w:rsidP="00C41727">
            <w:pPr>
              <w:ind w:left="760"/>
            </w:pPr>
          </w:p>
        </w:tc>
        <w:tc>
          <w:tcPr>
            <w:tcW w:w="1429" w:type="dxa"/>
            <w:gridSpan w:val="2"/>
          </w:tcPr>
          <w:p w14:paraId="6066EBB0" w14:textId="77777777" w:rsidR="001A498B" w:rsidRDefault="001A498B" w:rsidP="00C41727">
            <w:pPr>
              <w:ind w:left="760"/>
            </w:pPr>
          </w:p>
        </w:tc>
        <w:tc>
          <w:tcPr>
            <w:tcW w:w="1409" w:type="dxa"/>
            <w:gridSpan w:val="2"/>
          </w:tcPr>
          <w:p w14:paraId="676CA0CB" w14:textId="77777777" w:rsidR="001A498B" w:rsidRDefault="001A498B" w:rsidP="00C41727">
            <w:pPr>
              <w:ind w:left="760"/>
            </w:pPr>
          </w:p>
        </w:tc>
        <w:tc>
          <w:tcPr>
            <w:tcW w:w="1153" w:type="dxa"/>
            <w:gridSpan w:val="2"/>
          </w:tcPr>
          <w:p w14:paraId="4D616E20" w14:textId="77777777" w:rsidR="001A498B" w:rsidRDefault="001A498B" w:rsidP="00C41727">
            <w:pPr>
              <w:ind w:left="760"/>
            </w:pPr>
          </w:p>
        </w:tc>
      </w:tr>
      <w:tr w:rsidR="005B369C" w14:paraId="46A138E0" w14:textId="77777777" w:rsidTr="00C41727">
        <w:trPr>
          <w:trHeight w:val="274"/>
        </w:trPr>
        <w:tc>
          <w:tcPr>
            <w:tcW w:w="281" w:type="dxa"/>
            <w:vMerge/>
          </w:tcPr>
          <w:p w14:paraId="4C6588CA" w14:textId="77777777" w:rsidR="005B369C" w:rsidRDefault="005B369C" w:rsidP="00C41727">
            <w:pPr>
              <w:ind w:left="760"/>
            </w:pPr>
          </w:p>
        </w:tc>
        <w:tc>
          <w:tcPr>
            <w:tcW w:w="569" w:type="dxa"/>
            <w:vMerge w:val="restart"/>
          </w:tcPr>
          <w:p w14:paraId="6E3D8A71" w14:textId="74ED464A" w:rsidR="005B369C" w:rsidRPr="006044E3" w:rsidRDefault="005B369C" w:rsidP="00C41727">
            <w:pPr>
              <w:rPr>
                <w:b/>
              </w:rPr>
            </w:pPr>
            <w:r w:rsidRPr="006044E3">
              <w:rPr>
                <w:b/>
              </w:rPr>
              <w:t>7.5</w:t>
            </w:r>
          </w:p>
        </w:tc>
        <w:tc>
          <w:tcPr>
            <w:tcW w:w="3972" w:type="dxa"/>
            <w:gridSpan w:val="2"/>
          </w:tcPr>
          <w:p w14:paraId="3CD4C04E" w14:textId="7CD87FBB" w:rsidR="005B369C" w:rsidRPr="006044E3" w:rsidRDefault="005B369C" w:rsidP="00C41727">
            <w:pPr>
              <w:spacing w:after="0" w:line="240" w:lineRule="auto"/>
              <w:rPr>
                <w:b/>
              </w:rPr>
            </w:pPr>
            <w:r w:rsidRPr="006044E3">
              <w:rPr>
                <w:b/>
              </w:rPr>
              <w:t>TECHNICAL RECORDS</w:t>
            </w:r>
          </w:p>
        </w:tc>
        <w:tc>
          <w:tcPr>
            <w:tcW w:w="1276" w:type="dxa"/>
            <w:vMerge w:val="restart"/>
          </w:tcPr>
          <w:p w14:paraId="48E239FD" w14:textId="77777777" w:rsidR="005B369C" w:rsidRDefault="005B369C" w:rsidP="00C41727">
            <w:pPr>
              <w:spacing w:after="0" w:line="240" w:lineRule="auto"/>
              <w:ind w:left="760"/>
            </w:pPr>
          </w:p>
        </w:tc>
        <w:tc>
          <w:tcPr>
            <w:tcW w:w="1276" w:type="dxa"/>
            <w:vMerge w:val="restart"/>
          </w:tcPr>
          <w:p w14:paraId="29D78DF5" w14:textId="77777777" w:rsidR="005B369C" w:rsidRDefault="005B369C" w:rsidP="00C41727">
            <w:pPr>
              <w:ind w:left="760"/>
            </w:pPr>
          </w:p>
        </w:tc>
        <w:tc>
          <w:tcPr>
            <w:tcW w:w="1429" w:type="dxa"/>
            <w:gridSpan w:val="2"/>
            <w:vMerge w:val="restart"/>
          </w:tcPr>
          <w:p w14:paraId="4D6DAAD2" w14:textId="77777777" w:rsidR="005B369C" w:rsidRDefault="005B369C" w:rsidP="00C41727">
            <w:pPr>
              <w:ind w:left="760"/>
            </w:pPr>
          </w:p>
        </w:tc>
        <w:tc>
          <w:tcPr>
            <w:tcW w:w="1409" w:type="dxa"/>
            <w:gridSpan w:val="2"/>
            <w:vMerge w:val="restart"/>
          </w:tcPr>
          <w:p w14:paraId="033F2AAF" w14:textId="77777777" w:rsidR="005B369C" w:rsidRDefault="005B369C" w:rsidP="00C41727">
            <w:pPr>
              <w:ind w:left="760"/>
            </w:pPr>
          </w:p>
        </w:tc>
        <w:tc>
          <w:tcPr>
            <w:tcW w:w="1153" w:type="dxa"/>
            <w:gridSpan w:val="2"/>
            <w:vMerge w:val="restart"/>
          </w:tcPr>
          <w:p w14:paraId="295540BC" w14:textId="77777777" w:rsidR="005B369C" w:rsidRDefault="005B369C" w:rsidP="00C41727">
            <w:pPr>
              <w:ind w:left="760"/>
            </w:pPr>
          </w:p>
        </w:tc>
      </w:tr>
      <w:tr w:rsidR="005B369C" w14:paraId="7091D3DF" w14:textId="77777777" w:rsidTr="000408E8">
        <w:trPr>
          <w:trHeight w:val="1051"/>
        </w:trPr>
        <w:tc>
          <w:tcPr>
            <w:tcW w:w="281" w:type="dxa"/>
            <w:vMerge/>
          </w:tcPr>
          <w:p w14:paraId="399F6C67" w14:textId="77777777" w:rsidR="005B369C" w:rsidRDefault="005B369C" w:rsidP="00C41727">
            <w:pPr>
              <w:ind w:left="760"/>
            </w:pPr>
          </w:p>
        </w:tc>
        <w:tc>
          <w:tcPr>
            <w:tcW w:w="569" w:type="dxa"/>
            <w:vMerge/>
          </w:tcPr>
          <w:p w14:paraId="340E7BF8" w14:textId="77777777" w:rsidR="005B369C" w:rsidRDefault="005B369C" w:rsidP="00C41727"/>
        </w:tc>
        <w:tc>
          <w:tcPr>
            <w:tcW w:w="714" w:type="dxa"/>
          </w:tcPr>
          <w:p w14:paraId="2AB696B0" w14:textId="4B95F961" w:rsidR="005B369C" w:rsidRDefault="005B369C" w:rsidP="00C41727">
            <w:pPr>
              <w:spacing w:after="0" w:line="240" w:lineRule="auto"/>
            </w:pPr>
            <w:r>
              <w:t>7.5.1</w:t>
            </w:r>
          </w:p>
        </w:tc>
        <w:tc>
          <w:tcPr>
            <w:tcW w:w="3258" w:type="dxa"/>
          </w:tcPr>
          <w:p w14:paraId="6DCCCD2F" w14:textId="77777777" w:rsidR="005B369C" w:rsidRDefault="005B369C" w:rsidP="000408E8">
            <w:pPr>
              <w:spacing w:after="0" w:line="240" w:lineRule="auto"/>
            </w:pPr>
            <w:r>
              <w:t>The laboratory shall ensure that technical records for each laboratory activity contain the</w:t>
            </w:r>
          </w:p>
          <w:p w14:paraId="39BF9D41" w14:textId="4480B150" w:rsidR="005B369C" w:rsidRDefault="005B369C" w:rsidP="000408E8">
            <w:pPr>
              <w:spacing w:after="0" w:line="240" w:lineRule="auto"/>
            </w:pPr>
            <w:r>
              <w:t xml:space="preserve">results, report and sufficient information to facilitate, if possible, identification of factors affecting the measurement result and its associated measurement uncertainty and enable the </w:t>
            </w:r>
            <w:r>
              <w:lastRenderedPageBreak/>
              <w:t>repetition of the laboratory activity under conditions as close as possible to the original. The technical records shall include the date and the identity of personnel responsible for each laboratory activity and for checking data and results. Original observations, data and calculations shall be recorded at the time they are made and shall be identifiable with the specific task.</w:t>
            </w:r>
          </w:p>
        </w:tc>
        <w:tc>
          <w:tcPr>
            <w:tcW w:w="1276" w:type="dxa"/>
            <w:vMerge/>
          </w:tcPr>
          <w:p w14:paraId="07008CC0" w14:textId="77777777" w:rsidR="005B369C" w:rsidRDefault="005B369C" w:rsidP="00C41727">
            <w:pPr>
              <w:spacing w:after="0" w:line="240" w:lineRule="auto"/>
              <w:ind w:left="760"/>
            </w:pPr>
          </w:p>
        </w:tc>
        <w:tc>
          <w:tcPr>
            <w:tcW w:w="1276" w:type="dxa"/>
            <w:vMerge/>
          </w:tcPr>
          <w:p w14:paraId="3B2455D3" w14:textId="77777777" w:rsidR="005B369C" w:rsidRDefault="005B369C" w:rsidP="00C41727">
            <w:pPr>
              <w:ind w:left="760"/>
            </w:pPr>
          </w:p>
        </w:tc>
        <w:tc>
          <w:tcPr>
            <w:tcW w:w="1429" w:type="dxa"/>
            <w:gridSpan w:val="2"/>
            <w:vMerge/>
          </w:tcPr>
          <w:p w14:paraId="7BFD62B4" w14:textId="77777777" w:rsidR="005B369C" w:rsidRDefault="005B369C" w:rsidP="00C41727">
            <w:pPr>
              <w:ind w:left="760"/>
            </w:pPr>
          </w:p>
        </w:tc>
        <w:tc>
          <w:tcPr>
            <w:tcW w:w="1409" w:type="dxa"/>
            <w:gridSpan w:val="2"/>
            <w:vMerge/>
          </w:tcPr>
          <w:p w14:paraId="42C0988A" w14:textId="77777777" w:rsidR="005B369C" w:rsidRDefault="005B369C" w:rsidP="00C41727">
            <w:pPr>
              <w:ind w:left="760"/>
            </w:pPr>
          </w:p>
        </w:tc>
        <w:tc>
          <w:tcPr>
            <w:tcW w:w="1153" w:type="dxa"/>
            <w:gridSpan w:val="2"/>
            <w:vMerge/>
          </w:tcPr>
          <w:p w14:paraId="71A8B76D" w14:textId="77777777" w:rsidR="005B369C" w:rsidRDefault="005B369C" w:rsidP="00C41727">
            <w:pPr>
              <w:ind w:left="760"/>
            </w:pPr>
          </w:p>
        </w:tc>
      </w:tr>
      <w:tr w:rsidR="005B369C" w14:paraId="0DCCC141" w14:textId="77777777" w:rsidTr="000408E8">
        <w:trPr>
          <w:trHeight w:val="1051"/>
        </w:trPr>
        <w:tc>
          <w:tcPr>
            <w:tcW w:w="281" w:type="dxa"/>
            <w:vMerge/>
          </w:tcPr>
          <w:p w14:paraId="22D6100B" w14:textId="77777777" w:rsidR="005B369C" w:rsidRDefault="005B369C" w:rsidP="00C41727">
            <w:pPr>
              <w:ind w:left="760"/>
            </w:pPr>
          </w:p>
        </w:tc>
        <w:tc>
          <w:tcPr>
            <w:tcW w:w="569" w:type="dxa"/>
            <w:vMerge/>
          </w:tcPr>
          <w:p w14:paraId="0932492C" w14:textId="77777777" w:rsidR="005B369C" w:rsidRDefault="005B369C" w:rsidP="00C41727"/>
        </w:tc>
        <w:tc>
          <w:tcPr>
            <w:tcW w:w="714" w:type="dxa"/>
          </w:tcPr>
          <w:p w14:paraId="692DC1EC" w14:textId="5BD35BA0" w:rsidR="005B369C" w:rsidRDefault="005B369C" w:rsidP="00C41727">
            <w:pPr>
              <w:spacing w:after="0" w:line="240" w:lineRule="auto"/>
            </w:pPr>
            <w:r>
              <w:t>7.5.2</w:t>
            </w:r>
          </w:p>
        </w:tc>
        <w:tc>
          <w:tcPr>
            <w:tcW w:w="3258" w:type="dxa"/>
          </w:tcPr>
          <w:p w14:paraId="6BB4499E" w14:textId="77777777" w:rsidR="005B369C" w:rsidRDefault="005B369C" w:rsidP="006616CE">
            <w:pPr>
              <w:spacing w:after="0" w:line="240" w:lineRule="auto"/>
            </w:pPr>
            <w:r>
              <w:t>The laboratory shall ensure that amendments to technical records can be tracked to previous</w:t>
            </w:r>
          </w:p>
          <w:p w14:paraId="1B7569A1" w14:textId="699B91D2" w:rsidR="005B369C" w:rsidRDefault="005B369C" w:rsidP="006616CE">
            <w:pPr>
              <w:spacing w:after="0" w:line="240" w:lineRule="auto"/>
            </w:pPr>
            <w:r>
              <w:t xml:space="preserve">versions or to original observations. Both the original and amended data and files shall be </w:t>
            </w:r>
            <w:r w:rsidR="0008077D">
              <w:t>retained</w:t>
            </w:r>
            <w:r>
              <w:t>, including the date of alteration, an indication of the altered aspects and the personnel responsible for the alterations.</w:t>
            </w:r>
          </w:p>
        </w:tc>
        <w:tc>
          <w:tcPr>
            <w:tcW w:w="1276" w:type="dxa"/>
          </w:tcPr>
          <w:p w14:paraId="026218BD" w14:textId="77777777" w:rsidR="005B369C" w:rsidRDefault="005B369C" w:rsidP="00C41727">
            <w:pPr>
              <w:spacing w:after="0" w:line="240" w:lineRule="auto"/>
              <w:ind w:left="760"/>
            </w:pPr>
          </w:p>
        </w:tc>
        <w:tc>
          <w:tcPr>
            <w:tcW w:w="1276" w:type="dxa"/>
          </w:tcPr>
          <w:p w14:paraId="085BB692" w14:textId="77777777" w:rsidR="005B369C" w:rsidRDefault="005B369C" w:rsidP="00C41727">
            <w:pPr>
              <w:ind w:left="760"/>
            </w:pPr>
          </w:p>
        </w:tc>
        <w:tc>
          <w:tcPr>
            <w:tcW w:w="1429" w:type="dxa"/>
            <w:gridSpan w:val="2"/>
          </w:tcPr>
          <w:p w14:paraId="4177C374" w14:textId="77777777" w:rsidR="005B369C" w:rsidRDefault="005B369C" w:rsidP="00C41727">
            <w:pPr>
              <w:ind w:left="760"/>
            </w:pPr>
          </w:p>
        </w:tc>
        <w:tc>
          <w:tcPr>
            <w:tcW w:w="1409" w:type="dxa"/>
            <w:gridSpan w:val="2"/>
          </w:tcPr>
          <w:p w14:paraId="2A91FD64" w14:textId="77777777" w:rsidR="005B369C" w:rsidRDefault="005B369C" w:rsidP="00C41727">
            <w:pPr>
              <w:ind w:left="760"/>
            </w:pPr>
          </w:p>
        </w:tc>
        <w:tc>
          <w:tcPr>
            <w:tcW w:w="1153" w:type="dxa"/>
            <w:gridSpan w:val="2"/>
          </w:tcPr>
          <w:p w14:paraId="3DB2C217" w14:textId="77777777" w:rsidR="005B369C" w:rsidRDefault="005B369C" w:rsidP="00C41727">
            <w:pPr>
              <w:ind w:left="760"/>
            </w:pPr>
          </w:p>
        </w:tc>
      </w:tr>
    </w:tbl>
    <w:p w14:paraId="670730E2" w14:textId="6DD7E3A1" w:rsidR="000408E8" w:rsidRDefault="000408E8"/>
    <w:p w14:paraId="666CDACB" w14:textId="51DEC9F0" w:rsidR="006616CE" w:rsidRDefault="006616CE"/>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4"/>
        <w:gridCol w:w="25"/>
        <w:gridCol w:w="3375"/>
        <w:gridCol w:w="1275"/>
        <w:gridCol w:w="1134"/>
        <w:gridCol w:w="14"/>
        <w:gridCol w:w="1415"/>
        <w:gridCol w:w="12"/>
        <w:gridCol w:w="1397"/>
        <w:gridCol w:w="52"/>
        <w:gridCol w:w="1101"/>
      </w:tblGrid>
      <w:tr w:rsidR="006616CE" w14:paraId="7AAE6F80" w14:textId="77777777" w:rsidTr="00B417AC">
        <w:trPr>
          <w:gridBefore w:val="5"/>
          <w:wBefore w:w="4965" w:type="dxa"/>
          <w:trHeight w:val="310"/>
        </w:trPr>
        <w:tc>
          <w:tcPr>
            <w:tcW w:w="2423" w:type="dxa"/>
            <w:gridSpan w:val="3"/>
          </w:tcPr>
          <w:p w14:paraId="67A5E0D0" w14:textId="77777777" w:rsidR="006616CE" w:rsidRPr="006044E3" w:rsidRDefault="006616CE" w:rsidP="00C41727">
            <w:pPr>
              <w:rPr>
                <w:rFonts w:cstheme="minorHAnsi"/>
              </w:rPr>
            </w:pPr>
            <w:r w:rsidRPr="006044E3">
              <w:rPr>
                <w:rFonts w:cstheme="minorHAnsi"/>
                <w:b/>
              </w:rPr>
              <w:t>Filled by the lab</w:t>
            </w:r>
          </w:p>
        </w:tc>
        <w:tc>
          <w:tcPr>
            <w:tcW w:w="3977" w:type="dxa"/>
            <w:gridSpan w:val="5"/>
          </w:tcPr>
          <w:p w14:paraId="61AE66E6" w14:textId="77777777" w:rsidR="006616CE" w:rsidRPr="006044E3" w:rsidRDefault="006616CE" w:rsidP="00C41727">
            <w:pPr>
              <w:rPr>
                <w:rFonts w:cstheme="minorHAnsi"/>
              </w:rPr>
            </w:pPr>
            <w:r w:rsidRPr="006044E3">
              <w:rPr>
                <w:rFonts w:cstheme="minorHAnsi"/>
                <w:b/>
              </w:rPr>
              <w:t>Filled by Lead Assessor</w:t>
            </w:r>
          </w:p>
        </w:tc>
      </w:tr>
      <w:tr w:rsidR="006616CE" w14:paraId="6BBEA910" w14:textId="77777777" w:rsidTr="00B417AC">
        <w:trPr>
          <w:gridBefore w:val="5"/>
          <w:wBefore w:w="4965" w:type="dxa"/>
          <w:trHeight w:val="950"/>
        </w:trPr>
        <w:tc>
          <w:tcPr>
            <w:tcW w:w="1275" w:type="dxa"/>
          </w:tcPr>
          <w:p w14:paraId="10F87B90" w14:textId="77777777" w:rsidR="006616CE" w:rsidRPr="006044E3" w:rsidRDefault="006616CE" w:rsidP="00C41727">
            <w:pPr>
              <w:rPr>
                <w:rFonts w:cstheme="minorHAnsi"/>
              </w:rPr>
            </w:pPr>
            <w:r w:rsidRPr="006044E3">
              <w:rPr>
                <w:rFonts w:cstheme="minorHAnsi"/>
                <w:b/>
              </w:rPr>
              <w:t>Document Reference</w:t>
            </w:r>
          </w:p>
        </w:tc>
        <w:tc>
          <w:tcPr>
            <w:tcW w:w="1148" w:type="dxa"/>
            <w:gridSpan w:val="2"/>
          </w:tcPr>
          <w:p w14:paraId="27A8F2BE" w14:textId="77777777" w:rsidR="006616CE" w:rsidRPr="006044E3" w:rsidRDefault="006616CE" w:rsidP="00C41727">
            <w:pPr>
              <w:rPr>
                <w:rFonts w:cstheme="minorHAnsi"/>
              </w:rPr>
            </w:pPr>
            <w:r w:rsidRPr="006044E3">
              <w:rPr>
                <w:rFonts w:cstheme="minorHAnsi"/>
                <w:b/>
              </w:rPr>
              <w:t>Implemented (Y/N)</w:t>
            </w:r>
          </w:p>
        </w:tc>
        <w:tc>
          <w:tcPr>
            <w:tcW w:w="1427" w:type="dxa"/>
            <w:gridSpan w:val="2"/>
          </w:tcPr>
          <w:p w14:paraId="17753C0B" w14:textId="77777777" w:rsidR="006616CE" w:rsidRPr="006044E3" w:rsidRDefault="006616CE" w:rsidP="00C41727">
            <w:pPr>
              <w:rPr>
                <w:rFonts w:cstheme="minorHAnsi"/>
                <w:b/>
              </w:rPr>
            </w:pPr>
            <w:r w:rsidRPr="006044E3">
              <w:rPr>
                <w:rFonts w:cstheme="minorHAnsi"/>
                <w:b/>
              </w:rPr>
              <w:t>Documented</w:t>
            </w:r>
          </w:p>
          <w:p w14:paraId="078D1D62" w14:textId="77777777" w:rsidR="006616CE" w:rsidRPr="006044E3" w:rsidRDefault="006616CE" w:rsidP="00C41727">
            <w:pPr>
              <w:rPr>
                <w:rFonts w:cstheme="minorHAnsi"/>
                <w:b/>
              </w:rPr>
            </w:pPr>
            <w:r w:rsidRPr="006044E3">
              <w:rPr>
                <w:rFonts w:cstheme="minorHAnsi"/>
                <w:b/>
              </w:rPr>
              <w:t xml:space="preserve">     (Y/N)</w:t>
            </w:r>
          </w:p>
        </w:tc>
        <w:tc>
          <w:tcPr>
            <w:tcW w:w="1449" w:type="dxa"/>
            <w:gridSpan w:val="2"/>
          </w:tcPr>
          <w:p w14:paraId="4BACF298" w14:textId="77777777" w:rsidR="006616CE" w:rsidRPr="006044E3" w:rsidRDefault="006616CE" w:rsidP="00C41727">
            <w:pPr>
              <w:rPr>
                <w:rFonts w:cstheme="minorHAnsi"/>
              </w:rPr>
            </w:pPr>
            <w:r w:rsidRPr="006044E3">
              <w:rPr>
                <w:rFonts w:cstheme="minorHAnsi"/>
                <w:b/>
              </w:rPr>
              <w:t>Implemented (Y/N)</w:t>
            </w:r>
          </w:p>
        </w:tc>
        <w:tc>
          <w:tcPr>
            <w:tcW w:w="1101" w:type="dxa"/>
          </w:tcPr>
          <w:p w14:paraId="44E3A1B0" w14:textId="77777777" w:rsidR="006616CE" w:rsidRPr="006044E3" w:rsidRDefault="006616CE" w:rsidP="00C41727">
            <w:pPr>
              <w:rPr>
                <w:rFonts w:cstheme="minorHAnsi"/>
              </w:rPr>
            </w:pPr>
            <w:r w:rsidRPr="006044E3">
              <w:rPr>
                <w:rFonts w:cstheme="minorHAnsi"/>
                <w:b/>
              </w:rPr>
              <w:t>Remarks</w:t>
            </w:r>
          </w:p>
        </w:tc>
      </w:tr>
      <w:tr w:rsidR="006616CE" w14:paraId="683E0D86" w14:textId="77777777" w:rsidTr="00C41727">
        <w:trPr>
          <w:trHeight w:val="413"/>
        </w:trPr>
        <w:tc>
          <w:tcPr>
            <w:tcW w:w="282" w:type="dxa"/>
          </w:tcPr>
          <w:p w14:paraId="0C68B9A3" w14:textId="77777777" w:rsidR="006616CE" w:rsidRDefault="006616CE" w:rsidP="00C41727"/>
        </w:tc>
        <w:tc>
          <w:tcPr>
            <w:tcW w:w="569" w:type="dxa"/>
          </w:tcPr>
          <w:p w14:paraId="28A64835" w14:textId="77777777" w:rsidR="006616CE" w:rsidRDefault="006616CE" w:rsidP="00C41727">
            <w:pPr>
              <w:spacing w:after="0" w:line="240" w:lineRule="auto"/>
            </w:pPr>
          </w:p>
        </w:tc>
        <w:tc>
          <w:tcPr>
            <w:tcW w:w="10514" w:type="dxa"/>
            <w:gridSpan w:val="11"/>
          </w:tcPr>
          <w:p w14:paraId="0E2CD041" w14:textId="77777777" w:rsidR="006616CE" w:rsidRDefault="006616CE" w:rsidP="00C41727">
            <w:pPr>
              <w:spacing w:after="0" w:line="240" w:lineRule="auto"/>
            </w:pPr>
          </w:p>
        </w:tc>
      </w:tr>
      <w:tr w:rsidR="005B369C" w14:paraId="3A09C015" w14:textId="77777777" w:rsidTr="00B417AC">
        <w:trPr>
          <w:trHeight w:val="371"/>
        </w:trPr>
        <w:tc>
          <w:tcPr>
            <w:tcW w:w="282" w:type="dxa"/>
            <w:vMerge w:val="restart"/>
          </w:tcPr>
          <w:p w14:paraId="2F99CB8F" w14:textId="77777777" w:rsidR="005B369C" w:rsidRPr="005B369C" w:rsidRDefault="005B369C" w:rsidP="00C41727">
            <w:pPr>
              <w:ind w:left="760"/>
              <w:rPr>
                <w:b/>
              </w:rPr>
            </w:pPr>
          </w:p>
        </w:tc>
        <w:tc>
          <w:tcPr>
            <w:tcW w:w="569" w:type="dxa"/>
            <w:vMerge w:val="restart"/>
          </w:tcPr>
          <w:p w14:paraId="3A230CC8" w14:textId="4336692F" w:rsidR="005B369C" w:rsidRPr="006044E3" w:rsidRDefault="005B369C" w:rsidP="00C41727">
            <w:pPr>
              <w:spacing w:after="0" w:line="240" w:lineRule="auto"/>
              <w:rPr>
                <w:b/>
              </w:rPr>
            </w:pPr>
            <w:r w:rsidRPr="006044E3">
              <w:rPr>
                <w:b/>
              </w:rPr>
              <w:t>7.6</w:t>
            </w:r>
          </w:p>
        </w:tc>
        <w:tc>
          <w:tcPr>
            <w:tcW w:w="4114" w:type="dxa"/>
            <w:gridSpan w:val="3"/>
          </w:tcPr>
          <w:p w14:paraId="741F2678" w14:textId="2F0B1B1B" w:rsidR="005B369C" w:rsidRPr="006044E3" w:rsidRDefault="005B369C" w:rsidP="006616CE">
            <w:pPr>
              <w:spacing w:after="0" w:line="240" w:lineRule="auto"/>
              <w:rPr>
                <w:b/>
              </w:rPr>
            </w:pPr>
            <w:r w:rsidRPr="006044E3">
              <w:rPr>
                <w:b/>
              </w:rPr>
              <w:t>EVALUATION OF MEASUREMENT UNCERTAINTY</w:t>
            </w:r>
          </w:p>
        </w:tc>
        <w:tc>
          <w:tcPr>
            <w:tcW w:w="1275" w:type="dxa"/>
            <w:vMerge w:val="restart"/>
          </w:tcPr>
          <w:p w14:paraId="6A13BEB4" w14:textId="77777777" w:rsidR="005B369C" w:rsidRDefault="005B369C" w:rsidP="00C41727">
            <w:pPr>
              <w:spacing w:after="0" w:line="240" w:lineRule="auto"/>
              <w:ind w:left="760"/>
            </w:pPr>
          </w:p>
        </w:tc>
        <w:tc>
          <w:tcPr>
            <w:tcW w:w="1134" w:type="dxa"/>
            <w:vMerge w:val="restart"/>
          </w:tcPr>
          <w:p w14:paraId="1287FC00" w14:textId="77777777" w:rsidR="005B369C" w:rsidRDefault="005B369C" w:rsidP="00C41727">
            <w:pPr>
              <w:ind w:left="760"/>
            </w:pPr>
          </w:p>
        </w:tc>
        <w:tc>
          <w:tcPr>
            <w:tcW w:w="1429" w:type="dxa"/>
            <w:gridSpan w:val="2"/>
            <w:vMerge w:val="restart"/>
          </w:tcPr>
          <w:p w14:paraId="05DB421A" w14:textId="77777777" w:rsidR="005B369C" w:rsidRDefault="005B369C" w:rsidP="00C41727">
            <w:pPr>
              <w:ind w:left="760"/>
            </w:pPr>
          </w:p>
        </w:tc>
        <w:tc>
          <w:tcPr>
            <w:tcW w:w="1409" w:type="dxa"/>
            <w:gridSpan w:val="2"/>
            <w:vMerge w:val="restart"/>
          </w:tcPr>
          <w:p w14:paraId="47839877" w14:textId="77777777" w:rsidR="005B369C" w:rsidRDefault="005B369C" w:rsidP="00C41727">
            <w:pPr>
              <w:ind w:left="760"/>
            </w:pPr>
          </w:p>
        </w:tc>
        <w:tc>
          <w:tcPr>
            <w:tcW w:w="1153" w:type="dxa"/>
            <w:gridSpan w:val="2"/>
            <w:vMerge w:val="restart"/>
          </w:tcPr>
          <w:p w14:paraId="1E7CEFD7" w14:textId="77777777" w:rsidR="005B369C" w:rsidRDefault="005B369C" w:rsidP="00C41727">
            <w:pPr>
              <w:ind w:left="760"/>
            </w:pPr>
          </w:p>
        </w:tc>
      </w:tr>
      <w:tr w:rsidR="005B369C" w14:paraId="18E91F67" w14:textId="77777777" w:rsidTr="00B417AC">
        <w:trPr>
          <w:trHeight w:val="1985"/>
        </w:trPr>
        <w:tc>
          <w:tcPr>
            <w:tcW w:w="282" w:type="dxa"/>
            <w:vMerge/>
          </w:tcPr>
          <w:p w14:paraId="3460D55D" w14:textId="77777777" w:rsidR="005B369C" w:rsidRDefault="005B369C" w:rsidP="00C41727">
            <w:pPr>
              <w:ind w:left="760"/>
            </w:pPr>
          </w:p>
        </w:tc>
        <w:tc>
          <w:tcPr>
            <w:tcW w:w="569" w:type="dxa"/>
            <w:vMerge/>
          </w:tcPr>
          <w:p w14:paraId="01E61A4B" w14:textId="77777777" w:rsidR="005B369C" w:rsidRDefault="005B369C" w:rsidP="00C41727">
            <w:pPr>
              <w:spacing w:after="0" w:line="240" w:lineRule="auto"/>
            </w:pPr>
          </w:p>
        </w:tc>
        <w:tc>
          <w:tcPr>
            <w:tcW w:w="714" w:type="dxa"/>
          </w:tcPr>
          <w:p w14:paraId="466DF856" w14:textId="792160B6" w:rsidR="005B369C" w:rsidRDefault="005B369C" w:rsidP="006616CE">
            <w:pPr>
              <w:spacing w:after="0" w:line="240" w:lineRule="auto"/>
            </w:pPr>
            <w:r>
              <w:t>7.6.1</w:t>
            </w:r>
          </w:p>
        </w:tc>
        <w:tc>
          <w:tcPr>
            <w:tcW w:w="3400" w:type="dxa"/>
            <w:gridSpan w:val="2"/>
          </w:tcPr>
          <w:p w14:paraId="55BD40F1" w14:textId="77777777" w:rsidR="005B369C" w:rsidRDefault="005B369C" w:rsidP="006616CE">
            <w:pPr>
              <w:spacing w:after="0" w:line="240" w:lineRule="auto"/>
            </w:pPr>
            <w:r>
              <w:t>Laboratories shall identify the contributions to measurement uncertainty. When evaluating</w:t>
            </w:r>
          </w:p>
          <w:p w14:paraId="2D811FE5" w14:textId="46DB9166" w:rsidR="005B369C" w:rsidRDefault="005B369C" w:rsidP="006616CE">
            <w:pPr>
              <w:spacing w:after="0" w:line="240" w:lineRule="auto"/>
            </w:pPr>
            <w:r>
              <w:t xml:space="preserve">measurement uncertainty, all contributions </w:t>
            </w:r>
            <w:r w:rsidR="0008077D">
              <w:t>that</w:t>
            </w:r>
            <w:r>
              <w:t xml:space="preserve"> are of significance, including those arising from sampling, shall be taken into account using appropriate methods of analysis.</w:t>
            </w:r>
          </w:p>
        </w:tc>
        <w:tc>
          <w:tcPr>
            <w:tcW w:w="1275" w:type="dxa"/>
            <w:vMerge/>
          </w:tcPr>
          <w:p w14:paraId="03DCDB87" w14:textId="6441059C" w:rsidR="005B369C" w:rsidRDefault="005B369C" w:rsidP="00C41727">
            <w:pPr>
              <w:spacing w:after="0" w:line="240" w:lineRule="auto"/>
              <w:ind w:left="760"/>
            </w:pPr>
          </w:p>
        </w:tc>
        <w:tc>
          <w:tcPr>
            <w:tcW w:w="1134" w:type="dxa"/>
            <w:vMerge/>
          </w:tcPr>
          <w:p w14:paraId="4ADE8D2E" w14:textId="77777777" w:rsidR="005B369C" w:rsidRDefault="005B369C" w:rsidP="00C41727">
            <w:pPr>
              <w:ind w:left="760"/>
            </w:pPr>
          </w:p>
        </w:tc>
        <w:tc>
          <w:tcPr>
            <w:tcW w:w="1429" w:type="dxa"/>
            <w:gridSpan w:val="2"/>
            <w:vMerge/>
          </w:tcPr>
          <w:p w14:paraId="56DAEDF5" w14:textId="77777777" w:rsidR="005B369C" w:rsidRDefault="005B369C" w:rsidP="00C41727">
            <w:pPr>
              <w:ind w:left="760"/>
            </w:pPr>
          </w:p>
        </w:tc>
        <w:tc>
          <w:tcPr>
            <w:tcW w:w="1409" w:type="dxa"/>
            <w:gridSpan w:val="2"/>
            <w:vMerge/>
          </w:tcPr>
          <w:p w14:paraId="27E7BE73" w14:textId="77777777" w:rsidR="005B369C" w:rsidRDefault="005B369C" w:rsidP="00C41727">
            <w:pPr>
              <w:ind w:left="760"/>
            </w:pPr>
          </w:p>
        </w:tc>
        <w:tc>
          <w:tcPr>
            <w:tcW w:w="1153" w:type="dxa"/>
            <w:gridSpan w:val="2"/>
            <w:vMerge/>
          </w:tcPr>
          <w:p w14:paraId="00821195" w14:textId="77777777" w:rsidR="005B369C" w:rsidRDefault="005B369C" w:rsidP="00C41727">
            <w:pPr>
              <w:ind w:left="760"/>
            </w:pPr>
          </w:p>
        </w:tc>
      </w:tr>
      <w:tr w:rsidR="005B369C" w14:paraId="685BD4F0" w14:textId="77777777" w:rsidTr="00B417AC">
        <w:trPr>
          <w:trHeight w:val="1338"/>
        </w:trPr>
        <w:tc>
          <w:tcPr>
            <w:tcW w:w="282" w:type="dxa"/>
            <w:vMerge/>
          </w:tcPr>
          <w:p w14:paraId="231AA937" w14:textId="77777777" w:rsidR="005B369C" w:rsidRDefault="005B369C" w:rsidP="00C41727">
            <w:pPr>
              <w:ind w:left="760"/>
            </w:pPr>
          </w:p>
        </w:tc>
        <w:tc>
          <w:tcPr>
            <w:tcW w:w="569" w:type="dxa"/>
            <w:vMerge/>
          </w:tcPr>
          <w:p w14:paraId="50DA76AD" w14:textId="35827843" w:rsidR="005B369C" w:rsidRDefault="005B369C" w:rsidP="00C41727"/>
        </w:tc>
        <w:tc>
          <w:tcPr>
            <w:tcW w:w="714" w:type="dxa"/>
          </w:tcPr>
          <w:p w14:paraId="6807A090" w14:textId="5E81725B" w:rsidR="005B369C" w:rsidRDefault="005B369C" w:rsidP="00C41727">
            <w:pPr>
              <w:spacing w:after="0" w:line="240" w:lineRule="auto"/>
            </w:pPr>
            <w:r>
              <w:t>7.6.2</w:t>
            </w:r>
          </w:p>
        </w:tc>
        <w:tc>
          <w:tcPr>
            <w:tcW w:w="3400" w:type="dxa"/>
            <w:gridSpan w:val="2"/>
          </w:tcPr>
          <w:p w14:paraId="11C287C2" w14:textId="77777777" w:rsidR="005B369C" w:rsidRDefault="005B369C" w:rsidP="006616CE">
            <w:pPr>
              <w:spacing w:after="0" w:line="240" w:lineRule="auto"/>
            </w:pPr>
            <w:r>
              <w:t>A laboratory performing calibrations, including of its own equipment, shall evaluate the</w:t>
            </w:r>
          </w:p>
          <w:p w14:paraId="3A7C4D90" w14:textId="6EDECEA1" w:rsidR="005B369C" w:rsidRDefault="005B369C" w:rsidP="006616CE">
            <w:pPr>
              <w:spacing w:after="0" w:line="240" w:lineRule="auto"/>
            </w:pPr>
            <w:r>
              <w:t>measurement uncertainty for all calibrations.</w:t>
            </w:r>
          </w:p>
        </w:tc>
        <w:tc>
          <w:tcPr>
            <w:tcW w:w="1275" w:type="dxa"/>
          </w:tcPr>
          <w:p w14:paraId="07A7ACBA" w14:textId="3591EEA0" w:rsidR="005B369C" w:rsidRDefault="005B369C" w:rsidP="00C41727">
            <w:pPr>
              <w:spacing w:after="0" w:line="240" w:lineRule="auto"/>
              <w:ind w:left="760"/>
            </w:pPr>
          </w:p>
        </w:tc>
        <w:tc>
          <w:tcPr>
            <w:tcW w:w="1134" w:type="dxa"/>
          </w:tcPr>
          <w:p w14:paraId="469A0B13" w14:textId="77777777" w:rsidR="005B369C" w:rsidRDefault="005B369C" w:rsidP="00C41727">
            <w:pPr>
              <w:ind w:left="760"/>
            </w:pPr>
          </w:p>
        </w:tc>
        <w:tc>
          <w:tcPr>
            <w:tcW w:w="1429" w:type="dxa"/>
            <w:gridSpan w:val="2"/>
          </w:tcPr>
          <w:p w14:paraId="1EA7B7E3" w14:textId="77777777" w:rsidR="005B369C" w:rsidRDefault="005B369C" w:rsidP="00C41727">
            <w:pPr>
              <w:ind w:left="760"/>
            </w:pPr>
          </w:p>
        </w:tc>
        <w:tc>
          <w:tcPr>
            <w:tcW w:w="1409" w:type="dxa"/>
            <w:gridSpan w:val="2"/>
          </w:tcPr>
          <w:p w14:paraId="23464D18" w14:textId="77777777" w:rsidR="005B369C" w:rsidRDefault="005B369C" w:rsidP="00C41727">
            <w:pPr>
              <w:ind w:left="760"/>
            </w:pPr>
          </w:p>
        </w:tc>
        <w:tc>
          <w:tcPr>
            <w:tcW w:w="1153" w:type="dxa"/>
            <w:gridSpan w:val="2"/>
          </w:tcPr>
          <w:p w14:paraId="5B084C16" w14:textId="77777777" w:rsidR="005B369C" w:rsidRDefault="005B369C" w:rsidP="00C41727">
            <w:pPr>
              <w:ind w:left="760"/>
            </w:pPr>
          </w:p>
        </w:tc>
      </w:tr>
      <w:tr w:rsidR="005B369C" w14:paraId="52A21186" w14:textId="77777777" w:rsidTr="00B417AC">
        <w:trPr>
          <w:trHeight w:val="1338"/>
        </w:trPr>
        <w:tc>
          <w:tcPr>
            <w:tcW w:w="282" w:type="dxa"/>
            <w:vMerge/>
          </w:tcPr>
          <w:p w14:paraId="53129FD0" w14:textId="77777777" w:rsidR="005B369C" w:rsidRDefault="005B369C" w:rsidP="00C41727">
            <w:pPr>
              <w:ind w:left="760"/>
            </w:pPr>
          </w:p>
        </w:tc>
        <w:tc>
          <w:tcPr>
            <w:tcW w:w="569" w:type="dxa"/>
            <w:vMerge/>
          </w:tcPr>
          <w:p w14:paraId="0C89C6E8" w14:textId="77777777" w:rsidR="005B369C" w:rsidRDefault="005B369C" w:rsidP="00C41727"/>
        </w:tc>
        <w:tc>
          <w:tcPr>
            <w:tcW w:w="714" w:type="dxa"/>
          </w:tcPr>
          <w:p w14:paraId="1CA06BAE" w14:textId="7FE8117E" w:rsidR="005B369C" w:rsidRDefault="005B369C" w:rsidP="00C41727">
            <w:pPr>
              <w:spacing w:after="0" w:line="240" w:lineRule="auto"/>
            </w:pPr>
            <w:r>
              <w:t>7.6.3</w:t>
            </w:r>
          </w:p>
        </w:tc>
        <w:tc>
          <w:tcPr>
            <w:tcW w:w="3400" w:type="dxa"/>
            <w:gridSpan w:val="2"/>
          </w:tcPr>
          <w:p w14:paraId="514FAAEE" w14:textId="4DD4F3AB" w:rsidR="005B369C" w:rsidRDefault="005B369C" w:rsidP="006616CE">
            <w:pPr>
              <w:spacing w:after="0" w:line="240" w:lineRule="auto"/>
            </w:pPr>
            <w:r>
              <w:t>A laboratory performing testing shall evaluate measurement uncertainty. Where the test method precludes rigorous evaluation of measurement uncertainty, an estimation shall be made based on an understanding of the theoretical principles or practical experience of the performance of the method.</w:t>
            </w:r>
          </w:p>
        </w:tc>
        <w:tc>
          <w:tcPr>
            <w:tcW w:w="1275" w:type="dxa"/>
          </w:tcPr>
          <w:p w14:paraId="785D598E" w14:textId="77777777" w:rsidR="005B369C" w:rsidRDefault="005B369C" w:rsidP="00C41727">
            <w:pPr>
              <w:spacing w:after="0" w:line="240" w:lineRule="auto"/>
              <w:ind w:left="760"/>
            </w:pPr>
          </w:p>
        </w:tc>
        <w:tc>
          <w:tcPr>
            <w:tcW w:w="1134" w:type="dxa"/>
          </w:tcPr>
          <w:p w14:paraId="30418869" w14:textId="77777777" w:rsidR="005B369C" w:rsidRDefault="005B369C" w:rsidP="00C41727">
            <w:pPr>
              <w:ind w:left="760"/>
            </w:pPr>
          </w:p>
        </w:tc>
        <w:tc>
          <w:tcPr>
            <w:tcW w:w="1429" w:type="dxa"/>
            <w:gridSpan w:val="2"/>
          </w:tcPr>
          <w:p w14:paraId="5D1AE64E" w14:textId="77777777" w:rsidR="005B369C" w:rsidRDefault="005B369C" w:rsidP="00C41727">
            <w:pPr>
              <w:ind w:left="760"/>
            </w:pPr>
          </w:p>
        </w:tc>
        <w:tc>
          <w:tcPr>
            <w:tcW w:w="1409" w:type="dxa"/>
            <w:gridSpan w:val="2"/>
          </w:tcPr>
          <w:p w14:paraId="6C022715" w14:textId="77777777" w:rsidR="005B369C" w:rsidRDefault="005B369C" w:rsidP="00C41727">
            <w:pPr>
              <w:ind w:left="760"/>
            </w:pPr>
          </w:p>
        </w:tc>
        <w:tc>
          <w:tcPr>
            <w:tcW w:w="1153" w:type="dxa"/>
            <w:gridSpan w:val="2"/>
          </w:tcPr>
          <w:p w14:paraId="29A24E49" w14:textId="77777777" w:rsidR="005B369C" w:rsidRDefault="005B369C" w:rsidP="00C41727">
            <w:pPr>
              <w:ind w:left="760"/>
            </w:pPr>
          </w:p>
        </w:tc>
      </w:tr>
      <w:tr w:rsidR="005B369C" w14:paraId="63BA6EA6" w14:textId="77777777" w:rsidTr="00B417AC">
        <w:trPr>
          <w:trHeight w:val="222"/>
        </w:trPr>
        <w:tc>
          <w:tcPr>
            <w:tcW w:w="282" w:type="dxa"/>
            <w:vMerge/>
          </w:tcPr>
          <w:p w14:paraId="4397E758" w14:textId="77777777" w:rsidR="005B369C" w:rsidRDefault="005B369C" w:rsidP="00C41727">
            <w:pPr>
              <w:ind w:left="760"/>
            </w:pPr>
          </w:p>
        </w:tc>
        <w:tc>
          <w:tcPr>
            <w:tcW w:w="569" w:type="dxa"/>
            <w:vMerge w:val="restart"/>
          </w:tcPr>
          <w:p w14:paraId="3592F34F" w14:textId="25E01789" w:rsidR="005B369C" w:rsidRPr="005B369C" w:rsidRDefault="005B369C" w:rsidP="00C41727">
            <w:pPr>
              <w:rPr>
                <w:b/>
              </w:rPr>
            </w:pPr>
            <w:r w:rsidRPr="005B369C">
              <w:rPr>
                <w:b/>
              </w:rPr>
              <w:t>7.7</w:t>
            </w:r>
          </w:p>
        </w:tc>
        <w:tc>
          <w:tcPr>
            <w:tcW w:w="4114" w:type="dxa"/>
            <w:gridSpan w:val="3"/>
          </w:tcPr>
          <w:p w14:paraId="78E45096" w14:textId="393E8B3B" w:rsidR="005B369C" w:rsidRPr="005B369C" w:rsidRDefault="005B369C" w:rsidP="006616CE">
            <w:pPr>
              <w:spacing w:after="0" w:line="240" w:lineRule="auto"/>
              <w:rPr>
                <w:b/>
              </w:rPr>
            </w:pPr>
            <w:r w:rsidRPr="005B369C">
              <w:rPr>
                <w:b/>
              </w:rPr>
              <w:t>ENSURING THE VALIDITY OF RESULTS</w:t>
            </w:r>
          </w:p>
        </w:tc>
        <w:tc>
          <w:tcPr>
            <w:tcW w:w="1275" w:type="dxa"/>
            <w:vMerge w:val="restart"/>
          </w:tcPr>
          <w:p w14:paraId="69F47796" w14:textId="77777777" w:rsidR="005B369C" w:rsidRDefault="005B369C" w:rsidP="00C41727">
            <w:pPr>
              <w:spacing w:after="0" w:line="240" w:lineRule="auto"/>
              <w:ind w:left="760"/>
            </w:pPr>
          </w:p>
        </w:tc>
        <w:tc>
          <w:tcPr>
            <w:tcW w:w="1134" w:type="dxa"/>
            <w:vMerge w:val="restart"/>
          </w:tcPr>
          <w:p w14:paraId="629CA150" w14:textId="77777777" w:rsidR="005B369C" w:rsidRDefault="005B369C" w:rsidP="00C41727">
            <w:pPr>
              <w:ind w:left="760"/>
            </w:pPr>
          </w:p>
        </w:tc>
        <w:tc>
          <w:tcPr>
            <w:tcW w:w="1429" w:type="dxa"/>
            <w:gridSpan w:val="2"/>
            <w:vMerge w:val="restart"/>
          </w:tcPr>
          <w:p w14:paraId="2DE56284" w14:textId="77777777" w:rsidR="005B369C" w:rsidRDefault="005B369C" w:rsidP="00C41727">
            <w:pPr>
              <w:ind w:left="760"/>
            </w:pPr>
          </w:p>
        </w:tc>
        <w:tc>
          <w:tcPr>
            <w:tcW w:w="1409" w:type="dxa"/>
            <w:gridSpan w:val="2"/>
            <w:vMerge w:val="restart"/>
          </w:tcPr>
          <w:p w14:paraId="54011D5F" w14:textId="77777777" w:rsidR="005B369C" w:rsidRDefault="005B369C" w:rsidP="00C41727">
            <w:pPr>
              <w:ind w:left="760"/>
            </w:pPr>
          </w:p>
        </w:tc>
        <w:tc>
          <w:tcPr>
            <w:tcW w:w="1153" w:type="dxa"/>
            <w:gridSpan w:val="2"/>
            <w:vMerge w:val="restart"/>
          </w:tcPr>
          <w:p w14:paraId="49D0A0ED" w14:textId="77777777" w:rsidR="005B369C" w:rsidRDefault="005B369C" w:rsidP="00C41727">
            <w:pPr>
              <w:ind w:left="760"/>
            </w:pPr>
          </w:p>
        </w:tc>
      </w:tr>
      <w:tr w:rsidR="005B369C" w14:paraId="6DF605DF" w14:textId="77777777" w:rsidTr="00B417AC">
        <w:trPr>
          <w:trHeight w:val="1103"/>
        </w:trPr>
        <w:tc>
          <w:tcPr>
            <w:tcW w:w="282" w:type="dxa"/>
            <w:vMerge/>
          </w:tcPr>
          <w:p w14:paraId="19F2F72D" w14:textId="77777777" w:rsidR="005B369C" w:rsidRDefault="005B369C" w:rsidP="00C41727">
            <w:pPr>
              <w:ind w:left="760"/>
            </w:pPr>
          </w:p>
        </w:tc>
        <w:tc>
          <w:tcPr>
            <w:tcW w:w="569" w:type="dxa"/>
            <w:vMerge/>
          </w:tcPr>
          <w:p w14:paraId="19014122" w14:textId="77777777" w:rsidR="005B369C" w:rsidRDefault="005B369C" w:rsidP="00C41727"/>
        </w:tc>
        <w:tc>
          <w:tcPr>
            <w:tcW w:w="739" w:type="dxa"/>
            <w:gridSpan w:val="2"/>
          </w:tcPr>
          <w:p w14:paraId="602C6946" w14:textId="28C9E4A2" w:rsidR="005B369C" w:rsidRDefault="005B369C" w:rsidP="006616CE">
            <w:pPr>
              <w:spacing w:after="0" w:line="240" w:lineRule="auto"/>
            </w:pPr>
            <w:r>
              <w:t>7.7.1</w:t>
            </w:r>
          </w:p>
        </w:tc>
        <w:tc>
          <w:tcPr>
            <w:tcW w:w="3375" w:type="dxa"/>
          </w:tcPr>
          <w:p w14:paraId="3F474041" w14:textId="77777777" w:rsidR="005B369C" w:rsidRDefault="005B369C" w:rsidP="0008077D">
            <w:pPr>
              <w:spacing w:after="0" w:line="240" w:lineRule="auto"/>
            </w:pPr>
            <w:r>
              <w:t>The laboratory shall have a procedure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p w14:paraId="3CCC93E0" w14:textId="2BA04A18" w:rsidR="0008077D" w:rsidRDefault="0008077D" w:rsidP="0008077D">
            <w:pPr>
              <w:spacing w:after="0" w:line="240" w:lineRule="auto"/>
            </w:pPr>
          </w:p>
        </w:tc>
        <w:tc>
          <w:tcPr>
            <w:tcW w:w="1275" w:type="dxa"/>
            <w:vMerge/>
          </w:tcPr>
          <w:p w14:paraId="22CF9DEA" w14:textId="2D5BFB83" w:rsidR="005B369C" w:rsidRDefault="005B369C" w:rsidP="00C41727">
            <w:pPr>
              <w:spacing w:after="0" w:line="240" w:lineRule="auto"/>
              <w:ind w:left="760"/>
            </w:pPr>
          </w:p>
        </w:tc>
        <w:tc>
          <w:tcPr>
            <w:tcW w:w="1134" w:type="dxa"/>
            <w:vMerge/>
          </w:tcPr>
          <w:p w14:paraId="11E9DAAD" w14:textId="77777777" w:rsidR="005B369C" w:rsidRDefault="005B369C" w:rsidP="00C41727">
            <w:pPr>
              <w:ind w:left="760"/>
            </w:pPr>
          </w:p>
        </w:tc>
        <w:tc>
          <w:tcPr>
            <w:tcW w:w="1429" w:type="dxa"/>
            <w:gridSpan w:val="2"/>
            <w:vMerge/>
          </w:tcPr>
          <w:p w14:paraId="5376C8F5" w14:textId="77777777" w:rsidR="005B369C" w:rsidRDefault="005B369C" w:rsidP="00C41727">
            <w:pPr>
              <w:ind w:left="760"/>
            </w:pPr>
          </w:p>
        </w:tc>
        <w:tc>
          <w:tcPr>
            <w:tcW w:w="1409" w:type="dxa"/>
            <w:gridSpan w:val="2"/>
            <w:vMerge/>
          </w:tcPr>
          <w:p w14:paraId="0F083BFE" w14:textId="77777777" w:rsidR="005B369C" w:rsidRDefault="005B369C" w:rsidP="00C41727">
            <w:pPr>
              <w:ind w:left="760"/>
            </w:pPr>
          </w:p>
        </w:tc>
        <w:tc>
          <w:tcPr>
            <w:tcW w:w="1153" w:type="dxa"/>
            <w:gridSpan w:val="2"/>
            <w:vMerge/>
          </w:tcPr>
          <w:p w14:paraId="49F242B5" w14:textId="77777777" w:rsidR="005B369C" w:rsidRDefault="005B369C" w:rsidP="00C41727">
            <w:pPr>
              <w:ind w:left="760"/>
            </w:pPr>
          </w:p>
        </w:tc>
      </w:tr>
      <w:tr w:rsidR="006616CE" w14:paraId="67607280" w14:textId="77777777" w:rsidTr="00B417AC">
        <w:trPr>
          <w:gridBefore w:val="5"/>
          <w:wBefore w:w="4965" w:type="dxa"/>
          <w:trHeight w:val="310"/>
        </w:trPr>
        <w:tc>
          <w:tcPr>
            <w:tcW w:w="2423" w:type="dxa"/>
            <w:gridSpan w:val="3"/>
          </w:tcPr>
          <w:p w14:paraId="742C083C" w14:textId="6EBD6699" w:rsidR="006616CE" w:rsidRPr="006044E3" w:rsidRDefault="006616CE" w:rsidP="00C41727">
            <w:pPr>
              <w:rPr>
                <w:rFonts w:cstheme="minorHAnsi"/>
                <w:b/>
              </w:rPr>
            </w:pPr>
            <w:r w:rsidRPr="006044E3">
              <w:rPr>
                <w:rFonts w:cstheme="minorHAnsi"/>
                <w:b/>
              </w:rPr>
              <w:t>Filled by the lab</w:t>
            </w:r>
          </w:p>
        </w:tc>
        <w:tc>
          <w:tcPr>
            <w:tcW w:w="3977" w:type="dxa"/>
            <w:gridSpan w:val="5"/>
          </w:tcPr>
          <w:p w14:paraId="5844EDB7" w14:textId="77777777" w:rsidR="006616CE" w:rsidRPr="006044E3" w:rsidRDefault="006616CE" w:rsidP="00C41727">
            <w:pPr>
              <w:rPr>
                <w:rFonts w:cstheme="minorHAnsi"/>
              </w:rPr>
            </w:pPr>
            <w:r w:rsidRPr="006044E3">
              <w:rPr>
                <w:rFonts w:cstheme="minorHAnsi"/>
                <w:b/>
              </w:rPr>
              <w:t>Filled by Lead Assessor</w:t>
            </w:r>
          </w:p>
        </w:tc>
      </w:tr>
      <w:tr w:rsidR="006616CE" w14:paraId="739010D0" w14:textId="77777777" w:rsidTr="00B417AC">
        <w:trPr>
          <w:gridBefore w:val="5"/>
          <w:wBefore w:w="4965" w:type="dxa"/>
          <w:trHeight w:val="950"/>
        </w:trPr>
        <w:tc>
          <w:tcPr>
            <w:tcW w:w="1275" w:type="dxa"/>
          </w:tcPr>
          <w:p w14:paraId="7A157D5A" w14:textId="77777777" w:rsidR="006616CE" w:rsidRPr="006044E3" w:rsidRDefault="006616CE" w:rsidP="00C41727">
            <w:pPr>
              <w:rPr>
                <w:rFonts w:cstheme="minorHAnsi"/>
              </w:rPr>
            </w:pPr>
            <w:r w:rsidRPr="006044E3">
              <w:rPr>
                <w:rFonts w:cstheme="minorHAnsi"/>
                <w:b/>
              </w:rPr>
              <w:t>Document Reference</w:t>
            </w:r>
          </w:p>
        </w:tc>
        <w:tc>
          <w:tcPr>
            <w:tcW w:w="1148" w:type="dxa"/>
            <w:gridSpan w:val="2"/>
          </w:tcPr>
          <w:p w14:paraId="2576D245" w14:textId="77777777" w:rsidR="006616CE" w:rsidRPr="006044E3" w:rsidRDefault="006616CE" w:rsidP="00C41727">
            <w:pPr>
              <w:rPr>
                <w:rFonts w:cstheme="minorHAnsi"/>
              </w:rPr>
            </w:pPr>
            <w:r w:rsidRPr="006044E3">
              <w:rPr>
                <w:rFonts w:cstheme="minorHAnsi"/>
                <w:b/>
              </w:rPr>
              <w:t>Implemented (Y/N)</w:t>
            </w:r>
          </w:p>
        </w:tc>
        <w:tc>
          <w:tcPr>
            <w:tcW w:w="1427" w:type="dxa"/>
            <w:gridSpan w:val="2"/>
          </w:tcPr>
          <w:p w14:paraId="5A6D5C2F" w14:textId="77777777" w:rsidR="006616CE" w:rsidRPr="006044E3" w:rsidRDefault="006616CE" w:rsidP="00C41727">
            <w:pPr>
              <w:rPr>
                <w:rFonts w:cstheme="minorHAnsi"/>
                <w:b/>
              </w:rPr>
            </w:pPr>
            <w:r w:rsidRPr="006044E3">
              <w:rPr>
                <w:rFonts w:cstheme="minorHAnsi"/>
                <w:b/>
              </w:rPr>
              <w:t>Documented</w:t>
            </w:r>
          </w:p>
          <w:p w14:paraId="30765CFA" w14:textId="77777777" w:rsidR="006616CE" w:rsidRPr="006044E3" w:rsidRDefault="006616CE" w:rsidP="00C41727">
            <w:pPr>
              <w:rPr>
                <w:rFonts w:cstheme="minorHAnsi"/>
                <w:b/>
              </w:rPr>
            </w:pPr>
            <w:r w:rsidRPr="006044E3">
              <w:rPr>
                <w:rFonts w:cstheme="minorHAnsi"/>
                <w:b/>
              </w:rPr>
              <w:t xml:space="preserve">     (Y/N)</w:t>
            </w:r>
          </w:p>
        </w:tc>
        <w:tc>
          <w:tcPr>
            <w:tcW w:w="1449" w:type="dxa"/>
            <w:gridSpan w:val="2"/>
          </w:tcPr>
          <w:p w14:paraId="47D9BDDC" w14:textId="77777777" w:rsidR="006616CE" w:rsidRPr="006044E3" w:rsidRDefault="006616CE" w:rsidP="00C41727">
            <w:pPr>
              <w:rPr>
                <w:rFonts w:cstheme="minorHAnsi"/>
              </w:rPr>
            </w:pPr>
            <w:r w:rsidRPr="006044E3">
              <w:rPr>
                <w:rFonts w:cstheme="minorHAnsi"/>
                <w:b/>
              </w:rPr>
              <w:t>Implemented (Y/N)</w:t>
            </w:r>
          </w:p>
        </w:tc>
        <w:tc>
          <w:tcPr>
            <w:tcW w:w="1101" w:type="dxa"/>
          </w:tcPr>
          <w:p w14:paraId="07556F00" w14:textId="77777777" w:rsidR="006616CE" w:rsidRPr="006044E3" w:rsidRDefault="006616CE" w:rsidP="00C41727">
            <w:pPr>
              <w:rPr>
                <w:rFonts w:cstheme="minorHAnsi"/>
              </w:rPr>
            </w:pPr>
            <w:r w:rsidRPr="006044E3">
              <w:rPr>
                <w:rFonts w:cstheme="minorHAnsi"/>
                <w:b/>
              </w:rPr>
              <w:t>Remarks</w:t>
            </w:r>
          </w:p>
        </w:tc>
      </w:tr>
      <w:tr w:rsidR="006616CE" w14:paraId="7A7BA717" w14:textId="77777777" w:rsidTr="00C41727">
        <w:trPr>
          <w:trHeight w:val="413"/>
        </w:trPr>
        <w:tc>
          <w:tcPr>
            <w:tcW w:w="282" w:type="dxa"/>
          </w:tcPr>
          <w:p w14:paraId="78E1F624" w14:textId="77777777" w:rsidR="006616CE" w:rsidRDefault="006616CE" w:rsidP="00C41727"/>
        </w:tc>
        <w:tc>
          <w:tcPr>
            <w:tcW w:w="569" w:type="dxa"/>
          </w:tcPr>
          <w:p w14:paraId="0FACC994" w14:textId="77777777" w:rsidR="006616CE" w:rsidRDefault="006616CE" w:rsidP="00C41727">
            <w:pPr>
              <w:spacing w:after="0" w:line="240" w:lineRule="auto"/>
            </w:pPr>
          </w:p>
        </w:tc>
        <w:tc>
          <w:tcPr>
            <w:tcW w:w="10514" w:type="dxa"/>
            <w:gridSpan w:val="11"/>
          </w:tcPr>
          <w:p w14:paraId="72BDE809" w14:textId="77777777" w:rsidR="006616CE" w:rsidRDefault="006616CE" w:rsidP="00C41727">
            <w:pPr>
              <w:spacing w:after="0" w:line="240" w:lineRule="auto"/>
            </w:pPr>
          </w:p>
        </w:tc>
      </w:tr>
      <w:tr w:rsidR="005B369C" w14:paraId="20F86812" w14:textId="77777777" w:rsidTr="00B417AC">
        <w:trPr>
          <w:trHeight w:val="2532"/>
        </w:trPr>
        <w:tc>
          <w:tcPr>
            <w:tcW w:w="282" w:type="dxa"/>
            <w:vMerge w:val="restart"/>
          </w:tcPr>
          <w:p w14:paraId="74C60714" w14:textId="77777777" w:rsidR="005B369C" w:rsidRDefault="005B369C" w:rsidP="00C41727">
            <w:pPr>
              <w:ind w:left="760"/>
            </w:pPr>
          </w:p>
        </w:tc>
        <w:tc>
          <w:tcPr>
            <w:tcW w:w="569" w:type="dxa"/>
            <w:vMerge w:val="restart"/>
          </w:tcPr>
          <w:p w14:paraId="6C0A6F7E" w14:textId="2743A006" w:rsidR="005B369C" w:rsidRDefault="005B369C" w:rsidP="00C41727">
            <w:pPr>
              <w:spacing w:after="0" w:line="240" w:lineRule="auto"/>
            </w:pPr>
          </w:p>
        </w:tc>
        <w:tc>
          <w:tcPr>
            <w:tcW w:w="714" w:type="dxa"/>
          </w:tcPr>
          <w:p w14:paraId="67641DE5" w14:textId="2D589869" w:rsidR="005B369C" w:rsidRDefault="005B369C" w:rsidP="00C41727">
            <w:pPr>
              <w:spacing w:after="0" w:line="240" w:lineRule="auto"/>
            </w:pPr>
          </w:p>
        </w:tc>
        <w:tc>
          <w:tcPr>
            <w:tcW w:w="3400" w:type="dxa"/>
            <w:gridSpan w:val="2"/>
          </w:tcPr>
          <w:p w14:paraId="34B5B372" w14:textId="77777777" w:rsidR="0008077D" w:rsidRDefault="0008077D" w:rsidP="00F726E5">
            <w:pPr>
              <w:pStyle w:val="ListParagraph"/>
              <w:numPr>
                <w:ilvl w:val="0"/>
                <w:numId w:val="15"/>
              </w:numPr>
              <w:spacing w:after="0" w:line="240" w:lineRule="auto"/>
            </w:pPr>
            <w:r w:rsidRPr="006616CE">
              <w:t>use of reference materials or quality control materials;</w:t>
            </w:r>
          </w:p>
          <w:p w14:paraId="33A32F28" w14:textId="536A6BC8" w:rsidR="005B369C" w:rsidRDefault="005B369C" w:rsidP="00F726E5">
            <w:pPr>
              <w:pStyle w:val="ListParagraph"/>
              <w:numPr>
                <w:ilvl w:val="0"/>
                <w:numId w:val="15"/>
              </w:numPr>
              <w:spacing w:after="0" w:line="240" w:lineRule="auto"/>
            </w:pPr>
            <w:r w:rsidRPr="006616CE">
              <w:t>use of alternative instrumentation that has been calibrated to provide traceable results;</w:t>
            </w:r>
          </w:p>
          <w:p w14:paraId="3D33A754" w14:textId="77777777" w:rsidR="005B369C" w:rsidRDefault="005B369C" w:rsidP="00F726E5">
            <w:pPr>
              <w:pStyle w:val="ListParagraph"/>
              <w:numPr>
                <w:ilvl w:val="0"/>
                <w:numId w:val="15"/>
              </w:numPr>
              <w:spacing w:after="0" w:line="240" w:lineRule="auto"/>
            </w:pPr>
            <w:r w:rsidRPr="006616CE">
              <w:t>functional check(s) of measuring and testing equipment;</w:t>
            </w:r>
          </w:p>
          <w:p w14:paraId="5EC26453" w14:textId="77777777" w:rsidR="005B369C" w:rsidRDefault="005B369C" w:rsidP="00F726E5">
            <w:pPr>
              <w:pStyle w:val="ListParagraph"/>
              <w:numPr>
                <w:ilvl w:val="0"/>
                <w:numId w:val="15"/>
              </w:numPr>
              <w:spacing w:after="0" w:line="240" w:lineRule="auto"/>
            </w:pPr>
            <w:r w:rsidRPr="006616CE">
              <w:t>use of check or working standards with control charts, where applicable;</w:t>
            </w:r>
          </w:p>
          <w:p w14:paraId="1BC8516E" w14:textId="77777777" w:rsidR="005B369C" w:rsidRDefault="005B369C" w:rsidP="00F726E5">
            <w:pPr>
              <w:pStyle w:val="ListParagraph"/>
              <w:numPr>
                <w:ilvl w:val="0"/>
                <w:numId w:val="15"/>
              </w:numPr>
              <w:spacing w:after="0" w:line="240" w:lineRule="auto"/>
            </w:pPr>
            <w:r w:rsidRPr="006616CE">
              <w:lastRenderedPageBreak/>
              <w:t>intermediate checks on measuring equipment;</w:t>
            </w:r>
          </w:p>
          <w:p w14:paraId="0915E433" w14:textId="77777777" w:rsidR="005B369C" w:rsidRDefault="005B369C" w:rsidP="00F726E5">
            <w:pPr>
              <w:pStyle w:val="ListParagraph"/>
              <w:numPr>
                <w:ilvl w:val="0"/>
                <w:numId w:val="15"/>
              </w:numPr>
              <w:spacing w:after="0" w:line="240" w:lineRule="auto"/>
            </w:pPr>
            <w:r w:rsidRPr="006616CE">
              <w:t>replicate tests or</w:t>
            </w:r>
            <w:r>
              <w:t xml:space="preserve"> </w:t>
            </w:r>
            <w:r w:rsidRPr="006616CE">
              <w:t>calibrations using the same or different methods;</w:t>
            </w:r>
          </w:p>
          <w:p w14:paraId="614EDD37" w14:textId="77777777" w:rsidR="005B369C" w:rsidRDefault="005B369C" w:rsidP="00F726E5">
            <w:pPr>
              <w:pStyle w:val="ListParagraph"/>
              <w:numPr>
                <w:ilvl w:val="0"/>
                <w:numId w:val="15"/>
              </w:numPr>
              <w:spacing w:after="0" w:line="240" w:lineRule="auto"/>
            </w:pPr>
            <w:r w:rsidRPr="00B417AC">
              <w:t>retesting or recalibration of retained items;</w:t>
            </w:r>
          </w:p>
          <w:p w14:paraId="7AAABFF0" w14:textId="77777777" w:rsidR="005B369C" w:rsidRDefault="005B369C" w:rsidP="00F726E5">
            <w:pPr>
              <w:pStyle w:val="ListParagraph"/>
              <w:numPr>
                <w:ilvl w:val="0"/>
                <w:numId w:val="15"/>
              </w:numPr>
              <w:spacing w:after="0" w:line="240" w:lineRule="auto"/>
            </w:pPr>
            <w:r w:rsidRPr="00B417AC">
              <w:t>correlation of results for different characteristics of an item;</w:t>
            </w:r>
          </w:p>
          <w:p w14:paraId="5EA52DB7" w14:textId="77777777" w:rsidR="005B369C" w:rsidRDefault="005B369C" w:rsidP="00F726E5">
            <w:pPr>
              <w:pStyle w:val="ListParagraph"/>
              <w:numPr>
                <w:ilvl w:val="0"/>
                <w:numId w:val="15"/>
              </w:numPr>
              <w:spacing w:after="0" w:line="240" w:lineRule="auto"/>
            </w:pPr>
            <w:r w:rsidRPr="00B417AC">
              <w:t>review of reported results;</w:t>
            </w:r>
          </w:p>
          <w:p w14:paraId="391E61F9" w14:textId="77777777" w:rsidR="005B369C" w:rsidRDefault="005B369C" w:rsidP="00F726E5">
            <w:pPr>
              <w:pStyle w:val="ListParagraph"/>
              <w:numPr>
                <w:ilvl w:val="0"/>
                <w:numId w:val="15"/>
              </w:numPr>
              <w:spacing w:after="0" w:line="240" w:lineRule="auto"/>
            </w:pPr>
            <w:proofErr w:type="spellStart"/>
            <w:r w:rsidRPr="00B417AC">
              <w:t>intralaboratory</w:t>
            </w:r>
            <w:proofErr w:type="spellEnd"/>
            <w:r>
              <w:t xml:space="preserve"> </w:t>
            </w:r>
            <w:r w:rsidRPr="00B417AC">
              <w:t>comparisons;</w:t>
            </w:r>
          </w:p>
          <w:p w14:paraId="6A5F2951" w14:textId="1F0BCC9C" w:rsidR="005B369C" w:rsidRDefault="005B369C" w:rsidP="00F726E5">
            <w:pPr>
              <w:pStyle w:val="ListParagraph"/>
              <w:numPr>
                <w:ilvl w:val="0"/>
                <w:numId w:val="15"/>
              </w:numPr>
              <w:spacing w:after="0" w:line="240" w:lineRule="auto"/>
            </w:pPr>
            <w:r w:rsidRPr="00B417AC">
              <w:t>testing of blind sample(s).</w:t>
            </w:r>
          </w:p>
        </w:tc>
        <w:tc>
          <w:tcPr>
            <w:tcW w:w="1275" w:type="dxa"/>
          </w:tcPr>
          <w:p w14:paraId="06DBD467" w14:textId="79BD331F" w:rsidR="005B369C" w:rsidRDefault="005B369C" w:rsidP="00C41727">
            <w:pPr>
              <w:spacing w:after="0" w:line="240" w:lineRule="auto"/>
              <w:ind w:left="760"/>
            </w:pPr>
          </w:p>
        </w:tc>
        <w:tc>
          <w:tcPr>
            <w:tcW w:w="1134" w:type="dxa"/>
          </w:tcPr>
          <w:p w14:paraId="3A7030B6" w14:textId="77777777" w:rsidR="005B369C" w:rsidRDefault="005B369C" w:rsidP="00C41727">
            <w:pPr>
              <w:ind w:left="760"/>
            </w:pPr>
          </w:p>
        </w:tc>
        <w:tc>
          <w:tcPr>
            <w:tcW w:w="1429" w:type="dxa"/>
            <w:gridSpan w:val="2"/>
          </w:tcPr>
          <w:p w14:paraId="7D097FEB" w14:textId="77777777" w:rsidR="005B369C" w:rsidRDefault="005B369C" w:rsidP="00C41727">
            <w:pPr>
              <w:ind w:left="760"/>
            </w:pPr>
          </w:p>
        </w:tc>
        <w:tc>
          <w:tcPr>
            <w:tcW w:w="1409" w:type="dxa"/>
            <w:gridSpan w:val="2"/>
          </w:tcPr>
          <w:p w14:paraId="707D5759" w14:textId="77777777" w:rsidR="005B369C" w:rsidRDefault="005B369C" w:rsidP="00C41727">
            <w:pPr>
              <w:ind w:left="760"/>
            </w:pPr>
          </w:p>
        </w:tc>
        <w:tc>
          <w:tcPr>
            <w:tcW w:w="1153" w:type="dxa"/>
            <w:gridSpan w:val="2"/>
          </w:tcPr>
          <w:p w14:paraId="138CF0A3" w14:textId="77777777" w:rsidR="005B369C" w:rsidRDefault="005B369C" w:rsidP="00C41727">
            <w:pPr>
              <w:ind w:left="760"/>
            </w:pPr>
          </w:p>
        </w:tc>
      </w:tr>
      <w:tr w:rsidR="005B369C" w14:paraId="4A3653CB" w14:textId="77777777" w:rsidTr="00B417AC">
        <w:trPr>
          <w:trHeight w:val="1338"/>
        </w:trPr>
        <w:tc>
          <w:tcPr>
            <w:tcW w:w="282" w:type="dxa"/>
            <w:vMerge/>
          </w:tcPr>
          <w:p w14:paraId="1064B7F7" w14:textId="77777777" w:rsidR="005B369C" w:rsidRDefault="005B369C" w:rsidP="00C41727">
            <w:pPr>
              <w:ind w:left="760"/>
            </w:pPr>
          </w:p>
        </w:tc>
        <w:tc>
          <w:tcPr>
            <w:tcW w:w="569" w:type="dxa"/>
            <w:vMerge/>
          </w:tcPr>
          <w:p w14:paraId="02F23F66" w14:textId="77777777" w:rsidR="005B369C" w:rsidRDefault="005B369C" w:rsidP="00C41727"/>
        </w:tc>
        <w:tc>
          <w:tcPr>
            <w:tcW w:w="714" w:type="dxa"/>
          </w:tcPr>
          <w:p w14:paraId="2276D62B" w14:textId="70C6253A" w:rsidR="005B369C" w:rsidRDefault="005B369C" w:rsidP="00C41727">
            <w:pPr>
              <w:spacing w:after="0" w:line="240" w:lineRule="auto"/>
            </w:pPr>
            <w:r>
              <w:t>7.7.2</w:t>
            </w:r>
          </w:p>
        </w:tc>
        <w:tc>
          <w:tcPr>
            <w:tcW w:w="3400" w:type="dxa"/>
            <w:gridSpan w:val="2"/>
          </w:tcPr>
          <w:p w14:paraId="0F8EF08D" w14:textId="77777777" w:rsidR="005B369C" w:rsidRDefault="005B369C" w:rsidP="00B417AC">
            <w:pPr>
              <w:spacing w:after="0" w:line="240" w:lineRule="auto"/>
            </w:pPr>
            <w:r>
              <w:t>The laboratory shall monitor its performance by comparison with results of other laboratories,</w:t>
            </w:r>
          </w:p>
          <w:p w14:paraId="79AF0598" w14:textId="77777777" w:rsidR="005B369C" w:rsidRDefault="005B369C" w:rsidP="00B417AC">
            <w:pPr>
              <w:spacing w:after="0" w:line="240" w:lineRule="auto"/>
            </w:pPr>
            <w:r>
              <w:t>where available and appropriate. This monitoring shall be planned and reviewed and shall include, but</w:t>
            </w:r>
          </w:p>
          <w:p w14:paraId="78F51027" w14:textId="77777777" w:rsidR="005B369C" w:rsidRDefault="005B369C" w:rsidP="00B417AC">
            <w:pPr>
              <w:spacing w:after="0" w:line="240" w:lineRule="auto"/>
            </w:pPr>
            <w:r>
              <w:t>not be limited to, either or both of the following:</w:t>
            </w:r>
          </w:p>
          <w:p w14:paraId="416D58A6" w14:textId="77777777" w:rsidR="005B369C" w:rsidRDefault="005B369C" w:rsidP="00F726E5">
            <w:pPr>
              <w:pStyle w:val="ListParagraph"/>
              <w:numPr>
                <w:ilvl w:val="0"/>
                <w:numId w:val="16"/>
              </w:numPr>
              <w:spacing w:after="0" w:line="240" w:lineRule="auto"/>
            </w:pPr>
            <w:r w:rsidRPr="00B417AC">
              <w:t>participation in proficiency testing;</w:t>
            </w:r>
          </w:p>
          <w:p w14:paraId="3E47D953" w14:textId="5CDA1C86" w:rsidR="005B369C" w:rsidRDefault="005B369C" w:rsidP="00F726E5">
            <w:pPr>
              <w:pStyle w:val="ListParagraph"/>
              <w:numPr>
                <w:ilvl w:val="0"/>
                <w:numId w:val="16"/>
              </w:numPr>
              <w:spacing w:after="0" w:line="240" w:lineRule="auto"/>
            </w:pPr>
            <w:r w:rsidRPr="00B417AC">
              <w:t>participation in interlaboratory comparisons other than proficiency testing.</w:t>
            </w:r>
          </w:p>
        </w:tc>
        <w:tc>
          <w:tcPr>
            <w:tcW w:w="1275" w:type="dxa"/>
          </w:tcPr>
          <w:p w14:paraId="65692835" w14:textId="77777777" w:rsidR="005B369C" w:rsidRDefault="005B369C" w:rsidP="00C41727">
            <w:pPr>
              <w:spacing w:after="0" w:line="240" w:lineRule="auto"/>
              <w:ind w:left="760"/>
            </w:pPr>
          </w:p>
        </w:tc>
        <w:tc>
          <w:tcPr>
            <w:tcW w:w="1134" w:type="dxa"/>
          </w:tcPr>
          <w:p w14:paraId="0E38580B" w14:textId="77777777" w:rsidR="005B369C" w:rsidRDefault="005B369C" w:rsidP="00C41727">
            <w:pPr>
              <w:ind w:left="760"/>
            </w:pPr>
          </w:p>
        </w:tc>
        <w:tc>
          <w:tcPr>
            <w:tcW w:w="1429" w:type="dxa"/>
            <w:gridSpan w:val="2"/>
          </w:tcPr>
          <w:p w14:paraId="229648DB" w14:textId="77777777" w:rsidR="005B369C" w:rsidRDefault="005B369C" w:rsidP="00C41727">
            <w:pPr>
              <w:ind w:left="760"/>
            </w:pPr>
          </w:p>
        </w:tc>
        <w:tc>
          <w:tcPr>
            <w:tcW w:w="1409" w:type="dxa"/>
            <w:gridSpan w:val="2"/>
          </w:tcPr>
          <w:p w14:paraId="7A75CF80" w14:textId="77777777" w:rsidR="005B369C" w:rsidRDefault="005B369C" w:rsidP="00C41727">
            <w:pPr>
              <w:ind w:left="760"/>
            </w:pPr>
          </w:p>
        </w:tc>
        <w:tc>
          <w:tcPr>
            <w:tcW w:w="1153" w:type="dxa"/>
            <w:gridSpan w:val="2"/>
          </w:tcPr>
          <w:p w14:paraId="14A64874" w14:textId="77777777" w:rsidR="005B369C" w:rsidRDefault="005B369C" w:rsidP="00C41727">
            <w:pPr>
              <w:ind w:left="760"/>
            </w:pPr>
          </w:p>
        </w:tc>
      </w:tr>
    </w:tbl>
    <w:p w14:paraId="120B5B2B" w14:textId="57C3A4BE" w:rsidR="00B417AC" w:rsidRDefault="00B417AC"/>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0"/>
        <w:gridCol w:w="9"/>
        <w:gridCol w:w="2410"/>
        <w:gridCol w:w="142"/>
        <w:gridCol w:w="1134"/>
        <w:gridCol w:w="142"/>
        <w:gridCol w:w="1134"/>
        <w:gridCol w:w="14"/>
        <w:gridCol w:w="1416"/>
        <w:gridCol w:w="12"/>
        <w:gridCol w:w="1398"/>
        <w:gridCol w:w="52"/>
        <w:gridCol w:w="1101"/>
      </w:tblGrid>
      <w:tr w:rsidR="00B417AC" w14:paraId="6EEC1241" w14:textId="77777777" w:rsidTr="00C41727">
        <w:trPr>
          <w:gridBefore w:val="7"/>
          <w:wBefore w:w="4962" w:type="dxa"/>
          <w:trHeight w:val="310"/>
        </w:trPr>
        <w:tc>
          <w:tcPr>
            <w:tcW w:w="2424" w:type="dxa"/>
            <w:gridSpan w:val="4"/>
          </w:tcPr>
          <w:p w14:paraId="12EC72CE" w14:textId="77777777" w:rsidR="00B417AC" w:rsidRPr="006044E3" w:rsidRDefault="00B417AC" w:rsidP="00C41727">
            <w:pPr>
              <w:rPr>
                <w:rFonts w:cstheme="minorHAnsi"/>
              </w:rPr>
            </w:pPr>
            <w:r w:rsidRPr="006044E3">
              <w:rPr>
                <w:rFonts w:cstheme="minorHAnsi"/>
                <w:b/>
              </w:rPr>
              <w:t>Filled by the lab</w:t>
            </w:r>
          </w:p>
        </w:tc>
        <w:tc>
          <w:tcPr>
            <w:tcW w:w="3979" w:type="dxa"/>
            <w:gridSpan w:val="5"/>
          </w:tcPr>
          <w:p w14:paraId="13FD13C4" w14:textId="77777777" w:rsidR="00B417AC" w:rsidRPr="006044E3" w:rsidRDefault="00B417AC" w:rsidP="00C41727">
            <w:pPr>
              <w:rPr>
                <w:rFonts w:cstheme="minorHAnsi"/>
              </w:rPr>
            </w:pPr>
            <w:r w:rsidRPr="006044E3">
              <w:rPr>
                <w:rFonts w:cstheme="minorHAnsi"/>
                <w:b/>
              </w:rPr>
              <w:t>Filled by Lead Assessor</w:t>
            </w:r>
          </w:p>
        </w:tc>
      </w:tr>
      <w:tr w:rsidR="00B417AC" w14:paraId="3DDB46A4" w14:textId="77777777" w:rsidTr="00C41727">
        <w:trPr>
          <w:gridBefore w:val="7"/>
          <w:wBefore w:w="4962" w:type="dxa"/>
          <w:trHeight w:val="950"/>
        </w:trPr>
        <w:tc>
          <w:tcPr>
            <w:tcW w:w="1276" w:type="dxa"/>
            <w:gridSpan w:val="2"/>
          </w:tcPr>
          <w:p w14:paraId="71852F76" w14:textId="77777777" w:rsidR="00B417AC" w:rsidRPr="006044E3" w:rsidRDefault="00B417AC" w:rsidP="00C41727">
            <w:pPr>
              <w:rPr>
                <w:rFonts w:cstheme="minorHAnsi"/>
              </w:rPr>
            </w:pPr>
            <w:r w:rsidRPr="006044E3">
              <w:rPr>
                <w:rFonts w:cstheme="minorHAnsi"/>
                <w:b/>
              </w:rPr>
              <w:t>Document Reference</w:t>
            </w:r>
          </w:p>
        </w:tc>
        <w:tc>
          <w:tcPr>
            <w:tcW w:w="1148" w:type="dxa"/>
            <w:gridSpan w:val="2"/>
          </w:tcPr>
          <w:p w14:paraId="1D7AB8C8" w14:textId="77777777" w:rsidR="00B417AC" w:rsidRPr="006044E3" w:rsidRDefault="00B417AC" w:rsidP="00C41727">
            <w:pPr>
              <w:rPr>
                <w:rFonts w:cstheme="minorHAnsi"/>
              </w:rPr>
            </w:pPr>
            <w:r w:rsidRPr="006044E3">
              <w:rPr>
                <w:rFonts w:cstheme="minorHAnsi"/>
                <w:b/>
              </w:rPr>
              <w:t>Implemented (Y/N)</w:t>
            </w:r>
          </w:p>
        </w:tc>
        <w:tc>
          <w:tcPr>
            <w:tcW w:w="1428" w:type="dxa"/>
            <w:gridSpan w:val="2"/>
          </w:tcPr>
          <w:p w14:paraId="080F8E53" w14:textId="77777777" w:rsidR="00B417AC" w:rsidRPr="006044E3" w:rsidRDefault="00B417AC" w:rsidP="00C41727">
            <w:pPr>
              <w:rPr>
                <w:rFonts w:cstheme="minorHAnsi"/>
                <w:b/>
              </w:rPr>
            </w:pPr>
            <w:r w:rsidRPr="006044E3">
              <w:rPr>
                <w:rFonts w:cstheme="minorHAnsi"/>
                <w:b/>
              </w:rPr>
              <w:t>Documented</w:t>
            </w:r>
          </w:p>
          <w:p w14:paraId="57D3CC6F" w14:textId="77777777" w:rsidR="00B417AC" w:rsidRPr="006044E3" w:rsidRDefault="00B417AC" w:rsidP="00C41727">
            <w:pPr>
              <w:rPr>
                <w:rFonts w:cstheme="minorHAnsi"/>
                <w:b/>
              </w:rPr>
            </w:pPr>
            <w:r w:rsidRPr="006044E3">
              <w:rPr>
                <w:rFonts w:cstheme="minorHAnsi"/>
                <w:b/>
              </w:rPr>
              <w:t xml:space="preserve">     (Y/N)</w:t>
            </w:r>
          </w:p>
        </w:tc>
        <w:tc>
          <w:tcPr>
            <w:tcW w:w="1450" w:type="dxa"/>
            <w:gridSpan w:val="2"/>
          </w:tcPr>
          <w:p w14:paraId="7356A6B2" w14:textId="77777777" w:rsidR="00B417AC" w:rsidRPr="006044E3" w:rsidRDefault="00B417AC" w:rsidP="00C41727">
            <w:pPr>
              <w:rPr>
                <w:rFonts w:cstheme="minorHAnsi"/>
              </w:rPr>
            </w:pPr>
            <w:r w:rsidRPr="006044E3">
              <w:rPr>
                <w:rFonts w:cstheme="minorHAnsi"/>
                <w:b/>
              </w:rPr>
              <w:t>Implemented (Y/N)</w:t>
            </w:r>
          </w:p>
        </w:tc>
        <w:tc>
          <w:tcPr>
            <w:tcW w:w="1101" w:type="dxa"/>
          </w:tcPr>
          <w:p w14:paraId="5E45FBD7" w14:textId="77777777" w:rsidR="00B417AC" w:rsidRPr="006044E3" w:rsidRDefault="00B417AC" w:rsidP="00C41727">
            <w:pPr>
              <w:rPr>
                <w:rFonts w:cstheme="minorHAnsi"/>
              </w:rPr>
            </w:pPr>
            <w:r w:rsidRPr="006044E3">
              <w:rPr>
                <w:rFonts w:cstheme="minorHAnsi"/>
                <w:b/>
              </w:rPr>
              <w:t>Remarks</w:t>
            </w:r>
          </w:p>
        </w:tc>
      </w:tr>
      <w:tr w:rsidR="00B417AC" w14:paraId="1675A251" w14:textId="77777777" w:rsidTr="00C41727">
        <w:trPr>
          <w:trHeight w:val="413"/>
        </w:trPr>
        <w:tc>
          <w:tcPr>
            <w:tcW w:w="282" w:type="dxa"/>
          </w:tcPr>
          <w:p w14:paraId="2031CBC2" w14:textId="77777777" w:rsidR="00B417AC" w:rsidRDefault="00B417AC" w:rsidP="00C41727"/>
        </w:tc>
        <w:tc>
          <w:tcPr>
            <w:tcW w:w="569" w:type="dxa"/>
          </w:tcPr>
          <w:p w14:paraId="3162A493" w14:textId="77777777" w:rsidR="00B417AC" w:rsidRDefault="00B417AC" w:rsidP="00C41727">
            <w:pPr>
              <w:spacing w:after="0" w:line="240" w:lineRule="auto"/>
            </w:pPr>
          </w:p>
        </w:tc>
        <w:tc>
          <w:tcPr>
            <w:tcW w:w="10514" w:type="dxa"/>
            <w:gridSpan w:val="14"/>
          </w:tcPr>
          <w:p w14:paraId="30505FBD" w14:textId="77777777" w:rsidR="00B417AC" w:rsidRDefault="00B417AC" w:rsidP="00C41727">
            <w:pPr>
              <w:spacing w:after="0" w:line="240" w:lineRule="auto"/>
            </w:pPr>
          </w:p>
        </w:tc>
      </w:tr>
      <w:tr w:rsidR="0008077D" w14:paraId="511614B6" w14:textId="77777777" w:rsidTr="00C41727">
        <w:trPr>
          <w:trHeight w:val="2369"/>
        </w:trPr>
        <w:tc>
          <w:tcPr>
            <w:tcW w:w="282" w:type="dxa"/>
            <w:vMerge w:val="restart"/>
          </w:tcPr>
          <w:p w14:paraId="39E0A9EF" w14:textId="77777777" w:rsidR="0008077D" w:rsidRDefault="0008077D" w:rsidP="00C41727">
            <w:pPr>
              <w:ind w:left="760"/>
            </w:pPr>
          </w:p>
        </w:tc>
        <w:tc>
          <w:tcPr>
            <w:tcW w:w="569" w:type="dxa"/>
          </w:tcPr>
          <w:p w14:paraId="7AE40B9D" w14:textId="77777777" w:rsidR="0008077D" w:rsidRDefault="0008077D" w:rsidP="00C41727">
            <w:pPr>
              <w:spacing w:after="0" w:line="240" w:lineRule="auto"/>
            </w:pPr>
          </w:p>
        </w:tc>
        <w:tc>
          <w:tcPr>
            <w:tcW w:w="710" w:type="dxa"/>
          </w:tcPr>
          <w:p w14:paraId="199E856A" w14:textId="02B3C6D4" w:rsidR="0008077D" w:rsidRDefault="0008077D" w:rsidP="00C41727">
            <w:pPr>
              <w:spacing w:after="0" w:line="240" w:lineRule="auto"/>
            </w:pPr>
            <w:r>
              <w:t>7.7.3</w:t>
            </w:r>
          </w:p>
        </w:tc>
        <w:tc>
          <w:tcPr>
            <w:tcW w:w="3401" w:type="dxa"/>
            <w:gridSpan w:val="4"/>
          </w:tcPr>
          <w:p w14:paraId="4603B5AE" w14:textId="77777777" w:rsidR="0008077D" w:rsidRDefault="0008077D" w:rsidP="00B417AC">
            <w:pPr>
              <w:spacing w:after="0" w:line="240" w:lineRule="auto"/>
            </w:pPr>
            <w:r>
              <w:t>Data from monitoring activities shall be analysed, used to control and, if applicable, improve the</w:t>
            </w:r>
          </w:p>
          <w:p w14:paraId="4350CF8A" w14:textId="5C2943D1" w:rsidR="0008077D" w:rsidRDefault="0008077D" w:rsidP="00B417AC">
            <w:pPr>
              <w:spacing w:after="0" w:line="240" w:lineRule="auto"/>
            </w:pPr>
            <w:r>
              <w:t>laboratory’s activities. If the results of the analysis of data from monitoring activities are found to be outside pre-defined criteria, appropriate action shall be taken to prevent incorrect results from being reported.</w:t>
            </w:r>
          </w:p>
        </w:tc>
        <w:tc>
          <w:tcPr>
            <w:tcW w:w="1276" w:type="dxa"/>
            <w:gridSpan w:val="2"/>
          </w:tcPr>
          <w:p w14:paraId="0E36C7A3" w14:textId="77777777" w:rsidR="0008077D" w:rsidRDefault="0008077D" w:rsidP="00C41727">
            <w:pPr>
              <w:spacing w:after="0" w:line="240" w:lineRule="auto"/>
              <w:ind w:left="760"/>
            </w:pPr>
          </w:p>
        </w:tc>
        <w:tc>
          <w:tcPr>
            <w:tcW w:w="1134" w:type="dxa"/>
          </w:tcPr>
          <w:p w14:paraId="66957E45" w14:textId="77777777" w:rsidR="0008077D" w:rsidRDefault="0008077D" w:rsidP="00C41727">
            <w:pPr>
              <w:ind w:left="760"/>
            </w:pPr>
          </w:p>
        </w:tc>
        <w:tc>
          <w:tcPr>
            <w:tcW w:w="1430" w:type="dxa"/>
            <w:gridSpan w:val="2"/>
          </w:tcPr>
          <w:p w14:paraId="101A16E7" w14:textId="77777777" w:rsidR="0008077D" w:rsidRDefault="0008077D" w:rsidP="00C41727">
            <w:pPr>
              <w:ind w:left="760"/>
            </w:pPr>
          </w:p>
        </w:tc>
        <w:tc>
          <w:tcPr>
            <w:tcW w:w="1410" w:type="dxa"/>
            <w:gridSpan w:val="2"/>
          </w:tcPr>
          <w:p w14:paraId="53ED5CBB" w14:textId="77777777" w:rsidR="0008077D" w:rsidRDefault="0008077D" w:rsidP="00C41727">
            <w:pPr>
              <w:ind w:left="760"/>
            </w:pPr>
          </w:p>
        </w:tc>
        <w:tc>
          <w:tcPr>
            <w:tcW w:w="1153" w:type="dxa"/>
            <w:gridSpan w:val="2"/>
          </w:tcPr>
          <w:p w14:paraId="540B5058" w14:textId="77777777" w:rsidR="0008077D" w:rsidRDefault="0008077D" w:rsidP="00C41727">
            <w:pPr>
              <w:ind w:left="760"/>
            </w:pPr>
          </w:p>
        </w:tc>
      </w:tr>
      <w:tr w:rsidR="0008077D" w14:paraId="739726E6" w14:textId="77777777" w:rsidTr="00C41727">
        <w:trPr>
          <w:trHeight w:val="296"/>
        </w:trPr>
        <w:tc>
          <w:tcPr>
            <w:tcW w:w="282" w:type="dxa"/>
            <w:vMerge/>
          </w:tcPr>
          <w:p w14:paraId="572574AA" w14:textId="77777777" w:rsidR="0008077D" w:rsidRDefault="0008077D" w:rsidP="00C41727">
            <w:pPr>
              <w:ind w:left="760"/>
            </w:pPr>
          </w:p>
        </w:tc>
        <w:tc>
          <w:tcPr>
            <w:tcW w:w="569" w:type="dxa"/>
            <w:vMerge w:val="restart"/>
          </w:tcPr>
          <w:p w14:paraId="52F982D6" w14:textId="1ADA33A0" w:rsidR="0008077D" w:rsidRPr="006044E3" w:rsidRDefault="0008077D" w:rsidP="00C41727">
            <w:pPr>
              <w:rPr>
                <w:b/>
              </w:rPr>
            </w:pPr>
            <w:r w:rsidRPr="006044E3">
              <w:rPr>
                <w:b/>
              </w:rPr>
              <w:t>7.8</w:t>
            </w:r>
          </w:p>
        </w:tc>
        <w:tc>
          <w:tcPr>
            <w:tcW w:w="4111" w:type="dxa"/>
            <w:gridSpan w:val="5"/>
          </w:tcPr>
          <w:p w14:paraId="491D26DB" w14:textId="530691F9" w:rsidR="0008077D" w:rsidRPr="006044E3" w:rsidRDefault="0008077D" w:rsidP="00C41727">
            <w:pPr>
              <w:spacing w:after="0" w:line="240" w:lineRule="auto"/>
              <w:rPr>
                <w:b/>
              </w:rPr>
            </w:pPr>
            <w:r w:rsidRPr="006044E3">
              <w:rPr>
                <w:b/>
              </w:rPr>
              <w:t>REPORTING OF RESULTS</w:t>
            </w:r>
          </w:p>
        </w:tc>
        <w:tc>
          <w:tcPr>
            <w:tcW w:w="1276" w:type="dxa"/>
            <w:gridSpan w:val="2"/>
            <w:vMerge w:val="restart"/>
          </w:tcPr>
          <w:p w14:paraId="7E687499" w14:textId="77777777" w:rsidR="0008077D" w:rsidRDefault="0008077D" w:rsidP="00C41727">
            <w:pPr>
              <w:spacing w:after="0" w:line="240" w:lineRule="auto"/>
              <w:ind w:left="760"/>
            </w:pPr>
          </w:p>
        </w:tc>
        <w:tc>
          <w:tcPr>
            <w:tcW w:w="1134" w:type="dxa"/>
            <w:vMerge w:val="restart"/>
          </w:tcPr>
          <w:p w14:paraId="084E1802" w14:textId="77777777" w:rsidR="0008077D" w:rsidRDefault="0008077D" w:rsidP="00C41727">
            <w:pPr>
              <w:ind w:left="760"/>
            </w:pPr>
          </w:p>
        </w:tc>
        <w:tc>
          <w:tcPr>
            <w:tcW w:w="1430" w:type="dxa"/>
            <w:gridSpan w:val="2"/>
            <w:vMerge w:val="restart"/>
          </w:tcPr>
          <w:p w14:paraId="36FBB31C" w14:textId="77777777" w:rsidR="0008077D" w:rsidRDefault="0008077D" w:rsidP="00C41727">
            <w:pPr>
              <w:ind w:left="760"/>
            </w:pPr>
          </w:p>
        </w:tc>
        <w:tc>
          <w:tcPr>
            <w:tcW w:w="1410" w:type="dxa"/>
            <w:gridSpan w:val="2"/>
            <w:vMerge w:val="restart"/>
          </w:tcPr>
          <w:p w14:paraId="7112FD5B" w14:textId="77777777" w:rsidR="0008077D" w:rsidRDefault="0008077D" w:rsidP="00C41727">
            <w:pPr>
              <w:ind w:left="760"/>
            </w:pPr>
          </w:p>
        </w:tc>
        <w:tc>
          <w:tcPr>
            <w:tcW w:w="1153" w:type="dxa"/>
            <w:gridSpan w:val="2"/>
            <w:vMerge w:val="restart"/>
          </w:tcPr>
          <w:p w14:paraId="008E7124" w14:textId="77777777" w:rsidR="0008077D" w:rsidRDefault="0008077D" w:rsidP="00C41727">
            <w:pPr>
              <w:ind w:left="760"/>
            </w:pPr>
          </w:p>
        </w:tc>
      </w:tr>
      <w:tr w:rsidR="0008077D" w14:paraId="0C6CC9FD" w14:textId="77777777" w:rsidTr="00B417AC">
        <w:trPr>
          <w:trHeight w:val="220"/>
        </w:trPr>
        <w:tc>
          <w:tcPr>
            <w:tcW w:w="282" w:type="dxa"/>
            <w:vMerge/>
          </w:tcPr>
          <w:p w14:paraId="08BC47EF" w14:textId="77777777" w:rsidR="0008077D" w:rsidRDefault="0008077D" w:rsidP="00C41727">
            <w:pPr>
              <w:ind w:left="760"/>
            </w:pPr>
          </w:p>
        </w:tc>
        <w:tc>
          <w:tcPr>
            <w:tcW w:w="569" w:type="dxa"/>
            <w:vMerge/>
          </w:tcPr>
          <w:p w14:paraId="3A205CF0" w14:textId="77777777" w:rsidR="0008077D" w:rsidRDefault="0008077D" w:rsidP="00C41727"/>
        </w:tc>
        <w:tc>
          <w:tcPr>
            <w:tcW w:w="710" w:type="dxa"/>
            <w:vMerge w:val="restart"/>
          </w:tcPr>
          <w:p w14:paraId="069A371C" w14:textId="338EF4B1" w:rsidR="0008077D" w:rsidRDefault="0008077D" w:rsidP="00C41727">
            <w:pPr>
              <w:spacing w:after="0" w:line="240" w:lineRule="auto"/>
            </w:pPr>
            <w:r>
              <w:t>7.8.1</w:t>
            </w:r>
          </w:p>
        </w:tc>
        <w:tc>
          <w:tcPr>
            <w:tcW w:w="3401" w:type="dxa"/>
            <w:gridSpan w:val="4"/>
          </w:tcPr>
          <w:p w14:paraId="538B7C43" w14:textId="60C195FF" w:rsidR="0008077D" w:rsidRDefault="0008077D" w:rsidP="00C41727">
            <w:pPr>
              <w:spacing w:after="0" w:line="240" w:lineRule="auto"/>
            </w:pPr>
            <w:r>
              <w:t>GENERAL</w:t>
            </w:r>
          </w:p>
        </w:tc>
        <w:tc>
          <w:tcPr>
            <w:tcW w:w="1276" w:type="dxa"/>
            <w:gridSpan w:val="2"/>
            <w:vMerge/>
          </w:tcPr>
          <w:p w14:paraId="292AF2E1" w14:textId="77777777" w:rsidR="0008077D" w:rsidRDefault="0008077D" w:rsidP="00C41727">
            <w:pPr>
              <w:spacing w:after="0" w:line="240" w:lineRule="auto"/>
              <w:ind w:left="760"/>
            </w:pPr>
          </w:p>
        </w:tc>
        <w:tc>
          <w:tcPr>
            <w:tcW w:w="1134" w:type="dxa"/>
            <w:vMerge/>
          </w:tcPr>
          <w:p w14:paraId="6FB461B9" w14:textId="77777777" w:rsidR="0008077D" w:rsidRDefault="0008077D" w:rsidP="00C41727">
            <w:pPr>
              <w:ind w:left="760"/>
            </w:pPr>
          </w:p>
        </w:tc>
        <w:tc>
          <w:tcPr>
            <w:tcW w:w="1430" w:type="dxa"/>
            <w:gridSpan w:val="2"/>
            <w:vMerge/>
          </w:tcPr>
          <w:p w14:paraId="7615FB0D" w14:textId="77777777" w:rsidR="0008077D" w:rsidRDefault="0008077D" w:rsidP="00C41727">
            <w:pPr>
              <w:ind w:left="760"/>
            </w:pPr>
          </w:p>
        </w:tc>
        <w:tc>
          <w:tcPr>
            <w:tcW w:w="1410" w:type="dxa"/>
            <w:gridSpan w:val="2"/>
            <w:vMerge/>
          </w:tcPr>
          <w:p w14:paraId="444D23E0" w14:textId="77777777" w:rsidR="0008077D" w:rsidRDefault="0008077D" w:rsidP="00C41727">
            <w:pPr>
              <w:ind w:left="760"/>
            </w:pPr>
          </w:p>
        </w:tc>
        <w:tc>
          <w:tcPr>
            <w:tcW w:w="1153" w:type="dxa"/>
            <w:gridSpan w:val="2"/>
            <w:vMerge/>
          </w:tcPr>
          <w:p w14:paraId="5E660F7B" w14:textId="77777777" w:rsidR="0008077D" w:rsidRDefault="0008077D" w:rsidP="00C41727">
            <w:pPr>
              <w:ind w:left="760"/>
            </w:pPr>
          </w:p>
        </w:tc>
      </w:tr>
      <w:tr w:rsidR="0008077D" w14:paraId="3AAB5C8F" w14:textId="77777777" w:rsidTr="0008077D">
        <w:trPr>
          <w:trHeight w:val="810"/>
        </w:trPr>
        <w:tc>
          <w:tcPr>
            <w:tcW w:w="282" w:type="dxa"/>
            <w:vMerge/>
          </w:tcPr>
          <w:p w14:paraId="599F3420" w14:textId="77777777" w:rsidR="0008077D" w:rsidRDefault="0008077D" w:rsidP="00C41727">
            <w:pPr>
              <w:ind w:left="760"/>
            </w:pPr>
          </w:p>
        </w:tc>
        <w:tc>
          <w:tcPr>
            <w:tcW w:w="569" w:type="dxa"/>
            <w:vMerge/>
          </w:tcPr>
          <w:p w14:paraId="4B9FA1D1" w14:textId="77777777" w:rsidR="0008077D" w:rsidRDefault="0008077D" w:rsidP="00C41727"/>
        </w:tc>
        <w:tc>
          <w:tcPr>
            <w:tcW w:w="710" w:type="dxa"/>
            <w:vMerge/>
          </w:tcPr>
          <w:p w14:paraId="460FA1DF" w14:textId="77777777" w:rsidR="0008077D" w:rsidRDefault="0008077D" w:rsidP="00C41727">
            <w:pPr>
              <w:spacing w:after="0" w:line="240" w:lineRule="auto"/>
            </w:pPr>
          </w:p>
        </w:tc>
        <w:tc>
          <w:tcPr>
            <w:tcW w:w="849" w:type="dxa"/>
            <w:gridSpan w:val="2"/>
          </w:tcPr>
          <w:p w14:paraId="60C1C4C5" w14:textId="2C336E8A" w:rsidR="0008077D" w:rsidRDefault="0008077D" w:rsidP="00C41727">
            <w:pPr>
              <w:spacing w:after="0" w:line="240" w:lineRule="auto"/>
            </w:pPr>
            <w:r>
              <w:t>7.8.1.1</w:t>
            </w:r>
          </w:p>
        </w:tc>
        <w:tc>
          <w:tcPr>
            <w:tcW w:w="2552" w:type="dxa"/>
            <w:gridSpan w:val="2"/>
          </w:tcPr>
          <w:p w14:paraId="128F39BE" w14:textId="7376CD73" w:rsidR="0008077D" w:rsidRDefault="0008077D" w:rsidP="00B417AC">
            <w:pPr>
              <w:spacing w:after="0" w:line="240" w:lineRule="auto"/>
            </w:pPr>
            <w:r w:rsidRPr="00B417AC">
              <w:t>The results shall be reviewed and authorized prior to release.</w:t>
            </w:r>
          </w:p>
        </w:tc>
        <w:tc>
          <w:tcPr>
            <w:tcW w:w="1276" w:type="dxa"/>
            <w:gridSpan w:val="2"/>
            <w:vMerge/>
          </w:tcPr>
          <w:p w14:paraId="04A6B4D4" w14:textId="745C4350" w:rsidR="0008077D" w:rsidRDefault="0008077D" w:rsidP="00C41727">
            <w:pPr>
              <w:spacing w:after="0" w:line="240" w:lineRule="auto"/>
              <w:ind w:left="760"/>
            </w:pPr>
          </w:p>
        </w:tc>
        <w:tc>
          <w:tcPr>
            <w:tcW w:w="1134" w:type="dxa"/>
            <w:vMerge/>
          </w:tcPr>
          <w:p w14:paraId="0A73D4C7" w14:textId="77777777" w:rsidR="0008077D" w:rsidRDefault="0008077D" w:rsidP="00C41727">
            <w:pPr>
              <w:ind w:left="760"/>
            </w:pPr>
          </w:p>
        </w:tc>
        <w:tc>
          <w:tcPr>
            <w:tcW w:w="1430" w:type="dxa"/>
            <w:gridSpan w:val="2"/>
            <w:vMerge/>
          </w:tcPr>
          <w:p w14:paraId="18B68CC5" w14:textId="77777777" w:rsidR="0008077D" w:rsidRDefault="0008077D" w:rsidP="00C41727">
            <w:pPr>
              <w:ind w:left="760"/>
            </w:pPr>
          </w:p>
        </w:tc>
        <w:tc>
          <w:tcPr>
            <w:tcW w:w="1410" w:type="dxa"/>
            <w:gridSpan w:val="2"/>
            <w:vMerge/>
          </w:tcPr>
          <w:p w14:paraId="2E431711" w14:textId="77777777" w:rsidR="0008077D" w:rsidRDefault="0008077D" w:rsidP="00C41727">
            <w:pPr>
              <w:ind w:left="760"/>
            </w:pPr>
          </w:p>
        </w:tc>
        <w:tc>
          <w:tcPr>
            <w:tcW w:w="1153" w:type="dxa"/>
            <w:gridSpan w:val="2"/>
            <w:vMerge/>
          </w:tcPr>
          <w:p w14:paraId="5ED8B52D" w14:textId="77777777" w:rsidR="0008077D" w:rsidRDefault="0008077D" w:rsidP="00C41727">
            <w:pPr>
              <w:ind w:left="760"/>
            </w:pPr>
          </w:p>
        </w:tc>
      </w:tr>
      <w:tr w:rsidR="0008077D" w14:paraId="559BE300" w14:textId="77777777" w:rsidTr="00B417AC">
        <w:trPr>
          <w:trHeight w:val="4820"/>
        </w:trPr>
        <w:tc>
          <w:tcPr>
            <w:tcW w:w="282" w:type="dxa"/>
            <w:vMerge/>
          </w:tcPr>
          <w:p w14:paraId="36095D90" w14:textId="77777777" w:rsidR="0008077D" w:rsidRDefault="0008077D" w:rsidP="00C41727">
            <w:pPr>
              <w:ind w:left="760"/>
            </w:pPr>
          </w:p>
        </w:tc>
        <w:tc>
          <w:tcPr>
            <w:tcW w:w="569" w:type="dxa"/>
            <w:vMerge/>
          </w:tcPr>
          <w:p w14:paraId="205738CD" w14:textId="77777777" w:rsidR="0008077D" w:rsidRDefault="0008077D" w:rsidP="00C41727"/>
        </w:tc>
        <w:tc>
          <w:tcPr>
            <w:tcW w:w="710" w:type="dxa"/>
            <w:vMerge/>
          </w:tcPr>
          <w:p w14:paraId="4D2AE1FF" w14:textId="77777777" w:rsidR="0008077D" w:rsidRDefault="0008077D" w:rsidP="00C41727">
            <w:pPr>
              <w:spacing w:after="0" w:line="240" w:lineRule="auto"/>
            </w:pPr>
          </w:p>
        </w:tc>
        <w:tc>
          <w:tcPr>
            <w:tcW w:w="849" w:type="dxa"/>
            <w:gridSpan w:val="2"/>
          </w:tcPr>
          <w:p w14:paraId="012CBF18" w14:textId="1855C63B" w:rsidR="0008077D" w:rsidRDefault="0008077D" w:rsidP="00C41727">
            <w:pPr>
              <w:spacing w:after="0" w:line="240" w:lineRule="auto"/>
            </w:pPr>
            <w:r>
              <w:t>7.8.1.2</w:t>
            </w:r>
          </w:p>
        </w:tc>
        <w:tc>
          <w:tcPr>
            <w:tcW w:w="2552" w:type="dxa"/>
            <w:gridSpan w:val="2"/>
          </w:tcPr>
          <w:p w14:paraId="2CABABD3" w14:textId="2FB4B3EF" w:rsidR="0008077D" w:rsidRPr="00B417AC" w:rsidRDefault="0008077D" w:rsidP="00B417AC">
            <w:pPr>
              <w:spacing w:after="0" w:line="240" w:lineRule="auto"/>
            </w:pPr>
            <w: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1276" w:type="dxa"/>
            <w:gridSpan w:val="2"/>
          </w:tcPr>
          <w:p w14:paraId="50EB88A8" w14:textId="77777777" w:rsidR="0008077D" w:rsidRDefault="0008077D" w:rsidP="00C41727">
            <w:pPr>
              <w:spacing w:after="0" w:line="240" w:lineRule="auto"/>
              <w:ind w:left="760"/>
            </w:pPr>
          </w:p>
        </w:tc>
        <w:tc>
          <w:tcPr>
            <w:tcW w:w="1134" w:type="dxa"/>
          </w:tcPr>
          <w:p w14:paraId="76E6738D" w14:textId="77777777" w:rsidR="0008077D" w:rsidRDefault="0008077D" w:rsidP="00C41727">
            <w:pPr>
              <w:ind w:left="760"/>
            </w:pPr>
          </w:p>
        </w:tc>
        <w:tc>
          <w:tcPr>
            <w:tcW w:w="1430" w:type="dxa"/>
            <w:gridSpan w:val="2"/>
          </w:tcPr>
          <w:p w14:paraId="01EBDA91" w14:textId="77777777" w:rsidR="0008077D" w:rsidRDefault="0008077D" w:rsidP="00C41727">
            <w:pPr>
              <w:ind w:left="760"/>
            </w:pPr>
          </w:p>
        </w:tc>
        <w:tc>
          <w:tcPr>
            <w:tcW w:w="1410" w:type="dxa"/>
            <w:gridSpan w:val="2"/>
          </w:tcPr>
          <w:p w14:paraId="502CA758" w14:textId="77777777" w:rsidR="0008077D" w:rsidRDefault="0008077D" w:rsidP="00C41727">
            <w:pPr>
              <w:ind w:left="760"/>
            </w:pPr>
          </w:p>
        </w:tc>
        <w:tc>
          <w:tcPr>
            <w:tcW w:w="1153" w:type="dxa"/>
            <w:gridSpan w:val="2"/>
          </w:tcPr>
          <w:p w14:paraId="5C1CBD6D" w14:textId="77777777" w:rsidR="0008077D" w:rsidRDefault="0008077D" w:rsidP="00C41727">
            <w:pPr>
              <w:ind w:left="760"/>
            </w:pPr>
          </w:p>
        </w:tc>
      </w:tr>
      <w:tr w:rsidR="00B417AC" w14:paraId="353AEAD6" w14:textId="77777777" w:rsidTr="00B417AC">
        <w:trPr>
          <w:trHeight w:val="558"/>
        </w:trPr>
        <w:tc>
          <w:tcPr>
            <w:tcW w:w="282" w:type="dxa"/>
          </w:tcPr>
          <w:p w14:paraId="323C7D93" w14:textId="77777777" w:rsidR="00B417AC" w:rsidRDefault="00B417AC" w:rsidP="00C41727">
            <w:pPr>
              <w:ind w:left="760"/>
            </w:pPr>
          </w:p>
        </w:tc>
        <w:tc>
          <w:tcPr>
            <w:tcW w:w="569" w:type="dxa"/>
          </w:tcPr>
          <w:p w14:paraId="55AA42F9" w14:textId="77777777" w:rsidR="00B417AC" w:rsidRDefault="00B417AC" w:rsidP="00C41727"/>
        </w:tc>
        <w:tc>
          <w:tcPr>
            <w:tcW w:w="710" w:type="dxa"/>
          </w:tcPr>
          <w:p w14:paraId="7FD82ABC" w14:textId="77777777" w:rsidR="00B417AC" w:rsidRDefault="00B417AC" w:rsidP="00C41727">
            <w:pPr>
              <w:spacing w:after="0" w:line="240" w:lineRule="auto"/>
            </w:pPr>
          </w:p>
        </w:tc>
        <w:tc>
          <w:tcPr>
            <w:tcW w:w="849" w:type="dxa"/>
            <w:gridSpan w:val="2"/>
          </w:tcPr>
          <w:p w14:paraId="22EC7E29" w14:textId="4D307260" w:rsidR="00B417AC" w:rsidRDefault="00B417AC" w:rsidP="00C41727">
            <w:pPr>
              <w:spacing w:after="0" w:line="240" w:lineRule="auto"/>
            </w:pPr>
            <w:r>
              <w:t>7.8.1.</w:t>
            </w:r>
            <w:r w:rsidR="0008077D">
              <w:t>3</w:t>
            </w:r>
          </w:p>
        </w:tc>
        <w:tc>
          <w:tcPr>
            <w:tcW w:w="2552" w:type="dxa"/>
            <w:gridSpan w:val="2"/>
          </w:tcPr>
          <w:p w14:paraId="455EF5BE" w14:textId="61405C69" w:rsidR="00B417AC" w:rsidRDefault="00B417AC" w:rsidP="00B417AC">
            <w:pPr>
              <w:spacing w:after="0" w:line="240" w:lineRule="auto"/>
            </w:pPr>
            <w:r>
              <w:t>When agreed with the customer, the results may be reported in a simplified way. Any</w:t>
            </w:r>
          </w:p>
          <w:p w14:paraId="65B0BB24" w14:textId="53968592" w:rsidR="00B417AC" w:rsidRPr="00B417AC" w:rsidRDefault="00B417AC" w:rsidP="00B417AC">
            <w:pPr>
              <w:spacing w:after="0" w:line="240" w:lineRule="auto"/>
            </w:pPr>
            <w:r>
              <w:t xml:space="preserve">information listed in 7.8.2 to 7.8.7 that is not </w:t>
            </w:r>
            <w:r w:rsidR="00B07DF4">
              <w:t>reported to the customer shall be readily available.</w:t>
            </w:r>
          </w:p>
        </w:tc>
        <w:tc>
          <w:tcPr>
            <w:tcW w:w="1276" w:type="dxa"/>
            <w:gridSpan w:val="2"/>
          </w:tcPr>
          <w:p w14:paraId="48084286" w14:textId="77777777" w:rsidR="00B417AC" w:rsidRDefault="00B417AC" w:rsidP="00C41727">
            <w:pPr>
              <w:spacing w:after="0" w:line="240" w:lineRule="auto"/>
              <w:ind w:left="760"/>
            </w:pPr>
          </w:p>
        </w:tc>
        <w:tc>
          <w:tcPr>
            <w:tcW w:w="1134" w:type="dxa"/>
          </w:tcPr>
          <w:p w14:paraId="7FECDE7A" w14:textId="77777777" w:rsidR="00B417AC" w:rsidRDefault="00B417AC" w:rsidP="00C41727">
            <w:pPr>
              <w:ind w:left="760"/>
            </w:pPr>
          </w:p>
        </w:tc>
        <w:tc>
          <w:tcPr>
            <w:tcW w:w="1430" w:type="dxa"/>
            <w:gridSpan w:val="2"/>
          </w:tcPr>
          <w:p w14:paraId="3D1FD952" w14:textId="77777777" w:rsidR="00B417AC" w:rsidRDefault="00B417AC" w:rsidP="00C41727">
            <w:pPr>
              <w:ind w:left="760"/>
            </w:pPr>
          </w:p>
        </w:tc>
        <w:tc>
          <w:tcPr>
            <w:tcW w:w="1410" w:type="dxa"/>
            <w:gridSpan w:val="2"/>
          </w:tcPr>
          <w:p w14:paraId="09E0E0F4" w14:textId="77777777" w:rsidR="00B417AC" w:rsidRDefault="00B417AC" w:rsidP="00C41727">
            <w:pPr>
              <w:ind w:left="760"/>
            </w:pPr>
          </w:p>
        </w:tc>
        <w:tc>
          <w:tcPr>
            <w:tcW w:w="1153" w:type="dxa"/>
            <w:gridSpan w:val="2"/>
          </w:tcPr>
          <w:p w14:paraId="1322B308" w14:textId="77777777" w:rsidR="00B417AC" w:rsidRDefault="00B417AC" w:rsidP="00C41727">
            <w:pPr>
              <w:ind w:left="760"/>
            </w:pPr>
          </w:p>
        </w:tc>
      </w:tr>
      <w:tr w:rsidR="00B417AC" w14:paraId="5D724CCD" w14:textId="77777777" w:rsidTr="00C41727">
        <w:trPr>
          <w:gridBefore w:val="7"/>
          <w:wBefore w:w="4962" w:type="dxa"/>
          <w:trHeight w:val="310"/>
        </w:trPr>
        <w:tc>
          <w:tcPr>
            <w:tcW w:w="2424" w:type="dxa"/>
            <w:gridSpan w:val="4"/>
          </w:tcPr>
          <w:p w14:paraId="0456A9B5" w14:textId="77777777" w:rsidR="00B417AC" w:rsidRPr="006044E3" w:rsidRDefault="00B417AC" w:rsidP="00C41727">
            <w:pPr>
              <w:rPr>
                <w:rFonts w:cstheme="minorHAnsi"/>
              </w:rPr>
            </w:pPr>
            <w:r w:rsidRPr="006044E3">
              <w:rPr>
                <w:rFonts w:cstheme="minorHAnsi"/>
                <w:b/>
              </w:rPr>
              <w:t>Filled by the lab</w:t>
            </w:r>
          </w:p>
        </w:tc>
        <w:tc>
          <w:tcPr>
            <w:tcW w:w="3979" w:type="dxa"/>
            <w:gridSpan w:val="5"/>
          </w:tcPr>
          <w:p w14:paraId="0BB943FF" w14:textId="77777777" w:rsidR="00B417AC" w:rsidRPr="006044E3" w:rsidRDefault="00B417AC" w:rsidP="00C41727">
            <w:pPr>
              <w:rPr>
                <w:rFonts w:cstheme="minorHAnsi"/>
              </w:rPr>
            </w:pPr>
            <w:r w:rsidRPr="006044E3">
              <w:rPr>
                <w:rFonts w:cstheme="minorHAnsi"/>
                <w:b/>
              </w:rPr>
              <w:t>Filled by Lead Assessor</w:t>
            </w:r>
          </w:p>
        </w:tc>
      </w:tr>
      <w:tr w:rsidR="00B417AC" w14:paraId="25BB41AE" w14:textId="77777777" w:rsidTr="00C41727">
        <w:trPr>
          <w:gridBefore w:val="7"/>
          <w:wBefore w:w="4962" w:type="dxa"/>
          <w:trHeight w:val="950"/>
        </w:trPr>
        <w:tc>
          <w:tcPr>
            <w:tcW w:w="1276" w:type="dxa"/>
            <w:gridSpan w:val="2"/>
          </w:tcPr>
          <w:p w14:paraId="04F93309" w14:textId="77777777" w:rsidR="00B417AC" w:rsidRPr="006044E3" w:rsidRDefault="00B417AC" w:rsidP="00C41727">
            <w:pPr>
              <w:rPr>
                <w:rFonts w:cstheme="minorHAnsi"/>
              </w:rPr>
            </w:pPr>
            <w:r w:rsidRPr="006044E3">
              <w:rPr>
                <w:rFonts w:cstheme="minorHAnsi"/>
                <w:b/>
              </w:rPr>
              <w:t>Document Reference</w:t>
            </w:r>
          </w:p>
        </w:tc>
        <w:tc>
          <w:tcPr>
            <w:tcW w:w="1148" w:type="dxa"/>
            <w:gridSpan w:val="2"/>
          </w:tcPr>
          <w:p w14:paraId="67279C96" w14:textId="77777777" w:rsidR="00B417AC" w:rsidRPr="006044E3" w:rsidRDefault="00B417AC" w:rsidP="00C41727">
            <w:pPr>
              <w:rPr>
                <w:rFonts w:cstheme="minorHAnsi"/>
              </w:rPr>
            </w:pPr>
            <w:r w:rsidRPr="006044E3">
              <w:rPr>
                <w:rFonts w:cstheme="minorHAnsi"/>
                <w:b/>
              </w:rPr>
              <w:t>Implemented (Y/N)</w:t>
            </w:r>
          </w:p>
        </w:tc>
        <w:tc>
          <w:tcPr>
            <w:tcW w:w="1428" w:type="dxa"/>
            <w:gridSpan w:val="2"/>
          </w:tcPr>
          <w:p w14:paraId="75AF08CC" w14:textId="77777777" w:rsidR="00B417AC" w:rsidRPr="006044E3" w:rsidRDefault="00B417AC" w:rsidP="00C41727">
            <w:pPr>
              <w:rPr>
                <w:rFonts w:cstheme="minorHAnsi"/>
                <w:b/>
              </w:rPr>
            </w:pPr>
            <w:r w:rsidRPr="006044E3">
              <w:rPr>
                <w:rFonts w:cstheme="minorHAnsi"/>
                <w:b/>
              </w:rPr>
              <w:t>Documented</w:t>
            </w:r>
          </w:p>
          <w:p w14:paraId="56F15FF0" w14:textId="77777777" w:rsidR="00B417AC" w:rsidRPr="006044E3" w:rsidRDefault="00B417AC" w:rsidP="00C41727">
            <w:pPr>
              <w:rPr>
                <w:rFonts w:cstheme="minorHAnsi"/>
                <w:b/>
              </w:rPr>
            </w:pPr>
            <w:r w:rsidRPr="006044E3">
              <w:rPr>
                <w:rFonts w:cstheme="minorHAnsi"/>
                <w:b/>
              </w:rPr>
              <w:t xml:space="preserve">     (Y/N)</w:t>
            </w:r>
          </w:p>
        </w:tc>
        <w:tc>
          <w:tcPr>
            <w:tcW w:w="1450" w:type="dxa"/>
            <w:gridSpan w:val="2"/>
          </w:tcPr>
          <w:p w14:paraId="04FA4E56" w14:textId="77777777" w:rsidR="00B417AC" w:rsidRPr="006044E3" w:rsidRDefault="00B417AC" w:rsidP="00C41727">
            <w:pPr>
              <w:rPr>
                <w:rFonts w:cstheme="minorHAnsi"/>
              </w:rPr>
            </w:pPr>
            <w:r w:rsidRPr="006044E3">
              <w:rPr>
                <w:rFonts w:cstheme="minorHAnsi"/>
                <w:b/>
              </w:rPr>
              <w:t>Implemented (Y/N)</w:t>
            </w:r>
          </w:p>
        </w:tc>
        <w:tc>
          <w:tcPr>
            <w:tcW w:w="1101" w:type="dxa"/>
          </w:tcPr>
          <w:p w14:paraId="119BEC0C" w14:textId="77777777" w:rsidR="00B417AC" w:rsidRPr="006044E3" w:rsidRDefault="00B417AC" w:rsidP="00C41727">
            <w:pPr>
              <w:rPr>
                <w:rFonts w:cstheme="minorHAnsi"/>
              </w:rPr>
            </w:pPr>
            <w:r w:rsidRPr="006044E3">
              <w:rPr>
                <w:rFonts w:cstheme="minorHAnsi"/>
                <w:b/>
              </w:rPr>
              <w:t>Remarks</w:t>
            </w:r>
          </w:p>
        </w:tc>
      </w:tr>
      <w:tr w:rsidR="00B417AC" w14:paraId="3E04E131" w14:textId="77777777" w:rsidTr="00C41727">
        <w:trPr>
          <w:trHeight w:val="413"/>
        </w:trPr>
        <w:tc>
          <w:tcPr>
            <w:tcW w:w="282" w:type="dxa"/>
          </w:tcPr>
          <w:p w14:paraId="1BD38854" w14:textId="77777777" w:rsidR="00B417AC" w:rsidRDefault="00B417AC" w:rsidP="00C41727"/>
        </w:tc>
        <w:tc>
          <w:tcPr>
            <w:tcW w:w="569" w:type="dxa"/>
          </w:tcPr>
          <w:p w14:paraId="1D21C95F" w14:textId="77777777" w:rsidR="00B417AC" w:rsidRDefault="00B417AC" w:rsidP="00C41727">
            <w:pPr>
              <w:spacing w:after="0" w:line="240" w:lineRule="auto"/>
            </w:pPr>
          </w:p>
        </w:tc>
        <w:tc>
          <w:tcPr>
            <w:tcW w:w="10514" w:type="dxa"/>
            <w:gridSpan w:val="14"/>
          </w:tcPr>
          <w:p w14:paraId="34370699" w14:textId="77777777" w:rsidR="00B417AC" w:rsidRDefault="00B417AC" w:rsidP="00C41727">
            <w:pPr>
              <w:spacing w:after="0" w:line="240" w:lineRule="auto"/>
            </w:pPr>
          </w:p>
        </w:tc>
      </w:tr>
      <w:tr w:rsidR="00B417AC" w14:paraId="7EEC48BA" w14:textId="77777777" w:rsidTr="00B417AC">
        <w:trPr>
          <w:trHeight w:val="332"/>
        </w:trPr>
        <w:tc>
          <w:tcPr>
            <w:tcW w:w="282" w:type="dxa"/>
            <w:vMerge w:val="restart"/>
          </w:tcPr>
          <w:p w14:paraId="5C3FE4D3" w14:textId="77777777" w:rsidR="00B417AC" w:rsidRDefault="00B417AC" w:rsidP="00C41727">
            <w:pPr>
              <w:ind w:left="760"/>
            </w:pPr>
          </w:p>
        </w:tc>
        <w:tc>
          <w:tcPr>
            <w:tcW w:w="569" w:type="dxa"/>
            <w:vMerge w:val="restart"/>
          </w:tcPr>
          <w:p w14:paraId="1A3A4C32" w14:textId="77777777" w:rsidR="00B417AC" w:rsidRDefault="00B417AC" w:rsidP="00C41727">
            <w:pPr>
              <w:spacing w:after="0" w:line="240" w:lineRule="auto"/>
            </w:pPr>
          </w:p>
        </w:tc>
        <w:tc>
          <w:tcPr>
            <w:tcW w:w="710" w:type="dxa"/>
            <w:vMerge w:val="restart"/>
          </w:tcPr>
          <w:p w14:paraId="4989CFF6" w14:textId="40AB1ED1" w:rsidR="00B417AC" w:rsidRDefault="00B417AC" w:rsidP="00C41727">
            <w:pPr>
              <w:spacing w:after="0" w:line="240" w:lineRule="auto"/>
            </w:pPr>
            <w:r>
              <w:t>7.8.2</w:t>
            </w:r>
          </w:p>
        </w:tc>
        <w:tc>
          <w:tcPr>
            <w:tcW w:w="3401" w:type="dxa"/>
            <w:gridSpan w:val="4"/>
          </w:tcPr>
          <w:p w14:paraId="4BBBE940" w14:textId="7E332E81" w:rsidR="00B417AC" w:rsidRDefault="00B417AC" w:rsidP="00C41727">
            <w:pPr>
              <w:spacing w:after="0" w:line="240" w:lineRule="auto"/>
            </w:pPr>
            <w:r>
              <w:t>COMMON REQUIREMENTS FOR REPORTS (TEST, CALIBRATION OR SAMPLING)</w:t>
            </w:r>
          </w:p>
        </w:tc>
        <w:tc>
          <w:tcPr>
            <w:tcW w:w="1276" w:type="dxa"/>
            <w:gridSpan w:val="2"/>
            <w:vMerge w:val="restart"/>
          </w:tcPr>
          <w:p w14:paraId="02F01618" w14:textId="77777777" w:rsidR="00B417AC" w:rsidRDefault="00B417AC" w:rsidP="00C41727">
            <w:pPr>
              <w:spacing w:after="0" w:line="240" w:lineRule="auto"/>
              <w:ind w:left="760"/>
            </w:pPr>
          </w:p>
        </w:tc>
        <w:tc>
          <w:tcPr>
            <w:tcW w:w="1134" w:type="dxa"/>
            <w:vMerge w:val="restart"/>
          </w:tcPr>
          <w:p w14:paraId="4F8C4207" w14:textId="77777777" w:rsidR="00B417AC" w:rsidRDefault="00B417AC" w:rsidP="00C41727">
            <w:pPr>
              <w:ind w:left="760"/>
            </w:pPr>
          </w:p>
        </w:tc>
        <w:tc>
          <w:tcPr>
            <w:tcW w:w="1430" w:type="dxa"/>
            <w:gridSpan w:val="2"/>
            <w:vMerge w:val="restart"/>
          </w:tcPr>
          <w:p w14:paraId="52CDDFEF" w14:textId="77777777" w:rsidR="00B417AC" w:rsidRDefault="00B417AC" w:rsidP="00C41727">
            <w:pPr>
              <w:ind w:left="760"/>
            </w:pPr>
          </w:p>
        </w:tc>
        <w:tc>
          <w:tcPr>
            <w:tcW w:w="1410" w:type="dxa"/>
            <w:gridSpan w:val="2"/>
            <w:vMerge w:val="restart"/>
          </w:tcPr>
          <w:p w14:paraId="3F14B90D" w14:textId="77777777" w:rsidR="00B417AC" w:rsidRDefault="00B417AC" w:rsidP="00C41727">
            <w:pPr>
              <w:ind w:left="760"/>
            </w:pPr>
          </w:p>
        </w:tc>
        <w:tc>
          <w:tcPr>
            <w:tcW w:w="1153" w:type="dxa"/>
            <w:gridSpan w:val="2"/>
            <w:vMerge w:val="restart"/>
          </w:tcPr>
          <w:p w14:paraId="190C10C6" w14:textId="77777777" w:rsidR="00B417AC" w:rsidRDefault="00B417AC" w:rsidP="00C41727">
            <w:pPr>
              <w:ind w:left="760"/>
            </w:pPr>
          </w:p>
        </w:tc>
      </w:tr>
      <w:tr w:rsidR="004D7AED" w14:paraId="04A5F016" w14:textId="77777777" w:rsidTr="004D7AED">
        <w:trPr>
          <w:trHeight w:val="10362"/>
        </w:trPr>
        <w:tc>
          <w:tcPr>
            <w:tcW w:w="282" w:type="dxa"/>
            <w:vMerge/>
          </w:tcPr>
          <w:p w14:paraId="3023C774" w14:textId="77777777" w:rsidR="004D7AED" w:rsidRDefault="004D7AED" w:rsidP="00C41727">
            <w:pPr>
              <w:ind w:left="760"/>
            </w:pPr>
          </w:p>
        </w:tc>
        <w:tc>
          <w:tcPr>
            <w:tcW w:w="569" w:type="dxa"/>
            <w:vMerge/>
          </w:tcPr>
          <w:p w14:paraId="67A76DF4" w14:textId="77777777" w:rsidR="004D7AED" w:rsidRDefault="004D7AED" w:rsidP="00C41727">
            <w:pPr>
              <w:spacing w:after="0" w:line="240" w:lineRule="auto"/>
            </w:pPr>
          </w:p>
        </w:tc>
        <w:tc>
          <w:tcPr>
            <w:tcW w:w="710" w:type="dxa"/>
            <w:vMerge/>
          </w:tcPr>
          <w:p w14:paraId="1D32080D" w14:textId="77777777" w:rsidR="004D7AED" w:rsidRDefault="004D7AED" w:rsidP="00C41727">
            <w:pPr>
              <w:spacing w:after="0" w:line="240" w:lineRule="auto"/>
            </w:pPr>
          </w:p>
        </w:tc>
        <w:tc>
          <w:tcPr>
            <w:tcW w:w="849" w:type="dxa"/>
            <w:gridSpan w:val="2"/>
          </w:tcPr>
          <w:p w14:paraId="236BAF78" w14:textId="5BC3C5F6" w:rsidR="004D7AED" w:rsidRDefault="004D7AED" w:rsidP="00C41727">
            <w:pPr>
              <w:spacing w:after="0" w:line="240" w:lineRule="auto"/>
            </w:pPr>
            <w:r>
              <w:t>7.8.2.1</w:t>
            </w:r>
          </w:p>
        </w:tc>
        <w:tc>
          <w:tcPr>
            <w:tcW w:w="2552" w:type="dxa"/>
            <w:gridSpan w:val="2"/>
          </w:tcPr>
          <w:p w14:paraId="59CE3C0C" w14:textId="77777777" w:rsidR="004D7AED" w:rsidRDefault="004D7AED" w:rsidP="004D7AED">
            <w:pPr>
              <w:spacing w:after="0" w:line="240" w:lineRule="auto"/>
            </w:pPr>
            <w:r>
              <w:t>Each report shall include at least the following information, unless the laboratory has valid</w:t>
            </w:r>
          </w:p>
          <w:p w14:paraId="320F24B8" w14:textId="77777777" w:rsidR="004D7AED" w:rsidRDefault="004D7AED" w:rsidP="004D7AED">
            <w:pPr>
              <w:spacing w:after="0" w:line="240" w:lineRule="auto"/>
            </w:pPr>
            <w:r>
              <w:t>reasons for not doing so, thereby minimizing any possibility of misunderstanding or misuse:</w:t>
            </w:r>
          </w:p>
          <w:p w14:paraId="46000105" w14:textId="77777777" w:rsidR="004D7AED" w:rsidRDefault="004D7AED" w:rsidP="00F726E5">
            <w:pPr>
              <w:pStyle w:val="ListParagraph"/>
              <w:numPr>
                <w:ilvl w:val="0"/>
                <w:numId w:val="17"/>
              </w:numPr>
              <w:spacing w:after="0" w:line="240" w:lineRule="auto"/>
            </w:pPr>
            <w:r w:rsidRPr="004D7AED">
              <w:t>a title (e.g. “Test Report”, “Calibration Certificate” or “Report of Sampling”);</w:t>
            </w:r>
          </w:p>
          <w:p w14:paraId="3F5AD652" w14:textId="77777777" w:rsidR="004D7AED" w:rsidRDefault="004D7AED" w:rsidP="00F726E5">
            <w:pPr>
              <w:pStyle w:val="ListParagraph"/>
              <w:numPr>
                <w:ilvl w:val="0"/>
                <w:numId w:val="17"/>
              </w:numPr>
              <w:spacing w:after="0" w:line="240" w:lineRule="auto"/>
            </w:pPr>
            <w:r w:rsidRPr="004D7AED">
              <w:t>the name and address of the laboratory;</w:t>
            </w:r>
          </w:p>
          <w:p w14:paraId="40A4470C" w14:textId="77777777" w:rsidR="004D7AED" w:rsidRDefault="004D7AED" w:rsidP="00F726E5">
            <w:pPr>
              <w:pStyle w:val="ListParagraph"/>
              <w:numPr>
                <w:ilvl w:val="0"/>
                <w:numId w:val="17"/>
              </w:numPr>
              <w:spacing w:after="0" w:line="240" w:lineRule="auto"/>
            </w:pPr>
            <w:r>
              <w:t>the location of performance of the laboratory activities, including when performed at a customer facility or at sites away from the laboratory’s permanent facilities, or in associated temporary or</w:t>
            </w:r>
          </w:p>
          <w:p w14:paraId="4E7D7573" w14:textId="184F94A1" w:rsidR="004D7AED" w:rsidRDefault="004D7AED" w:rsidP="004D7AED">
            <w:pPr>
              <w:pStyle w:val="ListParagraph"/>
              <w:spacing w:after="0" w:line="240" w:lineRule="auto"/>
            </w:pPr>
            <w:r>
              <w:t>mobile facilities;</w:t>
            </w:r>
          </w:p>
          <w:p w14:paraId="4005AE71" w14:textId="4C67E081" w:rsidR="004D7AED" w:rsidRDefault="004D7AED" w:rsidP="00F726E5">
            <w:pPr>
              <w:pStyle w:val="ListParagraph"/>
              <w:numPr>
                <w:ilvl w:val="0"/>
                <w:numId w:val="17"/>
              </w:numPr>
              <w:spacing w:after="0" w:line="240" w:lineRule="auto"/>
            </w:pPr>
            <w:r w:rsidRPr="004D7AED">
              <w:t>unique identification that all its</w:t>
            </w:r>
            <w:r>
              <w:t xml:space="preserve"> </w:t>
            </w:r>
            <w:r w:rsidRPr="004D7AED">
              <w:t>components</w:t>
            </w:r>
            <w:r>
              <w:t xml:space="preserve"> are recognized as </w:t>
            </w:r>
          </w:p>
          <w:p w14:paraId="616C067A" w14:textId="5EC00887" w:rsidR="004D7AED" w:rsidRDefault="004D7AED" w:rsidP="004D7AED">
            <w:pPr>
              <w:spacing w:after="0" w:line="240" w:lineRule="auto"/>
            </w:pPr>
          </w:p>
        </w:tc>
        <w:tc>
          <w:tcPr>
            <w:tcW w:w="1276" w:type="dxa"/>
            <w:gridSpan w:val="2"/>
            <w:vMerge/>
          </w:tcPr>
          <w:p w14:paraId="753752C7" w14:textId="12444DDE" w:rsidR="004D7AED" w:rsidRDefault="004D7AED" w:rsidP="00C41727">
            <w:pPr>
              <w:spacing w:after="0" w:line="240" w:lineRule="auto"/>
              <w:ind w:left="760"/>
            </w:pPr>
          </w:p>
        </w:tc>
        <w:tc>
          <w:tcPr>
            <w:tcW w:w="1134" w:type="dxa"/>
            <w:vMerge/>
          </w:tcPr>
          <w:p w14:paraId="666F815F" w14:textId="77777777" w:rsidR="004D7AED" w:rsidRDefault="004D7AED" w:rsidP="00C41727">
            <w:pPr>
              <w:ind w:left="760"/>
            </w:pPr>
          </w:p>
        </w:tc>
        <w:tc>
          <w:tcPr>
            <w:tcW w:w="1430" w:type="dxa"/>
            <w:gridSpan w:val="2"/>
            <w:vMerge/>
          </w:tcPr>
          <w:p w14:paraId="5EC2F4B3" w14:textId="77777777" w:rsidR="004D7AED" w:rsidRDefault="004D7AED" w:rsidP="00C41727">
            <w:pPr>
              <w:ind w:left="760"/>
            </w:pPr>
          </w:p>
        </w:tc>
        <w:tc>
          <w:tcPr>
            <w:tcW w:w="1410" w:type="dxa"/>
            <w:gridSpan w:val="2"/>
            <w:vMerge/>
          </w:tcPr>
          <w:p w14:paraId="78325309" w14:textId="77777777" w:rsidR="004D7AED" w:rsidRDefault="004D7AED" w:rsidP="00C41727">
            <w:pPr>
              <w:ind w:left="760"/>
            </w:pPr>
          </w:p>
        </w:tc>
        <w:tc>
          <w:tcPr>
            <w:tcW w:w="1153" w:type="dxa"/>
            <w:gridSpan w:val="2"/>
            <w:vMerge/>
          </w:tcPr>
          <w:p w14:paraId="3DA88292" w14:textId="77777777" w:rsidR="004D7AED" w:rsidRDefault="004D7AED" w:rsidP="00C41727">
            <w:pPr>
              <w:ind w:left="760"/>
            </w:pPr>
          </w:p>
        </w:tc>
      </w:tr>
      <w:tr w:rsidR="00BA1554" w14:paraId="10D3B8E7" w14:textId="77777777" w:rsidTr="00FB003B">
        <w:trPr>
          <w:gridBefore w:val="6"/>
          <w:wBefore w:w="4820" w:type="dxa"/>
          <w:trHeight w:val="310"/>
        </w:trPr>
        <w:tc>
          <w:tcPr>
            <w:tcW w:w="2566" w:type="dxa"/>
            <w:gridSpan w:val="5"/>
          </w:tcPr>
          <w:p w14:paraId="5AB0B465" w14:textId="77777777" w:rsidR="00BA1554" w:rsidRPr="006044E3" w:rsidRDefault="00BA1554" w:rsidP="00C41727">
            <w:pPr>
              <w:rPr>
                <w:rFonts w:cstheme="minorHAnsi"/>
              </w:rPr>
            </w:pPr>
            <w:r w:rsidRPr="006044E3">
              <w:rPr>
                <w:rFonts w:cstheme="minorHAnsi"/>
                <w:b/>
              </w:rPr>
              <w:t>Filled by the lab</w:t>
            </w:r>
          </w:p>
        </w:tc>
        <w:tc>
          <w:tcPr>
            <w:tcW w:w="3979" w:type="dxa"/>
            <w:gridSpan w:val="5"/>
          </w:tcPr>
          <w:p w14:paraId="48055D29" w14:textId="77777777" w:rsidR="00BA1554" w:rsidRPr="006044E3" w:rsidRDefault="00BA1554" w:rsidP="00C41727">
            <w:pPr>
              <w:rPr>
                <w:rFonts w:cstheme="minorHAnsi"/>
              </w:rPr>
            </w:pPr>
            <w:r w:rsidRPr="006044E3">
              <w:rPr>
                <w:rFonts w:cstheme="minorHAnsi"/>
                <w:b/>
              </w:rPr>
              <w:t>Filled by Lead Assessor</w:t>
            </w:r>
          </w:p>
        </w:tc>
      </w:tr>
      <w:tr w:rsidR="00BA1554" w14:paraId="038AA145" w14:textId="77777777" w:rsidTr="00FB003B">
        <w:trPr>
          <w:gridBefore w:val="6"/>
          <w:wBefore w:w="4820" w:type="dxa"/>
          <w:trHeight w:val="950"/>
        </w:trPr>
        <w:tc>
          <w:tcPr>
            <w:tcW w:w="1276" w:type="dxa"/>
            <w:gridSpan w:val="2"/>
          </w:tcPr>
          <w:p w14:paraId="25692294" w14:textId="77777777" w:rsidR="00BA1554" w:rsidRPr="006044E3" w:rsidRDefault="00BA1554" w:rsidP="00C41727">
            <w:pPr>
              <w:rPr>
                <w:rFonts w:cstheme="minorHAnsi"/>
              </w:rPr>
            </w:pPr>
            <w:r w:rsidRPr="006044E3">
              <w:rPr>
                <w:rFonts w:cstheme="minorHAnsi"/>
                <w:b/>
              </w:rPr>
              <w:t>Document Reference</w:t>
            </w:r>
          </w:p>
        </w:tc>
        <w:tc>
          <w:tcPr>
            <w:tcW w:w="1290" w:type="dxa"/>
            <w:gridSpan w:val="3"/>
          </w:tcPr>
          <w:p w14:paraId="4D604522" w14:textId="77777777" w:rsidR="00BA1554" w:rsidRPr="006044E3" w:rsidRDefault="00BA1554" w:rsidP="00C41727">
            <w:pPr>
              <w:rPr>
                <w:rFonts w:cstheme="minorHAnsi"/>
              </w:rPr>
            </w:pPr>
            <w:r w:rsidRPr="006044E3">
              <w:rPr>
                <w:rFonts w:cstheme="minorHAnsi"/>
                <w:b/>
              </w:rPr>
              <w:t>Implemented (Y/N)</w:t>
            </w:r>
          </w:p>
        </w:tc>
        <w:tc>
          <w:tcPr>
            <w:tcW w:w="1428" w:type="dxa"/>
            <w:gridSpan w:val="2"/>
          </w:tcPr>
          <w:p w14:paraId="0148FA21" w14:textId="77777777" w:rsidR="00BA1554" w:rsidRPr="006044E3" w:rsidRDefault="00BA1554" w:rsidP="00C41727">
            <w:pPr>
              <w:rPr>
                <w:rFonts w:cstheme="minorHAnsi"/>
                <w:b/>
              </w:rPr>
            </w:pPr>
            <w:r w:rsidRPr="006044E3">
              <w:rPr>
                <w:rFonts w:cstheme="minorHAnsi"/>
                <w:b/>
              </w:rPr>
              <w:t>Documented</w:t>
            </w:r>
          </w:p>
          <w:p w14:paraId="67B0701E" w14:textId="77777777" w:rsidR="00BA1554" w:rsidRPr="006044E3" w:rsidRDefault="00BA1554" w:rsidP="00C41727">
            <w:pPr>
              <w:rPr>
                <w:rFonts w:cstheme="minorHAnsi"/>
                <w:b/>
              </w:rPr>
            </w:pPr>
            <w:r w:rsidRPr="006044E3">
              <w:rPr>
                <w:rFonts w:cstheme="minorHAnsi"/>
                <w:b/>
              </w:rPr>
              <w:t xml:space="preserve">     (Y/N)</w:t>
            </w:r>
          </w:p>
        </w:tc>
        <w:tc>
          <w:tcPr>
            <w:tcW w:w="1450" w:type="dxa"/>
            <w:gridSpan w:val="2"/>
          </w:tcPr>
          <w:p w14:paraId="76CA2E93" w14:textId="77777777" w:rsidR="00BA1554" w:rsidRPr="006044E3" w:rsidRDefault="00BA1554" w:rsidP="00C41727">
            <w:pPr>
              <w:rPr>
                <w:rFonts w:cstheme="minorHAnsi"/>
              </w:rPr>
            </w:pPr>
            <w:r w:rsidRPr="006044E3">
              <w:rPr>
                <w:rFonts w:cstheme="minorHAnsi"/>
                <w:b/>
              </w:rPr>
              <w:t>Implemented (Y/N)</w:t>
            </w:r>
          </w:p>
        </w:tc>
        <w:tc>
          <w:tcPr>
            <w:tcW w:w="1101" w:type="dxa"/>
          </w:tcPr>
          <w:p w14:paraId="4569B67D" w14:textId="77777777" w:rsidR="00BA1554" w:rsidRPr="006044E3" w:rsidRDefault="00BA1554" w:rsidP="00C41727">
            <w:pPr>
              <w:rPr>
                <w:rFonts w:cstheme="minorHAnsi"/>
              </w:rPr>
            </w:pPr>
            <w:r w:rsidRPr="006044E3">
              <w:rPr>
                <w:rFonts w:cstheme="minorHAnsi"/>
                <w:b/>
              </w:rPr>
              <w:t>Remarks</w:t>
            </w:r>
          </w:p>
        </w:tc>
      </w:tr>
      <w:tr w:rsidR="00BA1554" w14:paraId="23E85D43" w14:textId="77777777" w:rsidTr="00C41727">
        <w:trPr>
          <w:trHeight w:val="413"/>
        </w:trPr>
        <w:tc>
          <w:tcPr>
            <w:tcW w:w="282" w:type="dxa"/>
          </w:tcPr>
          <w:p w14:paraId="78598EF5" w14:textId="77777777" w:rsidR="00BA1554" w:rsidRDefault="00BA1554" w:rsidP="00C41727"/>
        </w:tc>
        <w:tc>
          <w:tcPr>
            <w:tcW w:w="569" w:type="dxa"/>
          </w:tcPr>
          <w:p w14:paraId="1ECE445E" w14:textId="77777777" w:rsidR="00BA1554" w:rsidRDefault="00BA1554" w:rsidP="00C41727">
            <w:pPr>
              <w:spacing w:after="0" w:line="240" w:lineRule="auto"/>
            </w:pPr>
          </w:p>
        </w:tc>
        <w:tc>
          <w:tcPr>
            <w:tcW w:w="10514" w:type="dxa"/>
            <w:gridSpan w:val="14"/>
          </w:tcPr>
          <w:p w14:paraId="6A218B42" w14:textId="77777777" w:rsidR="00BA1554" w:rsidRDefault="00BA1554" w:rsidP="00C41727">
            <w:pPr>
              <w:spacing w:after="0" w:line="240" w:lineRule="auto"/>
            </w:pPr>
          </w:p>
        </w:tc>
      </w:tr>
      <w:tr w:rsidR="00BA1554" w14:paraId="3ADD3355" w14:textId="77777777" w:rsidTr="00FB003B">
        <w:trPr>
          <w:trHeight w:val="2977"/>
        </w:trPr>
        <w:tc>
          <w:tcPr>
            <w:tcW w:w="282" w:type="dxa"/>
          </w:tcPr>
          <w:p w14:paraId="244E979A" w14:textId="77777777" w:rsidR="00BA1554" w:rsidRDefault="00BA1554" w:rsidP="00C41727">
            <w:pPr>
              <w:ind w:left="760"/>
            </w:pPr>
          </w:p>
        </w:tc>
        <w:tc>
          <w:tcPr>
            <w:tcW w:w="569" w:type="dxa"/>
          </w:tcPr>
          <w:p w14:paraId="761AB4A0" w14:textId="77777777" w:rsidR="00BA1554" w:rsidRDefault="00BA1554" w:rsidP="00C41727">
            <w:pPr>
              <w:spacing w:after="0" w:line="240" w:lineRule="auto"/>
            </w:pPr>
          </w:p>
        </w:tc>
        <w:tc>
          <w:tcPr>
            <w:tcW w:w="710" w:type="dxa"/>
          </w:tcPr>
          <w:p w14:paraId="79905B7A" w14:textId="77777777" w:rsidR="00BA1554" w:rsidRDefault="00BA1554" w:rsidP="00C41727">
            <w:pPr>
              <w:spacing w:after="0" w:line="240" w:lineRule="auto"/>
            </w:pPr>
          </w:p>
        </w:tc>
        <w:tc>
          <w:tcPr>
            <w:tcW w:w="840" w:type="dxa"/>
          </w:tcPr>
          <w:p w14:paraId="3212532E" w14:textId="5512D312" w:rsidR="00BA1554" w:rsidRDefault="00BA1554" w:rsidP="00C41727">
            <w:pPr>
              <w:spacing w:after="0" w:line="240" w:lineRule="auto"/>
            </w:pPr>
          </w:p>
        </w:tc>
        <w:tc>
          <w:tcPr>
            <w:tcW w:w="2419" w:type="dxa"/>
            <w:gridSpan w:val="2"/>
          </w:tcPr>
          <w:p w14:paraId="0CC04BB5" w14:textId="77777777" w:rsidR="00BA1554" w:rsidRDefault="00BA1554" w:rsidP="00FB003B">
            <w:pPr>
              <w:pStyle w:val="ListParagraph"/>
              <w:spacing w:after="0" w:line="240" w:lineRule="auto"/>
            </w:pPr>
            <w:r>
              <w:t>a portion of a complete report and a</w:t>
            </w:r>
            <w:r w:rsidR="00FB003B">
              <w:t xml:space="preserve"> </w:t>
            </w:r>
            <w:r>
              <w:t>clear identification of the end;</w:t>
            </w:r>
          </w:p>
          <w:p w14:paraId="72EE20E7" w14:textId="77777777" w:rsidR="00FB003B" w:rsidRDefault="00FB003B" w:rsidP="00F726E5">
            <w:pPr>
              <w:pStyle w:val="ListParagraph"/>
              <w:numPr>
                <w:ilvl w:val="0"/>
                <w:numId w:val="17"/>
              </w:numPr>
              <w:spacing w:after="0" w:line="240" w:lineRule="auto"/>
            </w:pPr>
            <w:r w:rsidRPr="00FB003B">
              <w:t>the name and contact information of the customer;</w:t>
            </w:r>
          </w:p>
          <w:p w14:paraId="14F2D0B2" w14:textId="77777777" w:rsidR="00FB003B" w:rsidRDefault="00FB003B" w:rsidP="00F726E5">
            <w:pPr>
              <w:pStyle w:val="ListParagraph"/>
              <w:numPr>
                <w:ilvl w:val="0"/>
                <w:numId w:val="17"/>
              </w:numPr>
              <w:spacing w:after="0" w:line="240" w:lineRule="auto"/>
            </w:pPr>
            <w:r w:rsidRPr="00FB003B">
              <w:t>identification of the method used;</w:t>
            </w:r>
          </w:p>
          <w:p w14:paraId="799A1DA4" w14:textId="77777777" w:rsidR="00FB003B" w:rsidRDefault="00FB003B" w:rsidP="00F726E5">
            <w:pPr>
              <w:pStyle w:val="ListParagraph"/>
              <w:numPr>
                <w:ilvl w:val="0"/>
                <w:numId w:val="17"/>
              </w:numPr>
              <w:spacing w:after="0" w:line="240" w:lineRule="auto"/>
            </w:pPr>
            <w:r w:rsidRPr="00FB003B">
              <w:t xml:space="preserve">a description, unambiguous identification, and, when necessary, the condition of the </w:t>
            </w:r>
            <w:proofErr w:type="gramStart"/>
            <w:r w:rsidRPr="00FB003B">
              <w:t>item ;</w:t>
            </w:r>
            <w:proofErr w:type="gramEnd"/>
          </w:p>
          <w:p w14:paraId="40F29D69" w14:textId="77777777" w:rsidR="00FB003B" w:rsidRDefault="00FB003B" w:rsidP="00F726E5">
            <w:pPr>
              <w:pStyle w:val="ListParagraph"/>
              <w:numPr>
                <w:ilvl w:val="0"/>
                <w:numId w:val="17"/>
              </w:numPr>
              <w:spacing w:after="0" w:line="240" w:lineRule="auto"/>
            </w:pPr>
            <w:r>
              <w:t>the date of receipt of the test or calibration item(s), and the date of sampling, where this is critical to the validity and application of the results;</w:t>
            </w:r>
          </w:p>
          <w:p w14:paraId="7B1BD181" w14:textId="77777777" w:rsidR="00FB003B" w:rsidRDefault="00FB003B" w:rsidP="00F726E5">
            <w:pPr>
              <w:pStyle w:val="ListParagraph"/>
              <w:numPr>
                <w:ilvl w:val="0"/>
                <w:numId w:val="17"/>
              </w:numPr>
              <w:spacing w:after="0" w:line="240" w:lineRule="auto"/>
            </w:pPr>
            <w:r w:rsidRPr="00FB003B">
              <w:t>the date(s) of performance of the laboratory activity;</w:t>
            </w:r>
          </w:p>
          <w:p w14:paraId="02A20C9D" w14:textId="77777777" w:rsidR="00FB003B" w:rsidRDefault="00FB003B" w:rsidP="00F726E5">
            <w:pPr>
              <w:pStyle w:val="ListParagraph"/>
              <w:numPr>
                <w:ilvl w:val="0"/>
                <w:numId w:val="17"/>
              </w:numPr>
              <w:spacing w:after="0" w:line="240" w:lineRule="auto"/>
            </w:pPr>
            <w:r w:rsidRPr="00FB003B">
              <w:t>the date of issue of the report;</w:t>
            </w:r>
          </w:p>
          <w:p w14:paraId="3F57DF59" w14:textId="58E5D7D7" w:rsidR="00FB003B" w:rsidRDefault="00FB003B" w:rsidP="00F726E5">
            <w:pPr>
              <w:pStyle w:val="ListParagraph"/>
              <w:numPr>
                <w:ilvl w:val="0"/>
                <w:numId w:val="17"/>
              </w:numPr>
              <w:spacing w:after="0" w:line="240" w:lineRule="auto"/>
            </w:pPr>
            <w:r w:rsidRPr="00FB003B">
              <w:t>reference to the sampling plan and sampling</w:t>
            </w:r>
            <w:r>
              <w:t xml:space="preserve"> </w:t>
            </w:r>
            <w:r w:rsidRPr="00FB003B">
              <w:t>method used by the laboratory</w:t>
            </w:r>
            <w:r>
              <w:t xml:space="preserve"> </w:t>
            </w:r>
            <w:r w:rsidRPr="00FB003B">
              <w:t>or other bodies</w:t>
            </w:r>
          </w:p>
        </w:tc>
        <w:tc>
          <w:tcPr>
            <w:tcW w:w="1276" w:type="dxa"/>
            <w:gridSpan w:val="2"/>
          </w:tcPr>
          <w:p w14:paraId="292031E6" w14:textId="77777777" w:rsidR="00BA1554" w:rsidRDefault="00BA1554" w:rsidP="00C41727">
            <w:pPr>
              <w:spacing w:after="0" w:line="240" w:lineRule="auto"/>
              <w:ind w:left="760"/>
            </w:pPr>
          </w:p>
        </w:tc>
        <w:tc>
          <w:tcPr>
            <w:tcW w:w="1276" w:type="dxa"/>
            <w:gridSpan w:val="2"/>
          </w:tcPr>
          <w:p w14:paraId="532712DB" w14:textId="77777777" w:rsidR="00BA1554" w:rsidRDefault="00BA1554" w:rsidP="00C41727">
            <w:pPr>
              <w:ind w:left="760"/>
            </w:pPr>
          </w:p>
        </w:tc>
        <w:tc>
          <w:tcPr>
            <w:tcW w:w="1430" w:type="dxa"/>
            <w:gridSpan w:val="2"/>
          </w:tcPr>
          <w:p w14:paraId="1D0B2E48" w14:textId="77777777" w:rsidR="00BA1554" w:rsidRDefault="00BA1554" w:rsidP="00C41727">
            <w:pPr>
              <w:ind w:left="760"/>
            </w:pPr>
          </w:p>
        </w:tc>
        <w:tc>
          <w:tcPr>
            <w:tcW w:w="1410" w:type="dxa"/>
            <w:gridSpan w:val="2"/>
          </w:tcPr>
          <w:p w14:paraId="50FB4803" w14:textId="77777777" w:rsidR="00BA1554" w:rsidRDefault="00BA1554" w:rsidP="00C41727">
            <w:pPr>
              <w:ind w:left="760"/>
            </w:pPr>
          </w:p>
        </w:tc>
        <w:tc>
          <w:tcPr>
            <w:tcW w:w="1153" w:type="dxa"/>
            <w:gridSpan w:val="2"/>
          </w:tcPr>
          <w:p w14:paraId="53067C59" w14:textId="77777777" w:rsidR="00BA1554" w:rsidRDefault="00BA1554" w:rsidP="00C41727">
            <w:pPr>
              <w:ind w:left="760"/>
            </w:pPr>
          </w:p>
        </w:tc>
      </w:tr>
      <w:tr w:rsidR="00FB003B" w14:paraId="07E84948" w14:textId="77777777" w:rsidTr="00C41727">
        <w:trPr>
          <w:gridBefore w:val="7"/>
          <w:wBefore w:w="4962" w:type="dxa"/>
          <w:trHeight w:val="310"/>
        </w:trPr>
        <w:tc>
          <w:tcPr>
            <w:tcW w:w="2424" w:type="dxa"/>
            <w:gridSpan w:val="4"/>
          </w:tcPr>
          <w:p w14:paraId="22A3B6C2" w14:textId="77777777" w:rsidR="00FB003B" w:rsidRPr="006044E3" w:rsidRDefault="00FB003B" w:rsidP="00C41727">
            <w:pPr>
              <w:rPr>
                <w:rFonts w:cstheme="minorHAnsi"/>
              </w:rPr>
            </w:pPr>
            <w:r w:rsidRPr="006044E3">
              <w:rPr>
                <w:rFonts w:cstheme="minorHAnsi"/>
                <w:b/>
              </w:rPr>
              <w:t>Filled by the lab</w:t>
            </w:r>
          </w:p>
        </w:tc>
        <w:tc>
          <w:tcPr>
            <w:tcW w:w="3979" w:type="dxa"/>
            <w:gridSpan w:val="5"/>
          </w:tcPr>
          <w:p w14:paraId="7DA6ED3D" w14:textId="77777777" w:rsidR="00FB003B" w:rsidRPr="006044E3" w:rsidRDefault="00FB003B" w:rsidP="00C41727">
            <w:pPr>
              <w:rPr>
                <w:rFonts w:cstheme="minorHAnsi"/>
              </w:rPr>
            </w:pPr>
            <w:r w:rsidRPr="006044E3">
              <w:rPr>
                <w:rFonts w:cstheme="minorHAnsi"/>
                <w:b/>
              </w:rPr>
              <w:t>Filled by Lead Assessor</w:t>
            </w:r>
          </w:p>
        </w:tc>
      </w:tr>
      <w:tr w:rsidR="00FB003B" w14:paraId="60947EDA" w14:textId="77777777" w:rsidTr="00C41727">
        <w:trPr>
          <w:gridBefore w:val="7"/>
          <w:wBefore w:w="4962" w:type="dxa"/>
          <w:trHeight w:val="950"/>
        </w:trPr>
        <w:tc>
          <w:tcPr>
            <w:tcW w:w="1276" w:type="dxa"/>
            <w:gridSpan w:val="2"/>
          </w:tcPr>
          <w:p w14:paraId="754FF60B" w14:textId="77777777" w:rsidR="00FB003B" w:rsidRPr="006044E3" w:rsidRDefault="00FB003B" w:rsidP="00C41727">
            <w:pPr>
              <w:rPr>
                <w:rFonts w:cstheme="minorHAnsi"/>
              </w:rPr>
            </w:pPr>
            <w:r w:rsidRPr="006044E3">
              <w:rPr>
                <w:rFonts w:cstheme="minorHAnsi"/>
                <w:b/>
              </w:rPr>
              <w:t>Document Reference</w:t>
            </w:r>
          </w:p>
        </w:tc>
        <w:tc>
          <w:tcPr>
            <w:tcW w:w="1148" w:type="dxa"/>
            <w:gridSpan w:val="2"/>
          </w:tcPr>
          <w:p w14:paraId="179EE841" w14:textId="77777777" w:rsidR="00FB003B" w:rsidRPr="006044E3" w:rsidRDefault="00FB003B" w:rsidP="00C41727">
            <w:pPr>
              <w:rPr>
                <w:rFonts w:cstheme="minorHAnsi"/>
              </w:rPr>
            </w:pPr>
            <w:r w:rsidRPr="006044E3">
              <w:rPr>
                <w:rFonts w:cstheme="minorHAnsi"/>
                <w:b/>
              </w:rPr>
              <w:t>Implemented (Y/N)</w:t>
            </w:r>
          </w:p>
        </w:tc>
        <w:tc>
          <w:tcPr>
            <w:tcW w:w="1428" w:type="dxa"/>
            <w:gridSpan w:val="2"/>
          </w:tcPr>
          <w:p w14:paraId="4640BA96" w14:textId="77777777" w:rsidR="00FB003B" w:rsidRPr="006044E3" w:rsidRDefault="00FB003B" w:rsidP="00C41727">
            <w:pPr>
              <w:rPr>
                <w:rFonts w:cstheme="minorHAnsi"/>
                <w:b/>
              </w:rPr>
            </w:pPr>
            <w:r w:rsidRPr="006044E3">
              <w:rPr>
                <w:rFonts w:cstheme="minorHAnsi"/>
                <w:b/>
              </w:rPr>
              <w:t>Documented</w:t>
            </w:r>
          </w:p>
          <w:p w14:paraId="3C42F671" w14:textId="77777777" w:rsidR="00FB003B" w:rsidRPr="006044E3" w:rsidRDefault="00FB003B" w:rsidP="00C41727">
            <w:pPr>
              <w:rPr>
                <w:rFonts w:cstheme="minorHAnsi"/>
                <w:b/>
              </w:rPr>
            </w:pPr>
            <w:r w:rsidRPr="006044E3">
              <w:rPr>
                <w:rFonts w:cstheme="minorHAnsi"/>
                <w:b/>
              </w:rPr>
              <w:t xml:space="preserve">     (Y/N)</w:t>
            </w:r>
          </w:p>
        </w:tc>
        <w:tc>
          <w:tcPr>
            <w:tcW w:w="1450" w:type="dxa"/>
            <w:gridSpan w:val="2"/>
          </w:tcPr>
          <w:p w14:paraId="6FF520BE" w14:textId="77777777" w:rsidR="00FB003B" w:rsidRPr="006044E3" w:rsidRDefault="00FB003B" w:rsidP="00C41727">
            <w:pPr>
              <w:rPr>
                <w:rFonts w:cstheme="minorHAnsi"/>
              </w:rPr>
            </w:pPr>
            <w:r w:rsidRPr="006044E3">
              <w:rPr>
                <w:rFonts w:cstheme="minorHAnsi"/>
                <w:b/>
              </w:rPr>
              <w:t>Implemented (Y/N)</w:t>
            </w:r>
          </w:p>
        </w:tc>
        <w:tc>
          <w:tcPr>
            <w:tcW w:w="1101" w:type="dxa"/>
          </w:tcPr>
          <w:p w14:paraId="29F6151B" w14:textId="77777777" w:rsidR="00FB003B" w:rsidRPr="006044E3" w:rsidRDefault="00FB003B" w:rsidP="00C41727">
            <w:pPr>
              <w:rPr>
                <w:rFonts w:cstheme="minorHAnsi"/>
              </w:rPr>
            </w:pPr>
            <w:r w:rsidRPr="006044E3">
              <w:rPr>
                <w:rFonts w:cstheme="minorHAnsi"/>
                <w:b/>
              </w:rPr>
              <w:t>Remarks</w:t>
            </w:r>
          </w:p>
        </w:tc>
      </w:tr>
      <w:tr w:rsidR="00FB003B" w14:paraId="422B87D9" w14:textId="77777777" w:rsidTr="00C41727">
        <w:trPr>
          <w:trHeight w:val="413"/>
        </w:trPr>
        <w:tc>
          <w:tcPr>
            <w:tcW w:w="282" w:type="dxa"/>
          </w:tcPr>
          <w:p w14:paraId="3BD36D6D" w14:textId="77777777" w:rsidR="00FB003B" w:rsidRDefault="00FB003B" w:rsidP="00C41727"/>
        </w:tc>
        <w:tc>
          <w:tcPr>
            <w:tcW w:w="569" w:type="dxa"/>
          </w:tcPr>
          <w:p w14:paraId="3919CE95" w14:textId="77777777" w:rsidR="00FB003B" w:rsidRDefault="00FB003B" w:rsidP="00C41727">
            <w:pPr>
              <w:spacing w:after="0" w:line="240" w:lineRule="auto"/>
            </w:pPr>
          </w:p>
        </w:tc>
        <w:tc>
          <w:tcPr>
            <w:tcW w:w="10514" w:type="dxa"/>
            <w:gridSpan w:val="14"/>
          </w:tcPr>
          <w:p w14:paraId="2E16F7C2" w14:textId="77777777" w:rsidR="00FB003B" w:rsidRDefault="00FB003B" w:rsidP="00C41727">
            <w:pPr>
              <w:spacing w:after="0" w:line="240" w:lineRule="auto"/>
            </w:pPr>
          </w:p>
        </w:tc>
      </w:tr>
      <w:tr w:rsidR="005B369C" w14:paraId="0423E3E5" w14:textId="77777777" w:rsidTr="00B07DF4">
        <w:trPr>
          <w:trHeight w:val="7760"/>
        </w:trPr>
        <w:tc>
          <w:tcPr>
            <w:tcW w:w="282" w:type="dxa"/>
            <w:vMerge w:val="restart"/>
          </w:tcPr>
          <w:p w14:paraId="1B07566B" w14:textId="77777777" w:rsidR="005B369C" w:rsidRDefault="005B369C" w:rsidP="00C41727">
            <w:pPr>
              <w:ind w:left="760"/>
            </w:pPr>
          </w:p>
        </w:tc>
        <w:tc>
          <w:tcPr>
            <w:tcW w:w="569" w:type="dxa"/>
            <w:vMerge w:val="restart"/>
          </w:tcPr>
          <w:p w14:paraId="038AFE66" w14:textId="77777777" w:rsidR="005B369C" w:rsidRDefault="005B369C" w:rsidP="00C41727">
            <w:pPr>
              <w:spacing w:after="0" w:line="240" w:lineRule="auto"/>
            </w:pPr>
          </w:p>
        </w:tc>
        <w:tc>
          <w:tcPr>
            <w:tcW w:w="710" w:type="dxa"/>
            <w:vMerge w:val="restart"/>
          </w:tcPr>
          <w:p w14:paraId="064E3306" w14:textId="297B2B36" w:rsidR="005B369C" w:rsidRDefault="005B369C" w:rsidP="00C41727">
            <w:pPr>
              <w:spacing w:after="0" w:line="240" w:lineRule="auto"/>
            </w:pPr>
          </w:p>
        </w:tc>
        <w:tc>
          <w:tcPr>
            <w:tcW w:w="849" w:type="dxa"/>
            <w:gridSpan w:val="2"/>
          </w:tcPr>
          <w:p w14:paraId="30ED924A" w14:textId="7D93B40A" w:rsidR="005B369C" w:rsidRDefault="005B369C" w:rsidP="00C41727">
            <w:pPr>
              <w:spacing w:after="0" w:line="240" w:lineRule="auto"/>
            </w:pPr>
          </w:p>
        </w:tc>
        <w:tc>
          <w:tcPr>
            <w:tcW w:w="2552" w:type="dxa"/>
            <w:gridSpan w:val="2"/>
          </w:tcPr>
          <w:p w14:paraId="29CD9E26" w14:textId="77777777" w:rsidR="00B07DF4" w:rsidRDefault="00B07DF4" w:rsidP="00B07DF4">
            <w:pPr>
              <w:pStyle w:val="ListParagraph"/>
              <w:spacing w:after="0" w:line="240" w:lineRule="auto"/>
            </w:pPr>
            <w:r>
              <w:t>where these are relevant to the validity or application of the results;</w:t>
            </w:r>
          </w:p>
          <w:p w14:paraId="35051A8F" w14:textId="2BAD1364" w:rsidR="005B369C" w:rsidRDefault="005B369C" w:rsidP="00F726E5">
            <w:pPr>
              <w:pStyle w:val="ListParagraph"/>
              <w:numPr>
                <w:ilvl w:val="0"/>
                <w:numId w:val="17"/>
              </w:numPr>
              <w:spacing w:after="0" w:line="240" w:lineRule="auto"/>
            </w:pPr>
            <w:r w:rsidRPr="00FB003B">
              <w:t>a statement to the effect that the results relate only to the items tested, calibrated or sampled;</w:t>
            </w:r>
          </w:p>
          <w:p w14:paraId="089FC201" w14:textId="77777777" w:rsidR="005B369C" w:rsidRDefault="005B369C" w:rsidP="00F726E5">
            <w:pPr>
              <w:pStyle w:val="ListParagraph"/>
              <w:numPr>
                <w:ilvl w:val="0"/>
                <w:numId w:val="17"/>
              </w:numPr>
              <w:spacing w:after="0" w:line="240" w:lineRule="auto"/>
            </w:pPr>
            <w:r w:rsidRPr="00FB003B">
              <w:t>the results with, where</w:t>
            </w:r>
            <w:r>
              <w:t xml:space="preserve"> </w:t>
            </w:r>
            <w:r w:rsidRPr="00FB003B">
              <w:t>appropriate, the units of measurement;</w:t>
            </w:r>
          </w:p>
          <w:p w14:paraId="35F86BFE" w14:textId="77777777" w:rsidR="005B369C" w:rsidRDefault="005B369C" w:rsidP="00F726E5">
            <w:pPr>
              <w:pStyle w:val="ListParagraph"/>
              <w:numPr>
                <w:ilvl w:val="0"/>
                <w:numId w:val="17"/>
              </w:numPr>
              <w:spacing w:after="0" w:line="240" w:lineRule="auto"/>
            </w:pPr>
            <w:r w:rsidRPr="00FB003B">
              <w:t>additions to, deviations, or exclusions from the method;</w:t>
            </w:r>
          </w:p>
          <w:p w14:paraId="669D213D" w14:textId="77777777" w:rsidR="005B369C" w:rsidRDefault="005B369C" w:rsidP="00F726E5">
            <w:pPr>
              <w:pStyle w:val="ListParagraph"/>
              <w:numPr>
                <w:ilvl w:val="0"/>
                <w:numId w:val="17"/>
              </w:numPr>
              <w:spacing w:after="0" w:line="240" w:lineRule="auto"/>
            </w:pPr>
            <w:r w:rsidRPr="00FB003B">
              <w:t>identification of the person(s) authorizing the report;</w:t>
            </w:r>
          </w:p>
          <w:p w14:paraId="7CC64147" w14:textId="4FE708DF" w:rsidR="005B369C" w:rsidRDefault="005B369C" w:rsidP="00F726E5">
            <w:pPr>
              <w:pStyle w:val="ListParagraph"/>
              <w:numPr>
                <w:ilvl w:val="0"/>
                <w:numId w:val="17"/>
              </w:numPr>
              <w:spacing w:after="0" w:line="240" w:lineRule="auto"/>
            </w:pPr>
            <w:r w:rsidRPr="00FB003B">
              <w:t>clear identification when results are from external providers.</w:t>
            </w:r>
          </w:p>
        </w:tc>
        <w:tc>
          <w:tcPr>
            <w:tcW w:w="1276" w:type="dxa"/>
            <w:gridSpan w:val="2"/>
          </w:tcPr>
          <w:p w14:paraId="2511EE49" w14:textId="4ECBD564" w:rsidR="005B369C" w:rsidRDefault="005B369C" w:rsidP="00C41727">
            <w:pPr>
              <w:spacing w:after="0" w:line="240" w:lineRule="auto"/>
              <w:ind w:left="760"/>
            </w:pPr>
          </w:p>
        </w:tc>
        <w:tc>
          <w:tcPr>
            <w:tcW w:w="1134" w:type="dxa"/>
          </w:tcPr>
          <w:p w14:paraId="3BEF3DD9" w14:textId="77777777" w:rsidR="005B369C" w:rsidRDefault="005B369C" w:rsidP="00C41727">
            <w:pPr>
              <w:ind w:left="760"/>
            </w:pPr>
          </w:p>
        </w:tc>
        <w:tc>
          <w:tcPr>
            <w:tcW w:w="1430" w:type="dxa"/>
            <w:gridSpan w:val="2"/>
          </w:tcPr>
          <w:p w14:paraId="64248F6D" w14:textId="77777777" w:rsidR="005B369C" w:rsidRDefault="005B369C" w:rsidP="00C41727">
            <w:pPr>
              <w:ind w:left="760"/>
            </w:pPr>
          </w:p>
        </w:tc>
        <w:tc>
          <w:tcPr>
            <w:tcW w:w="1410" w:type="dxa"/>
            <w:gridSpan w:val="2"/>
          </w:tcPr>
          <w:p w14:paraId="699F25CE" w14:textId="77777777" w:rsidR="005B369C" w:rsidRDefault="005B369C" w:rsidP="00C41727">
            <w:pPr>
              <w:ind w:left="760"/>
            </w:pPr>
          </w:p>
        </w:tc>
        <w:tc>
          <w:tcPr>
            <w:tcW w:w="1153" w:type="dxa"/>
            <w:gridSpan w:val="2"/>
          </w:tcPr>
          <w:p w14:paraId="197A4E8B" w14:textId="77777777" w:rsidR="005B369C" w:rsidRDefault="005B369C" w:rsidP="00C41727">
            <w:pPr>
              <w:ind w:left="760"/>
            </w:pPr>
          </w:p>
        </w:tc>
      </w:tr>
      <w:tr w:rsidR="00B07DF4" w14:paraId="0DB2F3C5" w14:textId="77777777" w:rsidTr="00893774">
        <w:trPr>
          <w:trHeight w:val="2900"/>
        </w:trPr>
        <w:tc>
          <w:tcPr>
            <w:tcW w:w="282" w:type="dxa"/>
            <w:vMerge/>
          </w:tcPr>
          <w:p w14:paraId="6A186A5E" w14:textId="77777777" w:rsidR="00B07DF4" w:rsidRDefault="00B07DF4" w:rsidP="00C41727">
            <w:pPr>
              <w:ind w:left="760"/>
            </w:pPr>
          </w:p>
        </w:tc>
        <w:tc>
          <w:tcPr>
            <w:tcW w:w="569" w:type="dxa"/>
            <w:vMerge/>
          </w:tcPr>
          <w:p w14:paraId="45B5962E" w14:textId="77777777" w:rsidR="00B07DF4" w:rsidRDefault="00B07DF4" w:rsidP="00C41727">
            <w:pPr>
              <w:spacing w:after="0" w:line="240" w:lineRule="auto"/>
            </w:pPr>
          </w:p>
        </w:tc>
        <w:tc>
          <w:tcPr>
            <w:tcW w:w="710" w:type="dxa"/>
            <w:vMerge/>
          </w:tcPr>
          <w:p w14:paraId="624F2A1E" w14:textId="77777777" w:rsidR="00B07DF4" w:rsidRDefault="00B07DF4" w:rsidP="00C41727">
            <w:pPr>
              <w:spacing w:after="0" w:line="240" w:lineRule="auto"/>
            </w:pPr>
          </w:p>
        </w:tc>
        <w:tc>
          <w:tcPr>
            <w:tcW w:w="849" w:type="dxa"/>
            <w:gridSpan w:val="2"/>
          </w:tcPr>
          <w:p w14:paraId="120F9EB6" w14:textId="23760D1D" w:rsidR="00B07DF4" w:rsidRDefault="00B07DF4" w:rsidP="00C41727">
            <w:pPr>
              <w:spacing w:after="0" w:line="240" w:lineRule="auto"/>
            </w:pPr>
            <w:r>
              <w:t>7.8.2.2</w:t>
            </w:r>
          </w:p>
        </w:tc>
        <w:tc>
          <w:tcPr>
            <w:tcW w:w="2552" w:type="dxa"/>
            <w:gridSpan w:val="2"/>
          </w:tcPr>
          <w:p w14:paraId="55A0E6F5" w14:textId="77777777" w:rsidR="00B07DF4" w:rsidRDefault="00B07DF4" w:rsidP="00B07DF4">
            <w:pPr>
              <w:spacing w:after="0" w:line="240" w:lineRule="auto"/>
            </w:pPr>
            <w:r>
              <w:t>The laboratory shall be responsible for all the information provided in the report, except when</w:t>
            </w:r>
          </w:p>
          <w:p w14:paraId="53281849" w14:textId="77777777" w:rsidR="00893774" w:rsidRDefault="00B07DF4" w:rsidP="00B07DF4">
            <w:pPr>
              <w:spacing w:after="0" w:line="240" w:lineRule="auto"/>
            </w:pPr>
            <w:r>
              <w:t xml:space="preserve">information is provided by the customer. Data provided by a customer shall be clearly identified. In addition, a disclaimer </w:t>
            </w:r>
            <w:r w:rsidRPr="00EA68E9">
              <w:t>shall be put on the report when the information</w:t>
            </w:r>
          </w:p>
          <w:p w14:paraId="7C486F79" w14:textId="39642D3C" w:rsidR="00893774" w:rsidRDefault="00893774" w:rsidP="00B07DF4">
            <w:pPr>
              <w:spacing w:after="0" w:line="240" w:lineRule="auto"/>
            </w:pPr>
          </w:p>
        </w:tc>
        <w:tc>
          <w:tcPr>
            <w:tcW w:w="1276" w:type="dxa"/>
            <w:gridSpan w:val="2"/>
          </w:tcPr>
          <w:p w14:paraId="01E9807A" w14:textId="77777777" w:rsidR="00B07DF4" w:rsidRDefault="00B07DF4" w:rsidP="00C41727">
            <w:pPr>
              <w:spacing w:after="0" w:line="240" w:lineRule="auto"/>
              <w:ind w:left="760"/>
            </w:pPr>
          </w:p>
        </w:tc>
        <w:tc>
          <w:tcPr>
            <w:tcW w:w="1134" w:type="dxa"/>
          </w:tcPr>
          <w:p w14:paraId="75F2842F" w14:textId="77777777" w:rsidR="00B07DF4" w:rsidRDefault="00B07DF4" w:rsidP="00C41727">
            <w:pPr>
              <w:ind w:left="760"/>
            </w:pPr>
          </w:p>
        </w:tc>
        <w:tc>
          <w:tcPr>
            <w:tcW w:w="1430" w:type="dxa"/>
            <w:gridSpan w:val="2"/>
          </w:tcPr>
          <w:p w14:paraId="73C6044C" w14:textId="77777777" w:rsidR="00B07DF4" w:rsidRDefault="00B07DF4" w:rsidP="00C41727">
            <w:pPr>
              <w:ind w:left="760"/>
            </w:pPr>
          </w:p>
        </w:tc>
        <w:tc>
          <w:tcPr>
            <w:tcW w:w="1410" w:type="dxa"/>
            <w:gridSpan w:val="2"/>
          </w:tcPr>
          <w:p w14:paraId="0E9FC6E2" w14:textId="77777777" w:rsidR="00B07DF4" w:rsidRDefault="00B07DF4" w:rsidP="00C41727">
            <w:pPr>
              <w:ind w:left="760"/>
            </w:pPr>
          </w:p>
        </w:tc>
        <w:tc>
          <w:tcPr>
            <w:tcW w:w="1153" w:type="dxa"/>
            <w:gridSpan w:val="2"/>
          </w:tcPr>
          <w:p w14:paraId="229D758A" w14:textId="77777777" w:rsidR="00B07DF4" w:rsidRDefault="00B07DF4" w:rsidP="00C41727">
            <w:pPr>
              <w:ind w:left="760"/>
            </w:pPr>
          </w:p>
        </w:tc>
      </w:tr>
    </w:tbl>
    <w:p w14:paraId="1F8A8CA9" w14:textId="715857F0" w:rsidR="00F61AEA" w:rsidRPr="00F61AEA" w:rsidRDefault="00F61AEA"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9"/>
        <w:gridCol w:w="2268"/>
        <w:gridCol w:w="1418"/>
        <w:gridCol w:w="1276"/>
        <w:gridCol w:w="14"/>
        <w:gridCol w:w="1416"/>
        <w:gridCol w:w="12"/>
        <w:gridCol w:w="1398"/>
        <w:gridCol w:w="52"/>
        <w:gridCol w:w="1101"/>
      </w:tblGrid>
      <w:tr w:rsidR="00F61AEA" w14:paraId="210ED466" w14:textId="77777777" w:rsidTr="00C41727">
        <w:trPr>
          <w:gridBefore w:val="5"/>
          <w:wBefore w:w="4678" w:type="dxa"/>
          <w:trHeight w:val="310"/>
        </w:trPr>
        <w:tc>
          <w:tcPr>
            <w:tcW w:w="2708" w:type="dxa"/>
            <w:gridSpan w:val="3"/>
          </w:tcPr>
          <w:p w14:paraId="2142F514" w14:textId="77777777" w:rsidR="00F61AEA" w:rsidRPr="006044E3" w:rsidRDefault="00F61AEA" w:rsidP="00C41727">
            <w:pPr>
              <w:rPr>
                <w:rFonts w:cstheme="minorHAnsi"/>
              </w:rPr>
            </w:pPr>
            <w:r w:rsidRPr="006044E3">
              <w:rPr>
                <w:rFonts w:cstheme="minorHAnsi"/>
                <w:b/>
              </w:rPr>
              <w:t>Filled by the lab</w:t>
            </w:r>
          </w:p>
        </w:tc>
        <w:tc>
          <w:tcPr>
            <w:tcW w:w="3979" w:type="dxa"/>
            <w:gridSpan w:val="5"/>
          </w:tcPr>
          <w:p w14:paraId="20C0D742" w14:textId="77777777" w:rsidR="00F61AEA" w:rsidRPr="006044E3" w:rsidRDefault="00F61AEA" w:rsidP="00C41727">
            <w:pPr>
              <w:rPr>
                <w:rFonts w:cstheme="minorHAnsi"/>
              </w:rPr>
            </w:pPr>
            <w:r w:rsidRPr="006044E3">
              <w:rPr>
                <w:rFonts w:cstheme="minorHAnsi"/>
                <w:b/>
              </w:rPr>
              <w:t>Filled by Lead Assessor</w:t>
            </w:r>
          </w:p>
        </w:tc>
      </w:tr>
      <w:tr w:rsidR="00F61AEA" w14:paraId="39F39B17" w14:textId="77777777" w:rsidTr="00C41727">
        <w:trPr>
          <w:gridBefore w:val="5"/>
          <w:wBefore w:w="4678" w:type="dxa"/>
          <w:trHeight w:val="950"/>
        </w:trPr>
        <w:tc>
          <w:tcPr>
            <w:tcW w:w="1418" w:type="dxa"/>
          </w:tcPr>
          <w:p w14:paraId="50F7033A" w14:textId="77777777" w:rsidR="00F61AEA" w:rsidRPr="006044E3" w:rsidRDefault="00F61AEA" w:rsidP="00C41727">
            <w:pPr>
              <w:rPr>
                <w:rFonts w:cstheme="minorHAnsi"/>
              </w:rPr>
            </w:pPr>
            <w:r w:rsidRPr="006044E3">
              <w:rPr>
                <w:rFonts w:cstheme="minorHAnsi"/>
                <w:b/>
              </w:rPr>
              <w:lastRenderedPageBreak/>
              <w:t>Document Reference</w:t>
            </w:r>
          </w:p>
        </w:tc>
        <w:tc>
          <w:tcPr>
            <w:tcW w:w="1290" w:type="dxa"/>
            <w:gridSpan w:val="2"/>
          </w:tcPr>
          <w:p w14:paraId="2F43AE6C" w14:textId="77777777" w:rsidR="00F61AEA" w:rsidRPr="006044E3" w:rsidRDefault="00F61AEA" w:rsidP="00C41727">
            <w:pPr>
              <w:rPr>
                <w:rFonts w:cstheme="minorHAnsi"/>
              </w:rPr>
            </w:pPr>
            <w:r w:rsidRPr="006044E3">
              <w:rPr>
                <w:rFonts w:cstheme="minorHAnsi"/>
                <w:b/>
              </w:rPr>
              <w:t>Implemented (Y/N)</w:t>
            </w:r>
          </w:p>
        </w:tc>
        <w:tc>
          <w:tcPr>
            <w:tcW w:w="1428" w:type="dxa"/>
            <w:gridSpan w:val="2"/>
          </w:tcPr>
          <w:p w14:paraId="528743B8" w14:textId="77777777" w:rsidR="00F61AEA" w:rsidRPr="006044E3" w:rsidRDefault="00F61AEA" w:rsidP="00C41727">
            <w:pPr>
              <w:rPr>
                <w:rFonts w:cstheme="minorHAnsi"/>
                <w:b/>
              </w:rPr>
            </w:pPr>
            <w:r w:rsidRPr="006044E3">
              <w:rPr>
                <w:rFonts w:cstheme="minorHAnsi"/>
                <w:b/>
              </w:rPr>
              <w:t>Documented</w:t>
            </w:r>
          </w:p>
          <w:p w14:paraId="2A3DC58F" w14:textId="77777777" w:rsidR="00F61AEA" w:rsidRPr="006044E3" w:rsidRDefault="00F61AEA" w:rsidP="00C41727">
            <w:pPr>
              <w:rPr>
                <w:rFonts w:cstheme="minorHAnsi"/>
                <w:b/>
              </w:rPr>
            </w:pPr>
            <w:r w:rsidRPr="006044E3">
              <w:rPr>
                <w:rFonts w:cstheme="minorHAnsi"/>
                <w:b/>
              </w:rPr>
              <w:t xml:space="preserve">     (Y/N)</w:t>
            </w:r>
          </w:p>
        </w:tc>
        <w:tc>
          <w:tcPr>
            <w:tcW w:w="1450" w:type="dxa"/>
            <w:gridSpan w:val="2"/>
          </w:tcPr>
          <w:p w14:paraId="1ED0BF04" w14:textId="77777777" w:rsidR="00F61AEA" w:rsidRPr="006044E3" w:rsidRDefault="00F61AEA" w:rsidP="00C41727">
            <w:pPr>
              <w:rPr>
                <w:rFonts w:cstheme="minorHAnsi"/>
              </w:rPr>
            </w:pPr>
            <w:r w:rsidRPr="006044E3">
              <w:rPr>
                <w:rFonts w:cstheme="minorHAnsi"/>
                <w:b/>
              </w:rPr>
              <w:t>Implemented (Y/N)</w:t>
            </w:r>
          </w:p>
        </w:tc>
        <w:tc>
          <w:tcPr>
            <w:tcW w:w="1101" w:type="dxa"/>
          </w:tcPr>
          <w:p w14:paraId="493CBB8B" w14:textId="77777777" w:rsidR="00F61AEA" w:rsidRPr="006044E3" w:rsidRDefault="00F61AEA" w:rsidP="00C41727">
            <w:pPr>
              <w:rPr>
                <w:rFonts w:cstheme="minorHAnsi"/>
              </w:rPr>
            </w:pPr>
            <w:r w:rsidRPr="006044E3">
              <w:rPr>
                <w:rFonts w:cstheme="minorHAnsi"/>
                <w:b/>
              </w:rPr>
              <w:t>Remarks</w:t>
            </w:r>
          </w:p>
        </w:tc>
      </w:tr>
      <w:tr w:rsidR="00F61AEA" w14:paraId="136C1ED8" w14:textId="77777777" w:rsidTr="00C41727">
        <w:trPr>
          <w:trHeight w:val="413"/>
        </w:trPr>
        <w:tc>
          <w:tcPr>
            <w:tcW w:w="282" w:type="dxa"/>
          </w:tcPr>
          <w:p w14:paraId="519181CB" w14:textId="77777777" w:rsidR="00F61AEA" w:rsidRDefault="00F61AEA" w:rsidP="00C41727"/>
        </w:tc>
        <w:tc>
          <w:tcPr>
            <w:tcW w:w="569" w:type="dxa"/>
          </w:tcPr>
          <w:p w14:paraId="562D2AAD" w14:textId="77777777" w:rsidR="00F61AEA" w:rsidRDefault="00F61AEA" w:rsidP="00C41727">
            <w:pPr>
              <w:spacing w:after="0" w:line="240" w:lineRule="auto"/>
            </w:pPr>
          </w:p>
        </w:tc>
        <w:tc>
          <w:tcPr>
            <w:tcW w:w="10514" w:type="dxa"/>
            <w:gridSpan w:val="11"/>
          </w:tcPr>
          <w:p w14:paraId="1DCB1833" w14:textId="77777777" w:rsidR="00F61AEA" w:rsidRDefault="00F61AEA" w:rsidP="00C41727">
            <w:pPr>
              <w:spacing w:after="0" w:line="240" w:lineRule="auto"/>
            </w:pPr>
          </w:p>
        </w:tc>
      </w:tr>
      <w:tr w:rsidR="005B369C" w14:paraId="13F0751B" w14:textId="77777777" w:rsidTr="00F61AEA">
        <w:trPr>
          <w:trHeight w:val="2977"/>
        </w:trPr>
        <w:tc>
          <w:tcPr>
            <w:tcW w:w="282" w:type="dxa"/>
            <w:vMerge w:val="restart"/>
          </w:tcPr>
          <w:p w14:paraId="35E7EE6E" w14:textId="77777777" w:rsidR="005B369C" w:rsidRDefault="005B369C" w:rsidP="00C41727">
            <w:pPr>
              <w:ind w:left="760"/>
            </w:pPr>
          </w:p>
        </w:tc>
        <w:tc>
          <w:tcPr>
            <w:tcW w:w="569" w:type="dxa"/>
            <w:vMerge w:val="restart"/>
          </w:tcPr>
          <w:p w14:paraId="1DB2C103" w14:textId="77777777" w:rsidR="005B369C" w:rsidRDefault="005B369C" w:rsidP="00C41727">
            <w:pPr>
              <w:spacing w:after="0" w:line="240" w:lineRule="auto"/>
            </w:pPr>
          </w:p>
        </w:tc>
        <w:tc>
          <w:tcPr>
            <w:tcW w:w="710" w:type="dxa"/>
          </w:tcPr>
          <w:p w14:paraId="6DA35BC4" w14:textId="77777777" w:rsidR="005B369C" w:rsidRDefault="005B369C" w:rsidP="00C41727">
            <w:pPr>
              <w:spacing w:after="0" w:line="240" w:lineRule="auto"/>
            </w:pPr>
          </w:p>
        </w:tc>
        <w:tc>
          <w:tcPr>
            <w:tcW w:w="849" w:type="dxa"/>
          </w:tcPr>
          <w:p w14:paraId="2F045994" w14:textId="5A94EFBC" w:rsidR="005B369C" w:rsidRDefault="005B369C" w:rsidP="00C41727">
            <w:pPr>
              <w:spacing w:after="0" w:line="240" w:lineRule="auto"/>
            </w:pPr>
          </w:p>
        </w:tc>
        <w:tc>
          <w:tcPr>
            <w:tcW w:w="2268" w:type="dxa"/>
          </w:tcPr>
          <w:p w14:paraId="46358A69" w14:textId="77777777" w:rsidR="005B369C" w:rsidRDefault="005B369C" w:rsidP="00F61AEA">
            <w:pPr>
              <w:spacing w:after="0" w:line="240" w:lineRule="auto"/>
            </w:pPr>
            <w:r>
              <w:t>is supplied by the customer and</w:t>
            </w:r>
          </w:p>
          <w:p w14:paraId="0F0BB956" w14:textId="77777777" w:rsidR="005B369C" w:rsidRDefault="005B369C" w:rsidP="00F61AEA">
            <w:pPr>
              <w:spacing w:after="0" w:line="240" w:lineRule="auto"/>
            </w:pPr>
            <w:r>
              <w:t>can affect the validity of results. Where the laboratory has not been responsible for the sampling stage</w:t>
            </w:r>
          </w:p>
          <w:p w14:paraId="4FD1CDE4" w14:textId="77777777" w:rsidR="005B369C" w:rsidRDefault="005B369C" w:rsidP="00F61AEA">
            <w:pPr>
              <w:spacing w:after="0" w:line="240" w:lineRule="auto"/>
            </w:pPr>
            <w:r>
              <w:t>(e.g. the sample has been provided by the customer), it shall state in the report that the results apply to</w:t>
            </w:r>
          </w:p>
          <w:p w14:paraId="2CF5E6CC" w14:textId="3ED47FC4" w:rsidR="005B369C" w:rsidRDefault="005B369C" w:rsidP="00F61AEA">
            <w:pPr>
              <w:spacing w:after="0" w:line="240" w:lineRule="auto"/>
            </w:pPr>
            <w:r>
              <w:t>the sample as received.</w:t>
            </w:r>
          </w:p>
        </w:tc>
        <w:tc>
          <w:tcPr>
            <w:tcW w:w="1418" w:type="dxa"/>
          </w:tcPr>
          <w:p w14:paraId="70A3F526" w14:textId="77777777" w:rsidR="005B369C" w:rsidRDefault="005B369C" w:rsidP="00C41727">
            <w:pPr>
              <w:spacing w:after="0" w:line="240" w:lineRule="auto"/>
              <w:ind w:left="760"/>
            </w:pPr>
          </w:p>
        </w:tc>
        <w:tc>
          <w:tcPr>
            <w:tcW w:w="1276" w:type="dxa"/>
          </w:tcPr>
          <w:p w14:paraId="5D00B939" w14:textId="77777777" w:rsidR="005B369C" w:rsidRDefault="005B369C" w:rsidP="00C41727">
            <w:pPr>
              <w:ind w:left="760"/>
            </w:pPr>
          </w:p>
        </w:tc>
        <w:tc>
          <w:tcPr>
            <w:tcW w:w="1430" w:type="dxa"/>
            <w:gridSpan w:val="2"/>
          </w:tcPr>
          <w:p w14:paraId="7FCEBAD0" w14:textId="77777777" w:rsidR="005B369C" w:rsidRDefault="005B369C" w:rsidP="00C41727">
            <w:pPr>
              <w:ind w:left="760"/>
            </w:pPr>
          </w:p>
        </w:tc>
        <w:tc>
          <w:tcPr>
            <w:tcW w:w="1410" w:type="dxa"/>
            <w:gridSpan w:val="2"/>
          </w:tcPr>
          <w:p w14:paraId="38E1A81C" w14:textId="77777777" w:rsidR="005B369C" w:rsidRDefault="005B369C" w:rsidP="00C41727">
            <w:pPr>
              <w:ind w:left="760"/>
            </w:pPr>
          </w:p>
        </w:tc>
        <w:tc>
          <w:tcPr>
            <w:tcW w:w="1153" w:type="dxa"/>
            <w:gridSpan w:val="2"/>
          </w:tcPr>
          <w:p w14:paraId="43FB1F66" w14:textId="77777777" w:rsidR="005B369C" w:rsidRDefault="005B369C" w:rsidP="00C41727">
            <w:pPr>
              <w:ind w:left="760"/>
            </w:pPr>
          </w:p>
        </w:tc>
      </w:tr>
      <w:tr w:rsidR="005B369C" w14:paraId="3D9327C6" w14:textId="77777777" w:rsidTr="00F61AEA">
        <w:trPr>
          <w:trHeight w:val="221"/>
        </w:trPr>
        <w:tc>
          <w:tcPr>
            <w:tcW w:w="282" w:type="dxa"/>
            <w:vMerge/>
          </w:tcPr>
          <w:p w14:paraId="0AC9599D" w14:textId="77777777" w:rsidR="005B369C" w:rsidRDefault="005B369C" w:rsidP="00C41727">
            <w:pPr>
              <w:ind w:left="760"/>
            </w:pPr>
          </w:p>
        </w:tc>
        <w:tc>
          <w:tcPr>
            <w:tcW w:w="569" w:type="dxa"/>
            <w:vMerge/>
          </w:tcPr>
          <w:p w14:paraId="697F967A" w14:textId="77777777" w:rsidR="005B369C" w:rsidRDefault="005B369C" w:rsidP="00C41727">
            <w:pPr>
              <w:spacing w:after="0" w:line="240" w:lineRule="auto"/>
              <w:ind w:left="760"/>
            </w:pPr>
          </w:p>
        </w:tc>
        <w:tc>
          <w:tcPr>
            <w:tcW w:w="710" w:type="dxa"/>
            <w:vMerge w:val="restart"/>
          </w:tcPr>
          <w:p w14:paraId="5EBCBA3C" w14:textId="40E4AE74" w:rsidR="005B369C" w:rsidRDefault="005B369C" w:rsidP="00C41727">
            <w:pPr>
              <w:spacing w:after="0" w:line="240" w:lineRule="auto"/>
            </w:pPr>
            <w:r>
              <w:t>7.8.3</w:t>
            </w:r>
          </w:p>
        </w:tc>
        <w:tc>
          <w:tcPr>
            <w:tcW w:w="3117" w:type="dxa"/>
            <w:gridSpan w:val="2"/>
          </w:tcPr>
          <w:p w14:paraId="51085395" w14:textId="7D73FB7A" w:rsidR="005B369C" w:rsidRDefault="005B369C" w:rsidP="00C41727">
            <w:pPr>
              <w:spacing w:after="0" w:line="240" w:lineRule="auto"/>
            </w:pPr>
            <w:r>
              <w:t>SPECIFIC REQUIREMENTS FOR TEST REPORTS</w:t>
            </w:r>
          </w:p>
        </w:tc>
        <w:tc>
          <w:tcPr>
            <w:tcW w:w="1418" w:type="dxa"/>
            <w:vMerge w:val="restart"/>
          </w:tcPr>
          <w:p w14:paraId="477B4A7A" w14:textId="77777777" w:rsidR="005B369C" w:rsidRDefault="005B369C" w:rsidP="00C41727">
            <w:pPr>
              <w:spacing w:after="0" w:line="240" w:lineRule="auto"/>
              <w:ind w:left="760"/>
            </w:pPr>
          </w:p>
        </w:tc>
        <w:tc>
          <w:tcPr>
            <w:tcW w:w="1276" w:type="dxa"/>
            <w:vMerge w:val="restart"/>
          </w:tcPr>
          <w:p w14:paraId="5FE511DF" w14:textId="77777777" w:rsidR="005B369C" w:rsidRDefault="005B369C" w:rsidP="00C41727">
            <w:pPr>
              <w:ind w:left="760"/>
            </w:pPr>
          </w:p>
        </w:tc>
        <w:tc>
          <w:tcPr>
            <w:tcW w:w="1430" w:type="dxa"/>
            <w:gridSpan w:val="2"/>
            <w:vMerge w:val="restart"/>
          </w:tcPr>
          <w:p w14:paraId="71EB72E6" w14:textId="77777777" w:rsidR="005B369C" w:rsidRDefault="005B369C" w:rsidP="00C41727">
            <w:pPr>
              <w:ind w:left="760"/>
            </w:pPr>
          </w:p>
        </w:tc>
        <w:tc>
          <w:tcPr>
            <w:tcW w:w="1410" w:type="dxa"/>
            <w:gridSpan w:val="2"/>
            <w:vMerge w:val="restart"/>
          </w:tcPr>
          <w:p w14:paraId="70A3C80E" w14:textId="77777777" w:rsidR="005B369C" w:rsidRDefault="005B369C" w:rsidP="00C41727">
            <w:pPr>
              <w:ind w:left="760"/>
            </w:pPr>
          </w:p>
        </w:tc>
        <w:tc>
          <w:tcPr>
            <w:tcW w:w="1153" w:type="dxa"/>
            <w:gridSpan w:val="2"/>
            <w:vMerge w:val="restart"/>
          </w:tcPr>
          <w:p w14:paraId="563EAD82" w14:textId="77777777" w:rsidR="005B369C" w:rsidRDefault="005B369C" w:rsidP="00C41727">
            <w:pPr>
              <w:ind w:left="760"/>
            </w:pPr>
          </w:p>
        </w:tc>
      </w:tr>
      <w:tr w:rsidR="005B369C" w14:paraId="0FD3D780" w14:textId="77777777" w:rsidTr="00F61AEA">
        <w:trPr>
          <w:trHeight w:val="869"/>
        </w:trPr>
        <w:tc>
          <w:tcPr>
            <w:tcW w:w="282" w:type="dxa"/>
            <w:vMerge/>
          </w:tcPr>
          <w:p w14:paraId="69C5E2E7" w14:textId="77777777" w:rsidR="005B369C" w:rsidRDefault="005B369C" w:rsidP="00C41727">
            <w:pPr>
              <w:ind w:left="760"/>
            </w:pPr>
          </w:p>
        </w:tc>
        <w:tc>
          <w:tcPr>
            <w:tcW w:w="569" w:type="dxa"/>
            <w:vMerge/>
          </w:tcPr>
          <w:p w14:paraId="679EA443" w14:textId="77777777" w:rsidR="005B369C" w:rsidRDefault="005B369C" w:rsidP="00C41727">
            <w:pPr>
              <w:spacing w:after="0" w:line="240" w:lineRule="auto"/>
              <w:ind w:left="760"/>
            </w:pPr>
          </w:p>
        </w:tc>
        <w:tc>
          <w:tcPr>
            <w:tcW w:w="710" w:type="dxa"/>
            <w:vMerge/>
          </w:tcPr>
          <w:p w14:paraId="4C109134" w14:textId="77777777" w:rsidR="005B369C" w:rsidRDefault="005B369C" w:rsidP="00C41727">
            <w:pPr>
              <w:spacing w:after="0" w:line="240" w:lineRule="auto"/>
            </w:pPr>
          </w:p>
        </w:tc>
        <w:tc>
          <w:tcPr>
            <w:tcW w:w="849" w:type="dxa"/>
          </w:tcPr>
          <w:p w14:paraId="329F6330" w14:textId="547D2427" w:rsidR="005B369C" w:rsidRDefault="005B369C" w:rsidP="00C41727">
            <w:pPr>
              <w:spacing w:after="0" w:line="240" w:lineRule="auto"/>
            </w:pPr>
            <w:r>
              <w:t>7.8.3.1</w:t>
            </w:r>
          </w:p>
        </w:tc>
        <w:tc>
          <w:tcPr>
            <w:tcW w:w="2268" w:type="dxa"/>
          </w:tcPr>
          <w:p w14:paraId="2B6D827C" w14:textId="77777777" w:rsidR="005B369C" w:rsidRDefault="005B369C" w:rsidP="00F61AEA">
            <w:pPr>
              <w:spacing w:after="0" w:line="240" w:lineRule="auto"/>
            </w:pPr>
            <w:r>
              <w:t>In addition to the requirements listed in 7.8.2, test reports shall, where necessary for the interpretation of the test results, include the following:</w:t>
            </w:r>
          </w:p>
          <w:p w14:paraId="71D043E0" w14:textId="77777777" w:rsidR="005B369C" w:rsidRDefault="005B369C" w:rsidP="00F726E5">
            <w:pPr>
              <w:pStyle w:val="ListParagraph"/>
              <w:numPr>
                <w:ilvl w:val="0"/>
                <w:numId w:val="18"/>
              </w:numPr>
              <w:spacing w:after="0" w:line="240" w:lineRule="auto"/>
            </w:pPr>
            <w:r w:rsidRPr="00F61AEA">
              <w:t xml:space="preserve">information on specific </w:t>
            </w:r>
            <w:r>
              <w:t xml:space="preserve">test </w:t>
            </w:r>
            <w:r w:rsidRPr="00F61AEA">
              <w:t>conditions, such as environmental conditions;</w:t>
            </w:r>
          </w:p>
          <w:p w14:paraId="1A6F1817" w14:textId="5CC09286" w:rsidR="005B369C" w:rsidRDefault="005B369C" w:rsidP="00F726E5">
            <w:pPr>
              <w:pStyle w:val="ListParagraph"/>
              <w:numPr>
                <w:ilvl w:val="0"/>
                <w:numId w:val="18"/>
              </w:numPr>
              <w:spacing w:after="0" w:line="240" w:lineRule="auto"/>
            </w:pPr>
            <w:r w:rsidRPr="00F61AEA">
              <w:t>where relevant, a statement of conformity with requirements or specifications (see 7.8.6);</w:t>
            </w:r>
          </w:p>
        </w:tc>
        <w:tc>
          <w:tcPr>
            <w:tcW w:w="1418" w:type="dxa"/>
            <w:vMerge/>
          </w:tcPr>
          <w:p w14:paraId="27AD0679" w14:textId="45850073" w:rsidR="005B369C" w:rsidRDefault="005B369C" w:rsidP="00C41727">
            <w:pPr>
              <w:spacing w:after="0" w:line="240" w:lineRule="auto"/>
              <w:ind w:left="760"/>
            </w:pPr>
          </w:p>
        </w:tc>
        <w:tc>
          <w:tcPr>
            <w:tcW w:w="1276" w:type="dxa"/>
            <w:vMerge/>
          </w:tcPr>
          <w:p w14:paraId="33DE2839" w14:textId="77777777" w:rsidR="005B369C" w:rsidRDefault="005B369C" w:rsidP="00C41727">
            <w:pPr>
              <w:ind w:left="760"/>
            </w:pPr>
          </w:p>
        </w:tc>
        <w:tc>
          <w:tcPr>
            <w:tcW w:w="1430" w:type="dxa"/>
            <w:gridSpan w:val="2"/>
            <w:vMerge/>
          </w:tcPr>
          <w:p w14:paraId="6CB9EB7F" w14:textId="77777777" w:rsidR="005B369C" w:rsidRDefault="005B369C" w:rsidP="00C41727">
            <w:pPr>
              <w:ind w:left="760"/>
            </w:pPr>
          </w:p>
        </w:tc>
        <w:tc>
          <w:tcPr>
            <w:tcW w:w="1410" w:type="dxa"/>
            <w:gridSpan w:val="2"/>
            <w:vMerge/>
          </w:tcPr>
          <w:p w14:paraId="338C4A58" w14:textId="77777777" w:rsidR="005B369C" w:rsidRDefault="005B369C" w:rsidP="00C41727">
            <w:pPr>
              <w:ind w:left="760"/>
            </w:pPr>
          </w:p>
        </w:tc>
        <w:tc>
          <w:tcPr>
            <w:tcW w:w="1153" w:type="dxa"/>
            <w:gridSpan w:val="2"/>
            <w:vMerge/>
          </w:tcPr>
          <w:p w14:paraId="280CD854" w14:textId="77777777" w:rsidR="005B369C" w:rsidRDefault="005B369C" w:rsidP="00C41727">
            <w:pPr>
              <w:ind w:left="760"/>
            </w:pPr>
          </w:p>
        </w:tc>
      </w:tr>
    </w:tbl>
    <w:p w14:paraId="5322F147" w14:textId="6D4C5908" w:rsidR="00BA1554" w:rsidRDefault="00BA1554"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3"/>
        <w:gridCol w:w="6"/>
        <w:gridCol w:w="2268"/>
        <w:gridCol w:w="1418"/>
        <w:gridCol w:w="1276"/>
        <w:gridCol w:w="14"/>
        <w:gridCol w:w="1416"/>
        <w:gridCol w:w="12"/>
        <w:gridCol w:w="1398"/>
        <w:gridCol w:w="52"/>
        <w:gridCol w:w="1101"/>
      </w:tblGrid>
      <w:tr w:rsidR="00F61AEA" w14:paraId="342B6636" w14:textId="77777777" w:rsidTr="00C41727">
        <w:trPr>
          <w:gridBefore w:val="6"/>
          <w:wBefore w:w="4678" w:type="dxa"/>
          <w:trHeight w:val="310"/>
        </w:trPr>
        <w:tc>
          <w:tcPr>
            <w:tcW w:w="2708" w:type="dxa"/>
            <w:gridSpan w:val="3"/>
          </w:tcPr>
          <w:p w14:paraId="63DCB6D2" w14:textId="77777777" w:rsidR="00F61AEA" w:rsidRPr="006044E3" w:rsidRDefault="00F61AEA" w:rsidP="00C41727">
            <w:pPr>
              <w:rPr>
                <w:rFonts w:cstheme="minorHAnsi"/>
              </w:rPr>
            </w:pPr>
            <w:r w:rsidRPr="006044E3">
              <w:rPr>
                <w:rFonts w:cstheme="minorHAnsi"/>
                <w:b/>
              </w:rPr>
              <w:t>Filled by the lab</w:t>
            </w:r>
          </w:p>
        </w:tc>
        <w:tc>
          <w:tcPr>
            <w:tcW w:w="3979" w:type="dxa"/>
            <w:gridSpan w:val="5"/>
          </w:tcPr>
          <w:p w14:paraId="255E77EC" w14:textId="77777777" w:rsidR="00F61AEA" w:rsidRPr="006044E3" w:rsidRDefault="00F61AEA" w:rsidP="00C41727">
            <w:pPr>
              <w:rPr>
                <w:rFonts w:cstheme="minorHAnsi"/>
              </w:rPr>
            </w:pPr>
            <w:r w:rsidRPr="006044E3">
              <w:rPr>
                <w:rFonts w:cstheme="minorHAnsi"/>
                <w:b/>
              </w:rPr>
              <w:t>Filled by Lead Assessor</w:t>
            </w:r>
          </w:p>
        </w:tc>
      </w:tr>
      <w:tr w:rsidR="00F61AEA" w14:paraId="59CE4FEF" w14:textId="77777777" w:rsidTr="00C41727">
        <w:trPr>
          <w:gridBefore w:val="6"/>
          <w:wBefore w:w="4678" w:type="dxa"/>
          <w:trHeight w:val="950"/>
        </w:trPr>
        <w:tc>
          <w:tcPr>
            <w:tcW w:w="1418" w:type="dxa"/>
          </w:tcPr>
          <w:p w14:paraId="7FFCF869" w14:textId="77777777" w:rsidR="00F61AEA" w:rsidRPr="006044E3" w:rsidRDefault="00F61AEA" w:rsidP="00C41727">
            <w:pPr>
              <w:rPr>
                <w:rFonts w:cstheme="minorHAnsi"/>
              </w:rPr>
            </w:pPr>
            <w:r w:rsidRPr="006044E3">
              <w:rPr>
                <w:rFonts w:cstheme="minorHAnsi"/>
                <w:b/>
              </w:rPr>
              <w:lastRenderedPageBreak/>
              <w:t>Document Reference</w:t>
            </w:r>
          </w:p>
        </w:tc>
        <w:tc>
          <w:tcPr>
            <w:tcW w:w="1290" w:type="dxa"/>
            <w:gridSpan w:val="2"/>
          </w:tcPr>
          <w:p w14:paraId="26D2C956" w14:textId="77777777" w:rsidR="00F61AEA" w:rsidRPr="006044E3" w:rsidRDefault="00F61AEA" w:rsidP="00C41727">
            <w:pPr>
              <w:rPr>
                <w:rFonts w:cstheme="minorHAnsi"/>
              </w:rPr>
            </w:pPr>
            <w:r w:rsidRPr="006044E3">
              <w:rPr>
                <w:rFonts w:cstheme="minorHAnsi"/>
                <w:b/>
              </w:rPr>
              <w:t>Implemented (Y/N)</w:t>
            </w:r>
          </w:p>
        </w:tc>
        <w:tc>
          <w:tcPr>
            <w:tcW w:w="1428" w:type="dxa"/>
            <w:gridSpan w:val="2"/>
          </w:tcPr>
          <w:p w14:paraId="7F829F03" w14:textId="77777777" w:rsidR="00F61AEA" w:rsidRPr="006044E3" w:rsidRDefault="00F61AEA" w:rsidP="00C41727">
            <w:pPr>
              <w:rPr>
                <w:rFonts w:cstheme="minorHAnsi"/>
                <w:b/>
              </w:rPr>
            </w:pPr>
            <w:r w:rsidRPr="006044E3">
              <w:rPr>
                <w:rFonts w:cstheme="minorHAnsi"/>
                <w:b/>
              </w:rPr>
              <w:t>Documented</w:t>
            </w:r>
          </w:p>
          <w:p w14:paraId="511B2DD3" w14:textId="77777777" w:rsidR="00F61AEA" w:rsidRPr="006044E3" w:rsidRDefault="00F61AEA" w:rsidP="00C41727">
            <w:pPr>
              <w:rPr>
                <w:rFonts w:cstheme="minorHAnsi"/>
                <w:b/>
              </w:rPr>
            </w:pPr>
            <w:r w:rsidRPr="006044E3">
              <w:rPr>
                <w:rFonts w:cstheme="minorHAnsi"/>
                <w:b/>
              </w:rPr>
              <w:t xml:space="preserve">     (Y/N)</w:t>
            </w:r>
          </w:p>
        </w:tc>
        <w:tc>
          <w:tcPr>
            <w:tcW w:w="1450" w:type="dxa"/>
            <w:gridSpan w:val="2"/>
          </w:tcPr>
          <w:p w14:paraId="1AB9DBAF" w14:textId="77777777" w:rsidR="00F61AEA" w:rsidRPr="006044E3" w:rsidRDefault="00F61AEA" w:rsidP="00C41727">
            <w:pPr>
              <w:rPr>
                <w:rFonts w:cstheme="minorHAnsi"/>
              </w:rPr>
            </w:pPr>
            <w:r w:rsidRPr="006044E3">
              <w:rPr>
                <w:rFonts w:cstheme="minorHAnsi"/>
                <w:b/>
              </w:rPr>
              <w:t>Implemented (Y/N)</w:t>
            </w:r>
          </w:p>
        </w:tc>
        <w:tc>
          <w:tcPr>
            <w:tcW w:w="1101" w:type="dxa"/>
          </w:tcPr>
          <w:p w14:paraId="672D8EDB" w14:textId="77777777" w:rsidR="00F61AEA" w:rsidRPr="006044E3" w:rsidRDefault="00F61AEA" w:rsidP="00C41727">
            <w:pPr>
              <w:rPr>
                <w:rFonts w:cstheme="minorHAnsi"/>
              </w:rPr>
            </w:pPr>
            <w:r w:rsidRPr="006044E3">
              <w:rPr>
                <w:rFonts w:cstheme="minorHAnsi"/>
                <w:b/>
              </w:rPr>
              <w:t>Remarks</w:t>
            </w:r>
          </w:p>
        </w:tc>
      </w:tr>
      <w:tr w:rsidR="00F61AEA" w14:paraId="63AAF2B4" w14:textId="77777777" w:rsidTr="00C41727">
        <w:trPr>
          <w:trHeight w:val="413"/>
        </w:trPr>
        <w:tc>
          <w:tcPr>
            <w:tcW w:w="282" w:type="dxa"/>
          </w:tcPr>
          <w:p w14:paraId="5ADD5EA3" w14:textId="77777777" w:rsidR="00F61AEA" w:rsidRDefault="00F61AEA" w:rsidP="00C41727"/>
        </w:tc>
        <w:tc>
          <w:tcPr>
            <w:tcW w:w="569" w:type="dxa"/>
          </w:tcPr>
          <w:p w14:paraId="798472BF" w14:textId="77777777" w:rsidR="00F61AEA" w:rsidRDefault="00F61AEA" w:rsidP="00C41727">
            <w:pPr>
              <w:spacing w:after="0" w:line="240" w:lineRule="auto"/>
            </w:pPr>
          </w:p>
        </w:tc>
        <w:tc>
          <w:tcPr>
            <w:tcW w:w="10514" w:type="dxa"/>
            <w:gridSpan w:val="12"/>
          </w:tcPr>
          <w:p w14:paraId="6932F9ED" w14:textId="77777777" w:rsidR="00F61AEA" w:rsidRDefault="00F61AEA" w:rsidP="00C41727">
            <w:pPr>
              <w:spacing w:after="0" w:line="240" w:lineRule="auto"/>
            </w:pPr>
          </w:p>
        </w:tc>
      </w:tr>
      <w:tr w:rsidR="00F61AEA" w14:paraId="1F6180F1" w14:textId="77777777" w:rsidTr="00F22CED">
        <w:trPr>
          <w:trHeight w:val="2977"/>
        </w:trPr>
        <w:tc>
          <w:tcPr>
            <w:tcW w:w="282" w:type="dxa"/>
          </w:tcPr>
          <w:p w14:paraId="302DDC07" w14:textId="77777777" w:rsidR="00F61AEA" w:rsidRDefault="00F61AEA" w:rsidP="00C41727">
            <w:pPr>
              <w:ind w:left="760"/>
            </w:pPr>
          </w:p>
        </w:tc>
        <w:tc>
          <w:tcPr>
            <w:tcW w:w="569" w:type="dxa"/>
          </w:tcPr>
          <w:p w14:paraId="6A5EBCF3" w14:textId="77777777" w:rsidR="00F61AEA" w:rsidRDefault="00F61AEA" w:rsidP="00C41727">
            <w:pPr>
              <w:spacing w:after="0" w:line="240" w:lineRule="auto"/>
            </w:pPr>
          </w:p>
        </w:tc>
        <w:tc>
          <w:tcPr>
            <w:tcW w:w="710" w:type="dxa"/>
          </w:tcPr>
          <w:p w14:paraId="4F83B043" w14:textId="77777777" w:rsidR="00F61AEA" w:rsidRDefault="00F61AEA" w:rsidP="00C41727">
            <w:pPr>
              <w:spacing w:after="0" w:line="240" w:lineRule="auto"/>
            </w:pPr>
          </w:p>
        </w:tc>
        <w:tc>
          <w:tcPr>
            <w:tcW w:w="849" w:type="dxa"/>
            <w:gridSpan w:val="2"/>
          </w:tcPr>
          <w:p w14:paraId="0A0DC918" w14:textId="77777777" w:rsidR="00F61AEA" w:rsidRDefault="00F61AEA" w:rsidP="00C41727">
            <w:pPr>
              <w:spacing w:after="0" w:line="240" w:lineRule="auto"/>
            </w:pPr>
          </w:p>
        </w:tc>
        <w:tc>
          <w:tcPr>
            <w:tcW w:w="2268" w:type="dxa"/>
            <w:tcBorders>
              <w:top w:val="nil"/>
            </w:tcBorders>
          </w:tcPr>
          <w:p w14:paraId="477FBB2B" w14:textId="77777777" w:rsidR="00F61AEA" w:rsidRDefault="00F61AEA" w:rsidP="00F726E5">
            <w:pPr>
              <w:pStyle w:val="ListParagraph"/>
              <w:numPr>
                <w:ilvl w:val="0"/>
                <w:numId w:val="18"/>
              </w:numPr>
              <w:spacing w:after="0" w:line="240" w:lineRule="auto"/>
            </w:pPr>
            <w:r>
              <w:t>where applicable, the measurement uncertainty presented in the same unit as that of the measurand</w:t>
            </w:r>
          </w:p>
          <w:p w14:paraId="780963B8" w14:textId="77777777" w:rsidR="00F61AEA" w:rsidRDefault="00F61AEA" w:rsidP="00F61AEA">
            <w:pPr>
              <w:pStyle w:val="ListParagraph"/>
              <w:spacing w:after="0" w:line="240" w:lineRule="auto"/>
            </w:pPr>
            <w:r>
              <w:t>or in a term relative to the measurand (e.g. percent) when:</w:t>
            </w:r>
          </w:p>
          <w:p w14:paraId="57ACC38B" w14:textId="77777777" w:rsidR="00F61AEA" w:rsidRDefault="00F61AEA" w:rsidP="00F726E5">
            <w:pPr>
              <w:pStyle w:val="ListParagraph"/>
              <w:numPr>
                <w:ilvl w:val="0"/>
                <w:numId w:val="19"/>
              </w:numPr>
              <w:spacing w:after="0" w:line="240" w:lineRule="auto"/>
            </w:pPr>
            <w:r w:rsidRPr="00F61AEA">
              <w:t>it is relevant to the validity or application of the test results;</w:t>
            </w:r>
          </w:p>
          <w:p w14:paraId="490099DB" w14:textId="77777777" w:rsidR="00F61AEA" w:rsidRDefault="00F61AEA" w:rsidP="00F726E5">
            <w:pPr>
              <w:pStyle w:val="ListParagraph"/>
              <w:numPr>
                <w:ilvl w:val="0"/>
                <w:numId w:val="19"/>
              </w:numPr>
              <w:spacing w:after="0" w:line="240" w:lineRule="auto"/>
            </w:pPr>
            <w:r w:rsidRPr="00F61AEA">
              <w:t>a customer’s instruction so requires, or</w:t>
            </w:r>
          </w:p>
          <w:p w14:paraId="0C3A3A11" w14:textId="77777777" w:rsidR="00F61AEA" w:rsidRDefault="00F61AEA" w:rsidP="00F726E5">
            <w:pPr>
              <w:pStyle w:val="ListParagraph"/>
              <w:numPr>
                <w:ilvl w:val="0"/>
                <w:numId w:val="19"/>
              </w:numPr>
              <w:spacing w:after="0" w:line="240" w:lineRule="auto"/>
            </w:pPr>
            <w:r w:rsidRPr="00F61AEA">
              <w:t>the measurement uncertainty affects</w:t>
            </w:r>
            <w:r>
              <w:t xml:space="preserve"> </w:t>
            </w:r>
            <w:r w:rsidRPr="00F61AEA">
              <w:t>conformity to a specification limit;</w:t>
            </w:r>
          </w:p>
          <w:p w14:paraId="3A173473" w14:textId="77777777" w:rsidR="00F61AEA" w:rsidRDefault="00F61AEA" w:rsidP="00F726E5">
            <w:pPr>
              <w:pStyle w:val="ListParagraph"/>
              <w:numPr>
                <w:ilvl w:val="0"/>
                <w:numId w:val="18"/>
              </w:numPr>
              <w:spacing w:after="0" w:line="240" w:lineRule="auto"/>
            </w:pPr>
            <w:r w:rsidRPr="00F61AEA">
              <w:t>where appropriate, opinions and interpretations (see 7.8.7);</w:t>
            </w:r>
          </w:p>
          <w:p w14:paraId="4CAF1149" w14:textId="327857A0" w:rsidR="00C41727" w:rsidRDefault="00F61AEA" w:rsidP="00F726E5">
            <w:pPr>
              <w:pStyle w:val="ListParagraph"/>
              <w:numPr>
                <w:ilvl w:val="0"/>
                <w:numId w:val="18"/>
              </w:numPr>
              <w:spacing w:after="0" w:line="240" w:lineRule="auto"/>
            </w:pPr>
            <w:r w:rsidRPr="00F61AEA">
              <w:t>additional information which may be required by specific</w:t>
            </w:r>
            <w:r>
              <w:t xml:space="preserve"> me</w:t>
            </w:r>
            <w:r w:rsidR="00F22CED">
              <w:t>thods, authorities,</w:t>
            </w:r>
          </w:p>
          <w:p w14:paraId="7DC087A3" w14:textId="1D3A6AAD" w:rsidR="00F61AEA" w:rsidRDefault="00F61AEA" w:rsidP="00C41727">
            <w:pPr>
              <w:pStyle w:val="ListParagraph"/>
              <w:spacing w:after="0" w:line="240" w:lineRule="auto"/>
            </w:pPr>
          </w:p>
        </w:tc>
        <w:tc>
          <w:tcPr>
            <w:tcW w:w="1418" w:type="dxa"/>
          </w:tcPr>
          <w:p w14:paraId="5E207D83" w14:textId="77777777" w:rsidR="00F61AEA" w:rsidRDefault="00F61AEA" w:rsidP="00C41727">
            <w:pPr>
              <w:spacing w:after="0" w:line="240" w:lineRule="auto"/>
              <w:ind w:left="760"/>
            </w:pPr>
          </w:p>
        </w:tc>
        <w:tc>
          <w:tcPr>
            <w:tcW w:w="1276" w:type="dxa"/>
          </w:tcPr>
          <w:p w14:paraId="1F7BE9D3" w14:textId="77777777" w:rsidR="00F61AEA" w:rsidRDefault="00F61AEA" w:rsidP="00C41727">
            <w:pPr>
              <w:ind w:left="760"/>
            </w:pPr>
          </w:p>
        </w:tc>
        <w:tc>
          <w:tcPr>
            <w:tcW w:w="1430" w:type="dxa"/>
            <w:gridSpan w:val="2"/>
          </w:tcPr>
          <w:p w14:paraId="6FC61852" w14:textId="77777777" w:rsidR="00F61AEA" w:rsidRDefault="00F61AEA" w:rsidP="00C41727">
            <w:pPr>
              <w:ind w:left="760"/>
            </w:pPr>
          </w:p>
        </w:tc>
        <w:tc>
          <w:tcPr>
            <w:tcW w:w="1410" w:type="dxa"/>
            <w:gridSpan w:val="2"/>
          </w:tcPr>
          <w:p w14:paraId="1D9FE55F" w14:textId="77777777" w:rsidR="00F61AEA" w:rsidRDefault="00F61AEA" w:rsidP="00C41727">
            <w:pPr>
              <w:ind w:left="760"/>
            </w:pPr>
          </w:p>
        </w:tc>
        <w:tc>
          <w:tcPr>
            <w:tcW w:w="1153" w:type="dxa"/>
            <w:gridSpan w:val="2"/>
          </w:tcPr>
          <w:p w14:paraId="1A2F306D" w14:textId="77777777" w:rsidR="00F61AEA" w:rsidRDefault="00F61AEA" w:rsidP="00C41727">
            <w:pPr>
              <w:ind w:left="760"/>
            </w:pPr>
          </w:p>
        </w:tc>
      </w:tr>
      <w:tr w:rsidR="00F61AEA" w14:paraId="76F07348" w14:textId="77777777" w:rsidTr="00C41727">
        <w:trPr>
          <w:gridBefore w:val="6"/>
          <w:wBefore w:w="4678" w:type="dxa"/>
          <w:trHeight w:val="310"/>
        </w:trPr>
        <w:tc>
          <w:tcPr>
            <w:tcW w:w="2708" w:type="dxa"/>
            <w:gridSpan w:val="3"/>
          </w:tcPr>
          <w:p w14:paraId="4B0A20AC" w14:textId="64067395" w:rsidR="00F61AEA" w:rsidRPr="00F22CED" w:rsidRDefault="00F61AEA" w:rsidP="00C41727">
            <w:pPr>
              <w:rPr>
                <w:rFonts w:cstheme="minorHAnsi"/>
              </w:rPr>
            </w:pPr>
            <w:r w:rsidRPr="00F22CED">
              <w:rPr>
                <w:rFonts w:cstheme="minorHAnsi"/>
                <w:b/>
              </w:rPr>
              <w:t>Filled by the lab</w:t>
            </w:r>
          </w:p>
        </w:tc>
        <w:tc>
          <w:tcPr>
            <w:tcW w:w="3979" w:type="dxa"/>
            <w:gridSpan w:val="5"/>
          </w:tcPr>
          <w:p w14:paraId="5E943635" w14:textId="77777777" w:rsidR="00F61AEA" w:rsidRPr="00F22CED" w:rsidRDefault="00F61AEA" w:rsidP="00C41727">
            <w:pPr>
              <w:rPr>
                <w:rFonts w:cstheme="minorHAnsi"/>
              </w:rPr>
            </w:pPr>
            <w:r w:rsidRPr="00F22CED">
              <w:rPr>
                <w:rFonts w:cstheme="minorHAnsi"/>
                <w:b/>
              </w:rPr>
              <w:t>Filled by Lead Assessor</w:t>
            </w:r>
          </w:p>
        </w:tc>
      </w:tr>
      <w:tr w:rsidR="00F61AEA" w14:paraId="00E34DB2" w14:textId="77777777" w:rsidTr="00C41727">
        <w:trPr>
          <w:gridBefore w:val="6"/>
          <w:wBefore w:w="4678" w:type="dxa"/>
          <w:trHeight w:val="950"/>
        </w:trPr>
        <w:tc>
          <w:tcPr>
            <w:tcW w:w="1418" w:type="dxa"/>
          </w:tcPr>
          <w:p w14:paraId="01837DCE" w14:textId="77777777" w:rsidR="00F61AEA" w:rsidRPr="00F22CED" w:rsidRDefault="00F61AEA" w:rsidP="00C41727">
            <w:pPr>
              <w:rPr>
                <w:rFonts w:cstheme="minorHAnsi"/>
              </w:rPr>
            </w:pPr>
            <w:r w:rsidRPr="00F22CED">
              <w:rPr>
                <w:rFonts w:cstheme="minorHAnsi"/>
                <w:b/>
              </w:rPr>
              <w:lastRenderedPageBreak/>
              <w:t>Document Reference</w:t>
            </w:r>
          </w:p>
        </w:tc>
        <w:tc>
          <w:tcPr>
            <w:tcW w:w="1290" w:type="dxa"/>
            <w:gridSpan w:val="2"/>
          </w:tcPr>
          <w:p w14:paraId="2C7E0A00" w14:textId="77777777" w:rsidR="00F61AEA" w:rsidRPr="00F22CED" w:rsidRDefault="00F61AEA" w:rsidP="00C41727">
            <w:pPr>
              <w:rPr>
                <w:rFonts w:cstheme="minorHAnsi"/>
              </w:rPr>
            </w:pPr>
            <w:r w:rsidRPr="00F22CED">
              <w:rPr>
                <w:rFonts w:cstheme="minorHAnsi"/>
                <w:b/>
              </w:rPr>
              <w:t>Implemented (Y/N)</w:t>
            </w:r>
          </w:p>
        </w:tc>
        <w:tc>
          <w:tcPr>
            <w:tcW w:w="1428" w:type="dxa"/>
            <w:gridSpan w:val="2"/>
          </w:tcPr>
          <w:p w14:paraId="7A526462" w14:textId="77777777" w:rsidR="00F61AEA" w:rsidRPr="00F22CED" w:rsidRDefault="00F61AEA" w:rsidP="00C41727">
            <w:pPr>
              <w:rPr>
                <w:rFonts w:cstheme="minorHAnsi"/>
                <w:b/>
              </w:rPr>
            </w:pPr>
            <w:r w:rsidRPr="00F22CED">
              <w:rPr>
                <w:rFonts w:cstheme="minorHAnsi"/>
                <w:b/>
              </w:rPr>
              <w:t>Documented</w:t>
            </w:r>
          </w:p>
          <w:p w14:paraId="45E20CC2" w14:textId="77777777" w:rsidR="00F61AEA" w:rsidRPr="00F22CED" w:rsidRDefault="00F61AEA" w:rsidP="00C41727">
            <w:pPr>
              <w:rPr>
                <w:rFonts w:cstheme="minorHAnsi"/>
                <w:b/>
              </w:rPr>
            </w:pPr>
            <w:r w:rsidRPr="00F22CED">
              <w:rPr>
                <w:rFonts w:cstheme="minorHAnsi"/>
                <w:b/>
              </w:rPr>
              <w:t xml:space="preserve">     (Y/N)</w:t>
            </w:r>
          </w:p>
        </w:tc>
        <w:tc>
          <w:tcPr>
            <w:tcW w:w="1450" w:type="dxa"/>
            <w:gridSpan w:val="2"/>
          </w:tcPr>
          <w:p w14:paraId="0C10482B" w14:textId="77777777" w:rsidR="00F61AEA" w:rsidRPr="00F22CED" w:rsidRDefault="00F61AEA" w:rsidP="00C41727">
            <w:pPr>
              <w:rPr>
                <w:rFonts w:cstheme="minorHAnsi"/>
              </w:rPr>
            </w:pPr>
            <w:r w:rsidRPr="00F22CED">
              <w:rPr>
                <w:rFonts w:cstheme="minorHAnsi"/>
                <w:b/>
              </w:rPr>
              <w:t>Implemented (Y/N)</w:t>
            </w:r>
          </w:p>
        </w:tc>
        <w:tc>
          <w:tcPr>
            <w:tcW w:w="1101" w:type="dxa"/>
          </w:tcPr>
          <w:p w14:paraId="67AD5D5B" w14:textId="77777777" w:rsidR="00F61AEA" w:rsidRPr="00F22CED" w:rsidRDefault="00F61AEA" w:rsidP="00C41727">
            <w:pPr>
              <w:rPr>
                <w:rFonts w:cstheme="minorHAnsi"/>
              </w:rPr>
            </w:pPr>
            <w:r w:rsidRPr="00F22CED">
              <w:rPr>
                <w:rFonts w:cstheme="minorHAnsi"/>
                <w:b/>
              </w:rPr>
              <w:t>Remarks</w:t>
            </w:r>
          </w:p>
        </w:tc>
      </w:tr>
      <w:tr w:rsidR="00F61AEA" w14:paraId="3DD0A3F5" w14:textId="77777777" w:rsidTr="00C41727">
        <w:trPr>
          <w:trHeight w:val="413"/>
        </w:trPr>
        <w:tc>
          <w:tcPr>
            <w:tcW w:w="282" w:type="dxa"/>
          </w:tcPr>
          <w:p w14:paraId="2B284CC7" w14:textId="77777777" w:rsidR="00F61AEA" w:rsidRDefault="00F61AEA" w:rsidP="00C41727"/>
        </w:tc>
        <w:tc>
          <w:tcPr>
            <w:tcW w:w="569" w:type="dxa"/>
          </w:tcPr>
          <w:p w14:paraId="44164117" w14:textId="77777777" w:rsidR="00F61AEA" w:rsidRDefault="00F61AEA" w:rsidP="00C41727">
            <w:pPr>
              <w:spacing w:after="0" w:line="240" w:lineRule="auto"/>
            </w:pPr>
          </w:p>
        </w:tc>
        <w:tc>
          <w:tcPr>
            <w:tcW w:w="10514" w:type="dxa"/>
            <w:gridSpan w:val="12"/>
          </w:tcPr>
          <w:p w14:paraId="24CBE9AF" w14:textId="77777777" w:rsidR="00F61AEA" w:rsidRDefault="00F61AEA" w:rsidP="00C41727">
            <w:pPr>
              <w:spacing w:after="0" w:line="240" w:lineRule="auto"/>
            </w:pPr>
          </w:p>
        </w:tc>
      </w:tr>
      <w:tr w:rsidR="005B369C" w14:paraId="079D5309" w14:textId="77777777" w:rsidTr="00C41727">
        <w:trPr>
          <w:trHeight w:val="603"/>
        </w:trPr>
        <w:tc>
          <w:tcPr>
            <w:tcW w:w="282" w:type="dxa"/>
            <w:vMerge w:val="restart"/>
          </w:tcPr>
          <w:p w14:paraId="082ECF7D" w14:textId="77777777" w:rsidR="005B369C" w:rsidRDefault="005B369C" w:rsidP="00C41727">
            <w:pPr>
              <w:ind w:left="760"/>
            </w:pPr>
          </w:p>
        </w:tc>
        <w:tc>
          <w:tcPr>
            <w:tcW w:w="569" w:type="dxa"/>
            <w:vMerge w:val="restart"/>
          </w:tcPr>
          <w:p w14:paraId="06DAADF4" w14:textId="77777777" w:rsidR="005B369C" w:rsidRDefault="005B369C" w:rsidP="00C41727">
            <w:pPr>
              <w:spacing w:after="0" w:line="240" w:lineRule="auto"/>
            </w:pPr>
          </w:p>
        </w:tc>
        <w:tc>
          <w:tcPr>
            <w:tcW w:w="710" w:type="dxa"/>
            <w:vMerge w:val="restart"/>
          </w:tcPr>
          <w:p w14:paraId="0E501E52" w14:textId="77777777" w:rsidR="005B369C" w:rsidRDefault="005B369C" w:rsidP="00C41727">
            <w:pPr>
              <w:spacing w:after="0" w:line="240" w:lineRule="auto"/>
            </w:pPr>
          </w:p>
        </w:tc>
        <w:tc>
          <w:tcPr>
            <w:tcW w:w="849" w:type="dxa"/>
            <w:gridSpan w:val="2"/>
          </w:tcPr>
          <w:p w14:paraId="32A7D781" w14:textId="77777777" w:rsidR="005B369C" w:rsidRDefault="005B369C" w:rsidP="00C41727">
            <w:pPr>
              <w:spacing w:after="0" w:line="240" w:lineRule="auto"/>
            </w:pPr>
          </w:p>
        </w:tc>
        <w:tc>
          <w:tcPr>
            <w:tcW w:w="2268" w:type="dxa"/>
          </w:tcPr>
          <w:p w14:paraId="2AC794D7" w14:textId="757B3AAF" w:rsidR="005B369C" w:rsidRDefault="005B369C" w:rsidP="00F61AEA">
            <w:pPr>
              <w:pStyle w:val="ListParagraph"/>
              <w:spacing w:after="0" w:line="240" w:lineRule="auto"/>
              <w:ind w:left="772"/>
            </w:pPr>
            <w:r>
              <w:t>customers or groups of customers.</w:t>
            </w:r>
          </w:p>
        </w:tc>
        <w:tc>
          <w:tcPr>
            <w:tcW w:w="1418" w:type="dxa"/>
          </w:tcPr>
          <w:p w14:paraId="45A5C456" w14:textId="77777777" w:rsidR="005B369C" w:rsidRDefault="005B369C" w:rsidP="00C41727">
            <w:pPr>
              <w:spacing w:after="0" w:line="240" w:lineRule="auto"/>
              <w:ind w:left="760"/>
            </w:pPr>
          </w:p>
        </w:tc>
        <w:tc>
          <w:tcPr>
            <w:tcW w:w="1276" w:type="dxa"/>
          </w:tcPr>
          <w:p w14:paraId="0369F4FB" w14:textId="77777777" w:rsidR="005B369C" w:rsidRDefault="005B369C" w:rsidP="00C41727">
            <w:pPr>
              <w:ind w:left="760"/>
            </w:pPr>
          </w:p>
        </w:tc>
        <w:tc>
          <w:tcPr>
            <w:tcW w:w="1430" w:type="dxa"/>
            <w:gridSpan w:val="2"/>
          </w:tcPr>
          <w:p w14:paraId="12E7FD94" w14:textId="77777777" w:rsidR="005B369C" w:rsidRDefault="005B369C" w:rsidP="00C41727">
            <w:pPr>
              <w:ind w:left="760"/>
            </w:pPr>
          </w:p>
        </w:tc>
        <w:tc>
          <w:tcPr>
            <w:tcW w:w="1410" w:type="dxa"/>
            <w:gridSpan w:val="2"/>
          </w:tcPr>
          <w:p w14:paraId="68F7D9AD" w14:textId="77777777" w:rsidR="005B369C" w:rsidRDefault="005B369C" w:rsidP="00C41727">
            <w:pPr>
              <w:ind w:left="760"/>
            </w:pPr>
          </w:p>
        </w:tc>
        <w:tc>
          <w:tcPr>
            <w:tcW w:w="1153" w:type="dxa"/>
            <w:gridSpan w:val="2"/>
          </w:tcPr>
          <w:p w14:paraId="0766A38F" w14:textId="77777777" w:rsidR="005B369C" w:rsidRDefault="005B369C" w:rsidP="00C41727">
            <w:pPr>
              <w:ind w:left="760"/>
            </w:pPr>
          </w:p>
        </w:tc>
      </w:tr>
      <w:tr w:rsidR="005B369C" w14:paraId="07BF2693" w14:textId="77777777" w:rsidTr="00C41727">
        <w:trPr>
          <w:trHeight w:val="2193"/>
        </w:trPr>
        <w:tc>
          <w:tcPr>
            <w:tcW w:w="282" w:type="dxa"/>
            <w:vMerge/>
          </w:tcPr>
          <w:p w14:paraId="234035C3" w14:textId="77777777" w:rsidR="005B369C" w:rsidRDefault="005B369C" w:rsidP="00C41727">
            <w:pPr>
              <w:ind w:left="760"/>
            </w:pPr>
          </w:p>
        </w:tc>
        <w:tc>
          <w:tcPr>
            <w:tcW w:w="569" w:type="dxa"/>
            <w:vMerge/>
          </w:tcPr>
          <w:p w14:paraId="715B50D4" w14:textId="77777777" w:rsidR="005B369C" w:rsidRDefault="005B369C" w:rsidP="00C41727">
            <w:pPr>
              <w:spacing w:after="0" w:line="240" w:lineRule="auto"/>
            </w:pPr>
          </w:p>
        </w:tc>
        <w:tc>
          <w:tcPr>
            <w:tcW w:w="710" w:type="dxa"/>
            <w:vMerge/>
          </w:tcPr>
          <w:p w14:paraId="5738D0CC" w14:textId="77777777" w:rsidR="005B369C" w:rsidRDefault="005B369C" w:rsidP="00C41727">
            <w:pPr>
              <w:spacing w:after="0" w:line="240" w:lineRule="auto"/>
            </w:pPr>
          </w:p>
        </w:tc>
        <w:tc>
          <w:tcPr>
            <w:tcW w:w="849" w:type="dxa"/>
            <w:gridSpan w:val="2"/>
          </w:tcPr>
          <w:p w14:paraId="39AEFEA6" w14:textId="74953CD8" w:rsidR="005B369C" w:rsidRDefault="005B369C" w:rsidP="00C41727">
            <w:pPr>
              <w:spacing w:after="0" w:line="240" w:lineRule="auto"/>
            </w:pPr>
            <w:r>
              <w:t>7.8.3.2</w:t>
            </w:r>
          </w:p>
        </w:tc>
        <w:tc>
          <w:tcPr>
            <w:tcW w:w="2268" w:type="dxa"/>
          </w:tcPr>
          <w:p w14:paraId="0A835565" w14:textId="77777777" w:rsidR="005B369C" w:rsidRDefault="005B369C" w:rsidP="00C41727">
            <w:pPr>
              <w:spacing w:after="0" w:line="240" w:lineRule="auto"/>
            </w:pPr>
            <w:r>
              <w:t>Where the laboratory is responsible for the sampling activity, test reports shall meet the</w:t>
            </w:r>
          </w:p>
          <w:p w14:paraId="096BE64C" w14:textId="6B6FC69A" w:rsidR="005B369C" w:rsidRDefault="005B369C" w:rsidP="00C41727">
            <w:pPr>
              <w:spacing w:after="0" w:line="240" w:lineRule="auto"/>
            </w:pPr>
            <w:r>
              <w:t>requirements listed in 7.8.5 where necessary for the interpretation of test results.</w:t>
            </w:r>
          </w:p>
        </w:tc>
        <w:tc>
          <w:tcPr>
            <w:tcW w:w="1418" w:type="dxa"/>
          </w:tcPr>
          <w:p w14:paraId="0B6EA9BC" w14:textId="77777777" w:rsidR="005B369C" w:rsidRDefault="005B369C" w:rsidP="00C41727">
            <w:pPr>
              <w:spacing w:after="0" w:line="240" w:lineRule="auto"/>
              <w:ind w:left="760"/>
            </w:pPr>
          </w:p>
        </w:tc>
        <w:tc>
          <w:tcPr>
            <w:tcW w:w="1276" w:type="dxa"/>
          </w:tcPr>
          <w:p w14:paraId="2F7246A6" w14:textId="77777777" w:rsidR="005B369C" w:rsidRDefault="005B369C" w:rsidP="00C41727">
            <w:pPr>
              <w:ind w:left="760"/>
            </w:pPr>
          </w:p>
        </w:tc>
        <w:tc>
          <w:tcPr>
            <w:tcW w:w="1430" w:type="dxa"/>
            <w:gridSpan w:val="2"/>
          </w:tcPr>
          <w:p w14:paraId="4E0D0E5E" w14:textId="77777777" w:rsidR="005B369C" w:rsidRDefault="005B369C" w:rsidP="00C41727">
            <w:pPr>
              <w:ind w:left="760"/>
            </w:pPr>
          </w:p>
        </w:tc>
        <w:tc>
          <w:tcPr>
            <w:tcW w:w="1410" w:type="dxa"/>
            <w:gridSpan w:val="2"/>
          </w:tcPr>
          <w:p w14:paraId="65ED1199" w14:textId="77777777" w:rsidR="005B369C" w:rsidRDefault="005B369C" w:rsidP="00C41727">
            <w:pPr>
              <w:ind w:left="760"/>
            </w:pPr>
          </w:p>
        </w:tc>
        <w:tc>
          <w:tcPr>
            <w:tcW w:w="1153" w:type="dxa"/>
            <w:gridSpan w:val="2"/>
          </w:tcPr>
          <w:p w14:paraId="52C91889" w14:textId="77777777" w:rsidR="005B369C" w:rsidRDefault="005B369C" w:rsidP="00C41727">
            <w:pPr>
              <w:ind w:left="760"/>
            </w:pPr>
          </w:p>
        </w:tc>
      </w:tr>
      <w:tr w:rsidR="00626F98" w14:paraId="75EA0678" w14:textId="77777777" w:rsidTr="00C41727">
        <w:trPr>
          <w:trHeight w:val="273"/>
        </w:trPr>
        <w:tc>
          <w:tcPr>
            <w:tcW w:w="282" w:type="dxa"/>
            <w:vMerge/>
          </w:tcPr>
          <w:p w14:paraId="4925E42E" w14:textId="77777777" w:rsidR="00626F98" w:rsidRDefault="00626F98" w:rsidP="00C41727">
            <w:pPr>
              <w:ind w:left="760"/>
            </w:pPr>
          </w:p>
        </w:tc>
        <w:tc>
          <w:tcPr>
            <w:tcW w:w="569" w:type="dxa"/>
            <w:vMerge/>
          </w:tcPr>
          <w:p w14:paraId="4DAFA7D5" w14:textId="77777777" w:rsidR="00626F98" w:rsidRDefault="00626F98" w:rsidP="00C41727">
            <w:pPr>
              <w:spacing w:after="0" w:line="240" w:lineRule="auto"/>
            </w:pPr>
          </w:p>
        </w:tc>
        <w:tc>
          <w:tcPr>
            <w:tcW w:w="710" w:type="dxa"/>
            <w:vMerge w:val="restart"/>
          </w:tcPr>
          <w:p w14:paraId="66C66F2B" w14:textId="01FED3CD" w:rsidR="00626F98" w:rsidRDefault="00626F98" w:rsidP="00C41727">
            <w:pPr>
              <w:spacing w:after="0" w:line="240" w:lineRule="auto"/>
            </w:pPr>
            <w:r>
              <w:t>7.8.4</w:t>
            </w:r>
          </w:p>
        </w:tc>
        <w:tc>
          <w:tcPr>
            <w:tcW w:w="3117" w:type="dxa"/>
            <w:gridSpan w:val="3"/>
          </w:tcPr>
          <w:p w14:paraId="526A365F" w14:textId="32C68F56" w:rsidR="00626F98" w:rsidRDefault="00626F98" w:rsidP="00C41727">
            <w:pPr>
              <w:spacing w:after="0" w:line="240" w:lineRule="auto"/>
            </w:pPr>
            <w:r>
              <w:t>SPECIFIC REQUIREMENTS FOR CALIBRATION CERTIFICATES</w:t>
            </w:r>
          </w:p>
        </w:tc>
        <w:tc>
          <w:tcPr>
            <w:tcW w:w="1418" w:type="dxa"/>
            <w:vMerge w:val="restart"/>
          </w:tcPr>
          <w:p w14:paraId="4FB4C9DB" w14:textId="77777777" w:rsidR="00626F98" w:rsidRDefault="00626F98" w:rsidP="00C41727">
            <w:pPr>
              <w:spacing w:after="0" w:line="240" w:lineRule="auto"/>
              <w:ind w:left="760"/>
            </w:pPr>
          </w:p>
        </w:tc>
        <w:tc>
          <w:tcPr>
            <w:tcW w:w="1276" w:type="dxa"/>
            <w:vMerge w:val="restart"/>
          </w:tcPr>
          <w:p w14:paraId="65B0AD40" w14:textId="77777777" w:rsidR="00626F98" w:rsidRDefault="00626F98" w:rsidP="00C41727">
            <w:pPr>
              <w:ind w:left="760"/>
            </w:pPr>
          </w:p>
        </w:tc>
        <w:tc>
          <w:tcPr>
            <w:tcW w:w="1430" w:type="dxa"/>
            <w:gridSpan w:val="2"/>
            <w:vMerge w:val="restart"/>
          </w:tcPr>
          <w:p w14:paraId="45F35028" w14:textId="77777777" w:rsidR="00626F98" w:rsidRDefault="00626F98" w:rsidP="00C41727">
            <w:pPr>
              <w:ind w:left="760"/>
            </w:pPr>
          </w:p>
        </w:tc>
        <w:tc>
          <w:tcPr>
            <w:tcW w:w="1410" w:type="dxa"/>
            <w:gridSpan w:val="2"/>
            <w:vMerge w:val="restart"/>
          </w:tcPr>
          <w:p w14:paraId="2256FB8E" w14:textId="77777777" w:rsidR="00626F98" w:rsidRDefault="00626F98" w:rsidP="00C41727">
            <w:pPr>
              <w:ind w:left="760"/>
            </w:pPr>
          </w:p>
        </w:tc>
        <w:tc>
          <w:tcPr>
            <w:tcW w:w="1153" w:type="dxa"/>
            <w:gridSpan w:val="2"/>
            <w:vMerge w:val="restart"/>
          </w:tcPr>
          <w:p w14:paraId="7DFD3513" w14:textId="77777777" w:rsidR="00626F98" w:rsidRDefault="00626F98" w:rsidP="00C41727">
            <w:pPr>
              <w:ind w:left="760"/>
            </w:pPr>
          </w:p>
        </w:tc>
      </w:tr>
      <w:tr w:rsidR="00626F98" w14:paraId="00B6ED77" w14:textId="77777777" w:rsidTr="00C41727">
        <w:trPr>
          <w:trHeight w:val="1907"/>
        </w:trPr>
        <w:tc>
          <w:tcPr>
            <w:tcW w:w="282" w:type="dxa"/>
            <w:vMerge/>
          </w:tcPr>
          <w:p w14:paraId="79D03358" w14:textId="77777777" w:rsidR="00626F98" w:rsidRDefault="00626F98" w:rsidP="00C41727">
            <w:pPr>
              <w:ind w:left="760"/>
            </w:pPr>
          </w:p>
        </w:tc>
        <w:tc>
          <w:tcPr>
            <w:tcW w:w="569" w:type="dxa"/>
            <w:vMerge/>
          </w:tcPr>
          <w:p w14:paraId="434EB8D2" w14:textId="77777777" w:rsidR="00626F98" w:rsidRDefault="00626F98" w:rsidP="00C41727">
            <w:pPr>
              <w:spacing w:after="0" w:line="240" w:lineRule="auto"/>
            </w:pPr>
          </w:p>
        </w:tc>
        <w:tc>
          <w:tcPr>
            <w:tcW w:w="710" w:type="dxa"/>
            <w:vMerge/>
          </w:tcPr>
          <w:p w14:paraId="3E1521E3" w14:textId="77777777" w:rsidR="00626F98" w:rsidRDefault="00626F98" w:rsidP="00C41727">
            <w:pPr>
              <w:spacing w:after="0" w:line="240" w:lineRule="auto"/>
            </w:pPr>
          </w:p>
        </w:tc>
        <w:tc>
          <w:tcPr>
            <w:tcW w:w="843" w:type="dxa"/>
          </w:tcPr>
          <w:p w14:paraId="4BC1D3E3" w14:textId="7EF1CBC7" w:rsidR="00626F98" w:rsidRDefault="00626F98" w:rsidP="00C41727">
            <w:pPr>
              <w:spacing w:after="0" w:line="240" w:lineRule="auto"/>
            </w:pPr>
            <w:r>
              <w:t>7.8.4.1</w:t>
            </w:r>
          </w:p>
        </w:tc>
        <w:tc>
          <w:tcPr>
            <w:tcW w:w="2274" w:type="dxa"/>
            <w:gridSpan w:val="2"/>
          </w:tcPr>
          <w:p w14:paraId="0D2022A8" w14:textId="77777777" w:rsidR="00626F98" w:rsidRDefault="00626F98" w:rsidP="00C41727">
            <w:pPr>
              <w:spacing w:after="0" w:line="240" w:lineRule="auto"/>
            </w:pPr>
            <w:r>
              <w:t>In addition to the requirements listed in 7.8.2, calibration certificates shall include the</w:t>
            </w:r>
          </w:p>
          <w:p w14:paraId="25030312" w14:textId="77777777" w:rsidR="00626F98" w:rsidRDefault="00626F98" w:rsidP="00C41727">
            <w:pPr>
              <w:spacing w:after="0" w:line="240" w:lineRule="auto"/>
            </w:pPr>
            <w:r>
              <w:t>following:</w:t>
            </w:r>
          </w:p>
          <w:p w14:paraId="506F9224" w14:textId="77777777" w:rsidR="00626F98" w:rsidRDefault="00626F98" w:rsidP="00F726E5">
            <w:pPr>
              <w:pStyle w:val="ListParagraph"/>
              <w:numPr>
                <w:ilvl w:val="0"/>
                <w:numId w:val="20"/>
              </w:numPr>
              <w:spacing w:after="0" w:line="240" w:lineRule="auto"/>
            </w:pPr>
            <w:r>
              <w:t>the measurement uncertainty of the measurement result presented in the same unit as that of the</w:t>
            </w:r>
          </w:p>
          <w:p w14:paraId="03303D5A" w14:textId="2FF4E154" w:rsidR="00626F98" w:rsidRDefault="00626F98" w:rsidP="00C41727">
            <w:pPr>
              <w:pStyle w:val="ListParagraph"/>
              <w:spacing w:after="0" w:line="240" w:lineRule="auto"/>
            </w:pPr>
            <w:r>
              <w:t>measurand or in a term relative to the measurand (e.g. percent);</w:t>
            </w:r>
          </w:p>
          <w:p w14:paraId="14471404" w14:textId="5E80065B" w:rsidR="00626F98" w:rsidRDefault="00626F98" w:rsidP="00F726E5">
            <w:pPr>
              <w:pStyle w:val="ListParagraph"/>
              <w:numPr>
                <w:ilvl w:val="0"/>
                <w:numId w:val="20"/>
              </w:numPr>
              <w:spacing w:after="0" w:line="240" w:lineRule="auto"/>
            </w:pPr>
            <w:r w:rsidRPr="00C41727">
              <w:t>the conditions (e.g. environmenta</w:t>
            </w:r>
            <w:r w:rsidR="00893774">
              <w:t>l</w:t>
            </w:r>
            <w:r w:rsidRPr="00C41727">
              <w:t>) under which</w:t>
            </w:r>
            <w:r>
              <w:t xml:space="preserve"> </w:t>
            </w:r>
            <w:r w:rsidRPr="00C41727">
              <w:t>the calibrations were made</w:t>
            </w:r>
            <w:r>
              <w:t xml:space="preserve"> </w:t>
            </w:r>
          </w:p>
          <w:p w14:paraId="01D6439F" w14:textId="111F91FC" w:rsidR="00626F98" w:rsidRDefault="00626F98" w:rsidP="00C41727">
            <w:pPr>
              <w:pStyle w:val="ListParagraph"/>
              <w:spacing w:after="0" w:line="240" w:lineRule="auto"/>
            </w:pPr>
          </w:p>
        </w:tc>
        <w:tc>
          <w:tcPr>
            <w:tcW w:w="1418" w:type="dxa"/>
            <w:vMerge/>
          </w:tcPr>
          <w:p w14:paraId="65EA7DCF" w14:textId="0D549B4B" w:rsidR="00626F98" w:rsidRDefault="00626F98" w:rsidP="00C41727">
            <w:pPr>
              <w:spacing w:after="0" w:line="240" w:lineRule="auto"/>
              <w:ind w:left="760"/>
            </w:pPr>
          </w:p>
        </w:tc>
        <w:tc>
          <w:tcPr>
            <w:tcW w:w="1276" w:type="dxa"/>
            <w:vMerge/>
          </w:tcPr>
          <w:p w14:paraId="6FE95FF0" w14:textId="77777777" w:rsidR="00626F98" w:rsidRDefault="00626F98" w:rsidP="00C41727">
            <w:pPr>
              <w:ind w:left="760"/>
            </w:pPr>
          </w:p>
        </w:tc>
        <w:tc>
          <w:tcPr>
            <w:tcW w:w="1430" w:type="dxa"/>
            <w:gridSpan w:val="2"/>
            <w:vMerge/>
          </w:tcPr>
          <w:p w14:paraId="6712700C" w14:textId="77777777" w:rsidR="00626F98" w:rsidRDefault="00626F98" w:rsidP="00C41727">
            <w:pPr>
              <w:ind w:left="760"/>
            </w:pPr>
          </w:p>
        </w:tc>
        <w:tc>
          <w:tcPr>
            <w:tcW w:w="1410" w:type="dxa"/>
            <w:gridSpan w:val="2"/>
            <w:vMerge/>
          </w:tcPr>
          <w:p w14:paraId="496171EC" w14:textId="77777777" w:rsidR="00626F98" w:rsidRDefault="00626F98" w:rsidP="00C41727">
            <w:pPr>
              <w:ind w:left="760"/>
            </w:pPr>
          </w:p>
        </w:tc>
        <w:tc>
          <w:tcPr>
            <w:tcW w:w="1153" w:type="dxa"/>
            <w:gridSpan w:val="2"/>
            <w:vMerge/>
          </w:tcPr>
          <w:p w14:paraId="3A5C4459" w14:textId="77777777" w:rsidR="00626F98" w:rsidRDefault="00626F98" w:rsidP="00C41727">
            <w:pPr>
              <w:ind w:left="760"/>
            </w:pPr>
          </w:p>
        </w:tc>
      </w:tr>
    </w:tbl>
    <w:p w14:paraId="18099A45" w14:textId="768860F3" w:rsidR="00C41727" w:rsidRDefault="00C41727"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688"/>
        <w:gridCol w:w="22"/>
        <w:gridCol w:w="849"/>
        <w:gridCol w:w="2410"/>
        <w:gridCol w:w="1276"/>
        <w:gridCol w:w="1276"/>
        <w:gridCol w:w="14"/>
        <w:gridCol w:w="1416"/>
        <w:gridCol w:w="12"/>
        <w:gridCol w:w="1398"/>
        <w:gridCol w:w="52"/>
        <w:gridCol w:w="1101"/>
      </w:tblGrid>
      <w:tr w:rsidR="00C41727" w14:paraId="040D00FD" w14:textId="77777777" w:rsidTr="00626F98">
        <w:trPr>
          <w:gridBefore w:val="6"/>
          <w:wBefore w:w="4820" w:type="dxa"/>
          <w:trHeight w:val="310"/>
        </w:trPr>
        <w:tc>
          <w:tcPr>
            <w:tcW w:w="2566" w:type="dxa"/>
            <w:gridSpan w:val="3"/>
          </w:tcPr>
          <w:p w14:paraId="198FC891" w14:textId="77777777" w:rsidR="00C41727" w:rsidRPr="00F22CED" w:rsidRDefault="00C41727" w:rsidP="00C41727">
            <w:pPr>
              <w:rPr>
                <w:rFonts w:cstheme="minorHAnsi"/>
              </w:rPr>
            </w:pPr>
            <w:r w:rsidRPr="00F22CED">
              <w:rPr>
                <w:rFonts w:cstheme="minorHAnsi"/>
                <w:b/>
              </w:rPr>
              <w:lastRenderedPageBreak/>
              <w:t>Filled by the lab</w:t>
            </w:r>
          </w:p>
        </w:tc>
        <w:tc>
          <w:tcPr>
            <w:tcW w:w="3979" w:type="dxa"/>
            <w:gridSpan w:val="5"/>
          </w:tcPr>
          <w:p w14:paraId="3C0E1A20" w14:textId="77777777" w:rsidR="00C41727" w:rsidRPr="00F22CED" w:rsidRDefault="00C41727" w:rsidP="00C41727">
            <w:pPr>
              <w:rPr>
                <w:rFonts w:cstheme="minorHAnsi"/>
              </w:rPr>
            </w:pPr>
            <w:r w:rsidRPr="00F22CED">
              <w:rPr>
                <w:rFonts w:cstheme="minorHAnsi"/>
                <w:b/>
              </w:rPr>
              <w:t>Filled by Lead Assessor</w:t>
            </w:r>
          </w:p>
        </w:tc>
      </w:tr>
      <w:tr w:rsidR="00C41727" w14:paraId="01E65C7D" w14:textId="77777777" w:rsidTr="00626F98">
        <w:trPr>
          <w:gridBefore w:val="6"/>
          <w:wBefore w:w="4820" w:type="dxa"/>
          <w:trHeight w:val="950"/>
        </w:trPr>
        <w:tc>
          <w:tcPr>
            <w:tcW w:w="1276" w:type="dxa"/>
          </w:tcPr>
          <w:p w14:paraId="01EBA8B4" w14:textId="77777777" w:rsidR="00C41727" w:rsidRPr="00F22CED" w:rsidRDefault="00C41727" w:rsidP="00C41727">
            <w:pPr>
              <w:rPr>
                <w:rFonts w:cstheme="minorHAnsi"/>
              </w:rPr>
            </w:pPr>
            <w:r w:rsidRPr="00F22CED">
              <w:rPr>
                <w:rFonts w:cstheme="minorHAnsi"/>
                <w:b/>
              </w:rPr>
              <w:t>Document Reference</w:t>
            </w:r>
          </w:p>
        </w:tc>
        <w:tc>
          <w:tcPr>
            <w:tcW w:w="1290" w:type="dxa"/>
            <w:gridSpan w:val="2"/>
          </w:tcPr>
          <w:p w14:paraId="48B3BD1C" w14:textId="77777777" w:rsidR="00C41727" w:rsidRPr="00F22CED" w:rsidRDefault="00C41727" w:rsidP="00C41727">
            <w:pPr>
              <w:rPr>
                <w:rFonts w:cstheme="minorHAnsi"/>
              </w:rPr>
            </w:pPr>
            <w:r w:rsidRPr="00F22CED">
              <w:rPr>
                <w:rFonts w:cstheme="minorHAnsi"/>
                <w:b/>
              </w:rPr>
              <w:t>Implemented (Y/N)</w:t>
            </w:r>
          </w:p>
        </w:tc>
        <w:tc>
          <w:tcPr>
            <w:tcW w:w="1428" w:type="dxa"/>
            <w:gridSpan w:val="2"/>
          </w:tcPr>
          <w:p w14:paraId="326AAC19" w14:textId="77777777" w:rsidR="00C41727" w:rsidRPr="00F22CED" w:rsidRDefault="00C41727" w:rsidP="00C41727">
            <w:pPr>
              <w:rPr>
                <w:rFonts w:cstheme="minorHAnsi"/>
                <w:b/>
              </w:rPr>
            </w:pPr>
            <w:r w:rsidRPr="00F22CED">
              <w:rPr>
                <w:rFonts w:cstheme="minorHAnsi"/>
                <w:b/>
              </w:rPr>
              <w:t>Documented</w:t>
            </w:r>
          </w:p>
          <w:p w14:paraId="41590C28" w14:textId="77777777" w:rsidR="00C41727" w:rsidRPr="00F22CED" w:rsidRDefault="00C41727" w:rsidP="00C41727">
            <w:pPr>
              <w:rPr>
                <w:rFonts w:cstheme="minorHAnsi"/>
                <w:b/>
              </w:rPr>
            </w:pPr>
            <w:r w:rsidRPr="00F22CED">
              <w:rPr>
                <w:rFonts w:cstheme="minorHAnsi"/>
                <w:b/>
              </w:rPr>
              <w:t xml:space="preserve">     (Y/N)</w:t>
            </w:r>
          </w:p>
        </w:tc>
        <w:tc>
          <w:tcPr>
            <w:tcW w:w="1450" w:type="dxa"/>
            <w:gridSpan w:val="2"/>
          </w:tcPr>
          <w:p w14:paraId="1034228A" w14:textId="77777777" w:rsidR="00C41727" w:rsidRPr="00F22CED" w:rsidRDefault="00C41727" w:rsidP="00C41727">
            <w:pPr>
              <w:rPr>
                <w:rFonts w:cstheme="minorHAnsi"/>
              </w:rPr>
            </w:pPr>
            <w:r w:rsidRPr="00F22CED">
              <w:rPr>
                <w:rFonts w:cstheme="minorHAnsi"/>
                <w:b/>
              </w:rPr>
              <w:t>Implemented (Y/N)</w:t>
            </w:r>
          </w:p>
        </w:tc>
        <w:tc>
          <w:tcPr>
            <w:tcW w:w="1101" w:type="dxa"/>
          </w:tcPr>
          <w:p w14:paraId="3B1DD0F7" w14:textId="77777777" w:rsidR="00C41727" w:rsidRPr="00F22CED" w:rsidRDefault="00C41727" w:rsidP="00C41727">
            <w:pPr>
              <w:rPr>
                <w:rFonts w:cstheme="minorHAnsi"/>
              </w:rPr>
            </w:pPr>
            <w:r w:rsidRPr="00F22CED">
              <w:rPr>
                <w:rFonts w:cstheme="minorHAnsi"/>
                <w:b/>
              </w:rPr>
              <w:t>Remarks</w:t>
            </w:r>
          </w:p>
        </w:tc>
      </w:tr>
      <w:tr w:rsidR="00626F98" w14:paraId="2AFC2910" w14:textId="7DC00808" w:rsidTr="00626F98">
        <w:trPr>
          <w:trHeight w:val="413"/>
        </w:trPr>
        <w:tc>
          <w:tcPr>
            <w:tcW w:w="282" w:type="dxa"/>
            <w:vMerge w:val="restart"/>
          </w:tcPr>
          <w:p w14:paraId="7D76E932" w14:textId="77777777" w:rsidR="00626F98" w:rsidRDefault="00626F98" w:rsidP="00C41727"/>
        </w:tc>
        <w:tc>
          <w:tcPr>
            <w:tcW w:w="569" w:type="dxa"/>
            <w:vMerge w:val="restart"/>
          </w:tcPr>
          <w:p w14:paraId="55DD0F70" w14:textId="77777777" w:rsidR="00626F98" w:rsidRDefault="00626F98" w:rsidP="00C41727">
            <w:pPr>
              <w:spacing w:after="0" w:line="240" w:lineRule="auto"/>
            </w:pPr>
          </w:p>
        </w:tc>
        <w:tc>
          <w:tcPr>
            <w:tcW w:w="688" w:type="dxa"/>
            <w:tcBorders>
              <w:bottom w:val="nil"/>
            </w:tcBorders>
          </w:tcPr>
          <w:p w14:paraId="1CA6183A" w14:textId="77777777" w:rsidR="00626F98" w:rsidRDefault="00626F98" w:rsidP="00C41727">
            <w:pPr>
              <w:spacing w:after="0" w:line="240" w:lineRule="auto"/>
            </w:pPr>
          </w:p>
        </w:tc>
        <w:tc>
          <w:tcPr>
            <w:tcW w:w="9826" w:type="dxa"/>
            <w:gridSpan w:val="11"/>
            <w:tcBorders>
              <w:bottom w:val="nil"/>
            </w:tcBorders>
          </w:tcPr>
          <w:p w14:paraId="4B0108AD" w14:textId="77777777" w:rsidR="00626F98" w:rsidRDefault="00626F98" w:rsidP="00C41727">
            <w:pPr>
              <w:spacing w:after="0" w:line="240" w:lineRule="auto"/>
            </w:pPr>
          </w:p>
        </w:tc>
      </w:tr>
      <w:tr w:rsidR="00626F98" w14:paraId="107E1C2E" w14:textId="77777777" w:rsidTr="00626F98">
        <w:trPr>
          <w:trHeight w:val="2977"/>
        </w:trPr>
        <w:tc>
          <w:tcPr>
            <w:tcW w:w="282" w:type="dxa"/>
            <w:vMerge/>
          </w:tcPr>
          <w:p w14:paraId="26C002F0" w14:textId="77777777" w:rsidR="00626F98" w:rsidRDefault="00626F98" w:rsidP="00C41727">
            <w:pPr>
              <w:ind w:left="760"/>
            </w:pPr>
          </w:p>
        </w:tc>
        <w:tc>
          <w:tcPr>
            <w:tcW w:w="569" w:type="dxa"/>
            <w:vMerge/>
          </w:tcPr>
          <w:p w14:paraId="2F3D668A" w14:textId="77777777" w:rsidR="00626F98" w:rsidRDefault="00626F98" w:rsidP="00C41727">
            <w:pPr>
              <w:spacing w:after="0" w:line="240" w:lineRule="auto"/>
            </w:pPr>
          </w:p>
        </w:tc>
        <w:tc>
          <w:tcPr>
            <w:tcW w:w="710" w:type="dxa"/>
            <w:gridSpan w:val="2"/>
            <w:vMerge w:val="restart"/>
            <w:tcBorders>
              <w:top w:val="nil"/>
            </w:tcBorders>
          </w:tcPr>
          <w:p w14:paraId="61937C32" w14:textId="77777777" w:rsidR="00626F98" w:rsidRDefault="00626F98" w:rsidP="00C41727">
            <w:pPr>
              <w:spacing w:after="0" w:line="240" w:lineRule="auto"/>
            </w:pPr>
          </w:p>
        </w:tc>
        <w:tc>
          <w:tcPr>
            <w:tcW w:w="849" w:type="dxa"/>
          </w:tcPr>
          <w:p w14:paraId="72106F9D" w14:textId="77777777" w:rsidR="00626F98" w:rsidRDefault="00626F98" w:rsidP="00C41727">
            <w:pPr>
              <w:spacing w:after="0" w:line="240" w:lineRule="auto"/>
            </w:pPr>
          </w:p>
        </w:tc>
        <w:tc>
          <w:tcPr>
            <w:tcW w:w="2410" w:type="dxa"/>
          </w:tcPr>
          <w:p w14:paraId="55E4677B" w14:textId="7342572B" w:rsidR="00626F98" w:rsidRDefault="00F22CED" w:rsidP="00626F98">
            <w:pPr>
              <w:pStyle w:val="ListParagraph"/>
              <w:spacing w:after="0" w:line="240" w:lineRule="auto"/>
            </w:pPr>
            <w:r>
              <w:t xml:space="preserve">that have an </w:t>
            </w:r>
            <w:r w:rsidR="00626F98">
              <w:t>influence</w:t>
            </w:r>
          </w:p>
          <w:p w14:paraId="721A0E75" w14:textId="77777777" w:rsidR="00626F98" w:rsidRDefault="00626F98" w:rsidP="00626F98">
            <w:pPr>
              <w:pStyle w:val="ListParagraph"/>
              <w:spacing w:after="0" w:line="240" w:lineRule="auto"/>
            </w:pPr>
            <w:r>
              <w:t>on the measurement results;</w:t>
            </w:r>
          </w:p>
          <w:p w14:paraId="4C0459D9" w14:textId="77777777" w:rsidR="00626F98" w:rsidRDefault="00626F98" w:rsidP="00F726E5">
            <w:pPr>
              <w:pStyle w:val="ListParagraph"/>
              <w:numPr>
                <w:ilvl w:val="0"/>
                <w:numId w:val="20"/>
              </w:numPr>
              <w:spacing w:after="0" w:line="240" w:lineRule="auto"/>
            </w:pPr>
            <w:r w:rsidRPr="00626F98">
              <w:t>a statement identifying how the measurements are</w:t>
            </w:r>
            <w:r>
              <w:t xml:space="preserve"> </w:t>
            </w:r>
            <w:r w:rsidRPr="00626F98">
              <w:t>metrologically traceable (see Annex A);</w:t>
            </w:r>
          </w:p>
          <w:p w14:paraId="564F4124" w14:textId="77777777" w:rsidR="00626F98" w:rsidRDefault="00626F98" w:rsidP="00F726E5">
            <w:pPr>
              <w:pStyle w:val="ListParagraph"/>
              <w:numPr>
                <w:ilvl w:val="0"/>
                <w:numId w:val="20"/>
              </w:numPr>
              <w:spacing w:after="0" w:line="240" w:lineRule="auto"/>
            </w:pPr>
            <w:r w:rsidRPr="00626F98">
              <w:t>the results before and after any adjustment or repair, if available;</w:t>
            </w:r>
          </w:p>
          <w:p w14:paraId="28C1C965" w14:textId="77777777" w:rsidR="00626F98" w:rsidRDefault="00626F98" w:rsidP="00F726E5">
            <w:pPr>
              <w:pStyle w:val="ListParagraph"/>
              <w:numPr>
                <w:ilvl w:val="0"/>
                <w:numId w:val="20"/>
              </w:numPr>
              <w:spacing w:after="0" w:line="240" w:lineRule="auto"/>
            </w:pPr>
            <w:r w:rsidRPr="00626F98">
              <w:t>where relevant, a statement of conformity with requirements or specifications (see 7.8.6);</w:t>
            </w:r>
          </w:p>
          <w:p w14:paraId="65CDB264" w14:textId="3F198184" w:rsidR="00626F98" w:rsidRDefault="00626F98" w:rsidP="00F726E5">
            <w:pPr>
              <w:pStyle w:val="ListParagraph"/>
              <w:numPr>
                <w:ilvl w:val="0"/>
                <w:numId w:val="20"/>
              </w:numPr>
              <w:spacing w:after="0" w:line="240" w:lineRule="auto"/>
            </w:pPr>
            <w:r w:rsidRPr="00626F98">
              <w:t>where appropriate, opinions and interpretations (see 7.8.7).</w:t>
            </w:r>
          </w:p>
        </w:tc>
        <w:tc>
          <w:tcPr>
            <w:tcW w:w="1276" w:type="dxa"/>
          </w:tcPr>
          <w:p w14:paraId="1F4187E3" w14:textId="77777777" w:rsidR="00626F98" w:rsidRDefault="00626F98" w:rsidP="00C41727">
            <w:pPr>
              <w:spacing w:after="0" w:line="240" w:lineRule="auto"/>
              <w:ind w:left="760"/>
            </w:pPr>
          </w:p>
        </w:tc>
        <w:tc>
          <w:tcPr>
            <w:tcW w:w="1276" w:type="dxa"/>
          </w:tcPr>
          <w:p w14:paraId="3006D5F9" w14:textId="77777777" w:rsidR="00626F98" w:rsidRDefault="00626F98" w:rsidP="00C41727">
            <w:pPr>
              <w:ind w:left="760"/>
            </w:pPr>
          </w:p>
        </w:tc>
        <w:tc>
          <w:tcPr>
            <w:tcW w:w="1430" w:type="dxa"/>
            <w:gridSpan w:val="2"/>
          </w:tcPr>
          <w:p w14:paraId="114B8861" w14:textId="77777777" w:rsidR="00626F98" w:rsidRDefault="00626F98" w:rsidP="00C41727">
            <w:pPr>
              <w:ind w:left="760"/>
            </w:pPr>
          </w:p>
        </w:tc>
        <w:tc>
          <w:tcPr>
            <w:tcW w:w="1410" w:type="dxa"/>
            <w:gridSpan w:val="2"/>
          </w:tcPr>
          <w:p w14:paraId="19BB9954" w14:textId="77777777" w:rsidR="00626F98" w:rsidRDefault="00626F98" w:rsidP="00C41727">
            <w:pPr>
              <w:ind w:left="760"/>
            </w:pPr>
          </w:p>
        </w:tc>
        <w:tc>
          <w:tcPr>
            <w:tcW w:w="1153" w:type="dxa"/>
            <w:gridSpan w:val="2"/>
          </w:tcPr>
          <w:p w14:paraId="4CF5E5CF" w14:textId="77777777" w:rsidR="00626F98" w:rsidRDefault="00626F98" w:rsidP="00C41727">
            <w:pPr>
              <w:ind w:left="760"/>
            </w:pPr>
          </w:p>
        </w:tc>
      </w:tr>
      <w:tr w:rsidR="00626F98" w14:paraId="772EFACB" w14:textId="77777777" w:rsidTr="00626F98">
        <w:trPr>
          <w:trHeight w:val="2374"/>
        </w:trPr>
        <w:tc>
          <w:tcPr>
            <w:tcW w:w="282" w:type="dxa"/>
            <w:vMerge/>
          </w:tcPr>
          <w:p w14:paraId="01D06AA1" w14:textId="77777777" w:rsidR="00626F98" w:rsidRDefault="00626F98" w:rsidP="00C41727">
            <w:pPr>
              <w:ind w:left="760"/>
            </w:pPr>
          </w:p>
        </w:tc>
        <w:tc>
          <w:tcPr>
            <w:tcW w:w="569" w:type="dxa"/>
            <w:vMerge/>
          </w:tcPr>
          <w:p w14:paraId="33975FEE" w14:textId="77777777" w:rsidR="00626F98" w:rsidRDefault="00626F98" w:rsidP="00C41727">
            <w:pPr>
              <w:spacing w:after="0" w:line="240" w:lineRule="auto"/>
            </w:pPr>
          </w:p>
        </w:tc>
        <w:tc>
          <w:tcPr>
            <w:tcW w:w="710" w:type="dxa"/>
            <w:gridSpan w:val="2"/>
            <w:vMerge/>
            <w:tcBorders>
              <w:top w:val="nil"/>
            </w:tcBorders>
          </w:tcPr>
          <w:p w14:paraId="51480534" w14:textId="77777777" w:rsidR="00626F98" w:rsidRDefault="00626F98" w:rsidP="00C41727">
            <w:pPr>
              <w:spacing w:after="0" w:line="240" w:lineRule="auto"/>
            </w:pPr>
          </w:p>
        </w:tc>
        <w:tc>
          <w:tcPr>
            <w:tcW w:w="849" w:type="dxa"/>
          </w:tcPr>
          <w:p w14:paraId="52FC8145" w14:textId="287863CC" w:rsidR="00626F98" w:rsidRDefault="00626F98" w:rsidP="00C41727">
            <w:pPr>
              <w:spacing w:after="0" w:line="240" w:lineRule="auto"/>
            </w:pPr>
            <w:r>
              <w:t>7.8.4.2</w:t>
            </w:r>
          </w:p>
        </w:tc>
        <w:tc>
          <w:tcPr>
            <w:tcW w:w="2410" w:type="dxa"/>
          </w:tcPr>
          <w:p w14:paraId="3BF804B1" w14:textId="5D8889BE" w:rsidR="00626F98" w:rsidRDefault="00626F98" w:rsidP="00626F98">
            <w:pPr>
              <w:spacing w:after="0" w:line="240" w:lineRule="auto"/>
            </w:pPr>
            <w:r>
              <w:t xml:space="preserve">Where the laboratory is responsible for the sampling activity, calibration certificates shall meet the requirements listed in 7.8.5 where necessary for the interpretation of </w:t>
            </w:r>
            <w:r w:rsidR="00893774">
              <w:t>calibration</w:t>
            </w:r>
            <w:r>
              <w:t xml:space="preserve"> results.</w:t>
            </w:r>
          </w:p>
        </w:tc>
        <w:tc>
          <w:tcPr>
            <w:tcW w:w="1276" w:type="dxa"/>
          </w:tcPr>
          <w:p w14:paraId="34D8BEDC" w14:textId="77777777" w:rsidR="00626F98" w:rsidRDefault="00626F98" w:rsidP="00C41727">
            <w:pPr>
              <w:spacing w:after="0" w:line="240" w:lineRule="auto"/>
              <w:ind w:left="760"/>
            </w:pPr>
          </w:p>
        </w:tc>
        <w:tc>
          <w:tcPr>
            <w:tcW w:w="1276" w:type="dxa"/>
          </w:tcPr>
          <w:p w14:paraId="7A1EDF7A" w14:textId="77777777" w:rsidR="00626F98" w:rsidRDefault="00626F98" w:rsidP="00C41727">
            <w:pPr>
              <w:ind w:left="760"/>
            </w:pPr>
          </w:p>
        </w:tc>
        <w:tc>
          <w:tcPr>
            <w:tcW w:w="1430" w:type="dxa"/>
            <w:gridSpan w:val="2"/>
          </w:tcPr>
          <w:p w14:paraId="0D703832" w14:textId="77777777" w:rsidR="00626F98" w:rsidRDefault="00626F98" w:rsidP="00C41727">
            <w:pPr>
              <w:ind w:left="760"/>
            </w:pPr>
          </w:p>
        </w:tc>
        <w:tc>
          <w:tcPr>
            <w:tcW w:w="1410" w:type="dxa"/>
            <w:gridSpan w:val="2"/>
          </w:tcPr>
          <w:p w14:paraId="252886CB" w14:textId="77777777" w:rsidR="00626F98" w:rsidRDefault="00626F98" w:rsidP="00C41727">
            <w:pPr>
              <w:ind w:left="760"/>
            </w:pPr>
          </w:p>
        </w:tc>
        <w:tc>
          <w:tcPr>
            <w:tcW w:w="1153" w:type="dxa"/>
            <w:gridSpan w:val="2"/>
          </w:tcPr>
          <w:p w14:paraId="1EC7EF2B" w14:textId="77777777" w:rsidR="00626F98" w:rsidRDefault="00626F98" w:rsidP="00C41727">
            <w:pPr>
              <w:ind w:left="760"/>
            </w:pPr>
          </w:p>
        </w:tc>
      </w:tr>
      <w:tr w:rsidR="00626F98" w14:paraId="6605C90D" w14:textId="77777777" w:rsidTr="00626F98">
        <w:trPr>
          <w:trHeight w:val="597"/>
        </w:trPr>
        <w:tc>
          <w:tcPr>
            <w:tcW w:w="282" w:type="dxa"/>
            <w:vMerge/>
          </w:tcPr>
          <w:p w14:paraId="527A76F9" w14:textId="77777777" w:rsidR="00626F98" w:rsidRDefault="00626F98" w:rsidP="00C41727">
            <w:pPr>
              <w:ind w:left="760"/>
            </w:pPr>
          </w:p>
        </w:tc>
        <w:tc>
          <w:tcPr>
            <w:tcW w:w="569" w:type="dxa"/>
            <w:vMerge/>
          </w:tcPr>
          <w:p w14:paraId="3F3321FF" w14:textId="77777777" w:rsidR="00626F98" w:rsidRDefault="00626F98" w:rsidP="00C41727">
            <w:pPr>
              <w:spacing w:after="0" w:line="240" w:lineRule="auto"/>
            </w:pPr>
          </w:p>
        </w:tc>
        <w:tc>
          <w:tcPr>
            <w:tcW w:w="710" w:type="dxa"/>
            <w:gridSpan w:val="2"/>
            <w:vMerge/>
            <w:tcBorders>
              <w:top w:val="nil"/>
            </w:tcBorders>
          </w:tcPr>
          <w:p w14:paraId="27AC10ED" w14:textId="77777777" w:rsidR="00626F98" w:rsidRDefault="00626F98" w:rsidP="00C41727">
            <w:pPr>
              <w:spacing w:after="0" w:line="240" w:lineRule="auto"/>
            </w:pPr>
          </w:p>
        </w:tc>
        <w:tc>
          <w:tcPr>
            <w:tcW w:w="849" w:type="dxa"/>
          </w:tcPr>
          <w:p w14:paraId="0F120D0C" w14:textId="52708CA4" w:rsidR="00626F98" w:rsidRDefault="00626F98" w:rsidP="00C41727">
            <w:pPr>
              <w:spacing w:after="0" w:line="240" w:lineRule="auto"/>
            </w:pPr>
            <w:r>
              <w:t>7.8.4.3</w:t>
            </w:r>
          </w:p>
        </w:tc>
        <w:tc>
          <w:tcPr>
            <w:tcW w:w="2410" w:type="dxa"/>
          </w:tcPr>
          <w:p w14:paraId="297CBB61" w14:textId="2119116E" w:rsidR="00626F98" w:rsidRDefault="00626F98" w:rsidP="00626F98">
            <w:pPr>
              <w:spacing w:after="0" w:line="240" w:lineRule="auto"/>
            </w:pPr>
            <w:r w:rsidRPr="00626F98">
              <w:t xml:space="preserve">A calibration </w:t>
            </w:r>
            <w:proofErr w:type="gramStart"/>
            <w:r w:rsidRPr="00626F98">
              <w:t>certificate</w:t>
            </w:r>
            <w:proofErr w:type="gramEnd"/>
            <w:r>
              <w:t xml:space="preserve"> </w:t>
            </w:r>
          </w:p>
          <w:p w14:paraId="428B3AA2" w14:textId="5FDA09C6" w:rsidR="00626F98" w:rsidRDefault="00626F98" w:rsidP="00626F98">
            <w:pPr>
              <w:spacing w:after="0" w:line="240" w:lineRule="auto"/>
            </w:pPr>
          </w:p>
        </w:tc>
        <w:tc>
          <w:tcPr>
            <w:tcW w:w="1276" w:type="dxa"/>
          </w:tcPr>
          <w:p w14:paraId="7255384F" w14:textId="77777777" w:rsidR="00626F98" w:rsidRDefault="00626F98" w:rsidP="00C41727">
            <w:pPr>
              <w:spacing w:after="0" w:line="240" w:lineRule="auto"/>
              <w:ind w:left="760"/>
            </w:pPr>
          </w:p>
        </w:tc>
        <w:tc>
          <w:tcPr>
            <w:tcW w:w="1276" w:type="dxa"/>
          </w:tcPr>
          <w:p w14:paraId="4A5E1846" w14:textId="77777777" w:rsidR="00626F98" w:rsidRDefault="00626F98" w:rsidP="00C41727">
            <w:pPr>
              <w:ind w:left="760"/>
            </w:pPr>
          </w:p>
        </w:tc>
        <w:tc>
          <w:tcPr>
            <w:tcW w:w="1430" w:type="dxa"/>
            <w:gridSpan w:val="2"/>
          </w:tcPr>
          <w:p w14:paraId="16D60CB9" w14:textId="77777777" w:rsidR="00626F98" w:rsidRDefault="00626F98" w:rsidP="00C41727">
            <w:pPr>
              <w:ind w:left="760"/>
            </w:pPr>
          </w:p>
        </w:tc>
        <w:tc>
          <w:tcPr>
            <w:tcW w:w="1410" w:type="dxa"/>
            <w:gridSpan w:val="2"/>
          </w:tcPr>
          <w:p w14:paraId="2CB2E023" w14:textId="77777777" w:rsidR="00626F98" w:rsidRDefault="00626F98" w:rsidP="00C41727">
            <w:pPr>
              <w:ind w:left="760"/>
            </w:pPr>
          </w:p>
        </w:tc>
        <w:tc>
          <w:tcPr>
            <w:tcW w:w="1153" w:type="dxa"/>
            <w:gridSpan w:val="2"/>
          </w:tcPr>
          <w:p w14:paraId="654D6AC4" w14:textId="77777777" w:rsidR="00626F98" w:rsidRDefault="00626F98" w:rsidP="00C41727">
            <w:pPr>
              <w:ind w:left="760"/>
            </w:pPr>
          </w:p>
        </w:tc>
      </w:tr>
    </w:tbl>
    <w:p w14:paraId="3F649179" w14:textId="71095E1C" w:rsidR="00626F98" w:rsidRDefault="00626F98"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9"/>
        <w:gridCol w:w="2268"/>
        <w:gridCol w:w="1418"/>
        <w:gridCol w:w="1276"/>
        <w:gridCol w:w="14"/>
        <w:gridCol w:w="1416"/>
        <w:gridCol w:w="12"/>
        <w:gridCol w:w="1398"/>
        <w:gridCol w:w="52"/>
        <w:gridCol w:w="1101"/>
      </w:tblGrid>
      <w:tr w:rsidR="00626F98" w14:paraId="3571A5DE" w14:textId="77777777" w:rsidTr="00BC31D0">
        <w:trPr>
          <w:gridBefore w:val="5"/>
          <w:wBefore w:w="4678" w:type="dxa"/>
          <w:trHeight w:val="310"/>
        </w:trPr>
        <w:tc>
          <w:tcPr>
            <w:tcW w:w="2708" w:type="dxa"/>
            <w:gridSpan w:val="3"/>
          </w:tcPr>
          <w:p w14:paraId="4B6B7B87" w14:textId="77777777" w:rsidR="00626F98" w:rsidRPr="00F22CED" w:rsidRDefault="00626F98" w:rsidP="00BC31D0">
            <w:pPr>
              <w:rPr>
                <w:rFonts w:cstheme="minorHAnsi"/>
              </w:rPr>
            </w:pPr>
            <w:r w:rsidRPr="00F22CED">
              <w:rPr>
                <w:rFonts w:cstheme="minorHAnsi"/>
                <w:b/>
              </w:rPr>
              <w:lastRenderedPageBreak/>
              <w:t>Filled by the lab</w:t>
            </w:r>
          </w:p>
        </w:tc>
        <w:tc>
          <w:tcPr>
            <w:tcW w:w="3979" w:type="dxa"/>
            <w:gridSpan w:val="5"/>
          </w:tcPr>
          <w:p w14:paraId="756EC467" w14:textId="77777777" w:rsidR="00626F98" w:rsidRPr="00F22CED" w:rsidRDefault="00626F98" w:rsidP="00BC31D0">
            <w:pPr>
              <w:rPr>
                <w:rFonts w:cstheme="minorHAnsi"/>
              </w:rPr>
            </w:pPr>
            <w:r w:rsidRPr="00F22CED">
              <w:rPr>
                <w:rFonts w:cstheme="minorHAnsi"/>
                <w:b/>
              </w:rPr>
              <w:t>Filled by Lead Assessor</w:t>
            </w:r>
          </w:p>
        </w:tc>
      </w:tr>
      <w:tr w:rsidR="00626F98" w14:paraId="5B2E8E2A" w14:textId="77777777" w:rsidTr="00BC31D0">
        <w:trPr>
          <w:gridBefore w:val="5"/>
          <w:wBefore w:w="4678" w:type="dxa"/>
          <w:trHeight w:val="950"/>
        </w:trPr>
        <w:tc>
          <w:tcPr>
            <w:tcW w:w="1418" w:type="dxa"/>
          </w:tcPr>
          <w:p w14:paraId="63F518A0" w14:textId="77777777" w:rsidR="00626F98" w:rsidRPr="00F22CED" w:rsidRDefault="00626F98" w:rsidP="00BC31D0">
            <w:pPr>
              <w:rPr>
                <w:rFonts w:cstheme="minorHAnsi"/>
              </w:rPr>
            </w:pPr>
            <w:r w:rsidRPr="00F22CED">
              <w:rPr>
                <w:rFonts w:cstheme="minorHAnsi"/>
                <w:b/>
              </w:rPr>
              <w:t>Document Reference</w:t>
            </w:r>
          </w:p>
        </w:tc>
        <w:tc>
          <w:tcPr>
            <w:tcW w:w="1290" w:type="dxa"/>
            <w:gridSpan w:val="2"/>
          </w:tcPr>
          <w:p w14:paraId="4CBEB04E" w14:textId="77777777" w:rsidR="00626F98" w:rsidRPr="00F22CED" w:rsidRDefault="00626F98" w:rsidP="00BC31D0">
            <w:pPr>
              <w:rPr>
                <w:rFonts w:cstheme="minorHAnsi"/>
              </w:rPr>
            </w:pPr>
            <w:r w:rsidRPr="00F22CED">
              <w:rPr>
                <w:rFonts w:cstheme="minorHAnsi"/>
                <w:b/>
              </w:rPr>
              <w:t>Implemented (Y/N)</w:t>
            </w:r>
          </w:p>
        </w:tc>
        <w:tc>
          <w:tcPr>
            <w:tcW w:w="1428" w:type="dxa"/>
            <w:gridSpan w:val="2"/>
          </w:tcPr>
          <w:p w14:paraId="4A7E75AE" w14:textId="77777777" w:rsidR="00626F98" w:rsidRPr="00F22CED" w:rsidRDefault="00626F98" w:rsidP="00BC31D0">
            <w:pPr>
              <w:rPr>
                <w:rFonts w:cstheme="minorHAnsi"/>
                <w:b/>
              </w:rPr>
            </w:pPr>
            <w:r w:rsidRPr="00F22CED">
              <w:rPr>
                <w:rFonts w:cstheme="minorHAnsi"/>
                <w:b/>
              </w:rPr>
              <w:t>Documented</w:t>
            </w:r>
          </w:p>
          <w:p w14:paraId="707569C7" w14:textId="77777777" w:rsidR="00626F98" w:rsidRPr="00F22CED" w:rsidRDefault="00626F98" w:rsidP="00BC31D0">
            <w:pPr>
              <w:rPr>
                <w:rFonts w:cstheme="minorHAnsi"/>
                <w:b/>
              </w:rPr>
            </w:pPr>
            <w:r w:rsidRPr="00F22CED">
              <w:rPr>
                <w:rFonts w:cstheme="minorHAnsi"/>
                <w:b/>
              </w:rPr>
              <w:t xml:space="preserve">     (Y/N)</w:t>
            </w:r>
          </w:p>
        </w:tc>
        <w:tc>
          <w:tcPr>
            <w:tcW w:w="1450" w:type="dxa"/>
            <w:gridSpan w:val="2"/>
          </w:tcPr>
          <w:p w14:paraId="6367E1C4" w14:textId="77777777" w:rsidR="00626F98" w:rsidRPr="00F22CED" w:rsidRDefault="00626F98" w:rsidP="00BC31D0">
            <w:pPr>
              <w:rPr>
                <w:rFonts w:cstheme="minorHAnsi"/>
              </w:rPr>
            </w:pPr>
            <w:r w:rsidRPr="00F22CED">
              <w:rPr>
                <w:rFonts w:cstheme="minorHAnsi"/>
                <w:b/>
              </w:rPr>
              <w:t>Implemented (Y/N)</w:t>
            </w:r>
          </w:p>
        </w:tc>
        <w:tc>
          <w:tcPr>
            <w:tcW w:w="1101" w:type="dxa"/>
          </w:tcPr>
          <w:p w14:paraId="234CFA64" w14:textId="77777777" w:rsidR="00626F98" w:rsidRPr="00F22CED" w:rsidRDefault="00626F98" w:rsidP="00BC31D0">
            <w:pPr>
              <w:rPr>
                <w:rFonts w:cstheme="minorHAnsi"/>
              </w:rPr>
            </w:pPr>
            <w:r w:rsidRPr="00F22CED">
              <w:rPr>
                <w:rFonts w:cstheme="minorHAnsi"/>
                <w:b/>
              </w:rPr>
              <w:t>Remarks</w:t>
            </w:r>
          </w:p>
        </w:tc>
      </w:tr>
      <w:tr w:rsidR="00626F98" w14:paraId="7DF0F9C2" w14:textId="77777777" w:rsidTr="00BC31D0">
        <w:trPr>
          <w:trHeight w:val="413"/>
        </w:trPr>
        <w:tc>
          <w:tcPr>
            <w:tcW w:w="282" w:type="dxa"/>
            <w:vMerge w:val="restart"/>
          </w:tcPr>
          <w:p w14:paraId="2410D82C" w14:textId="77777777" w:rsidR="00626F98" w:rsidRDefault="00626F98" w:rsidP="00BC31D0"/>
        </w:tc>
        <w:tc>
          <w:tcPr>
            <w:tcW w:w="569" w:type="dxa"/>
            <w:vMerge w:val="restart"/>
          </w:tcPr>
          <w:p w14:paraId="3541CD94" w14:textId="77777777" w:rsidR="00626F98" w:rsidRDefault="00626F98" w:rsidP="00BC31D0">
            <w:pPr>
              <w:spacing w:after="0" w:line="240" w:lineRule="auto"/>
            </w:pPr>
          </w:p>
        </w:tc>
        <w:tc>
          <w:tcPr>
            <w:tcW w:w="10514" w:type="dxa"/>
            <w:gridSpan w:val="11"/>
          </w:tcPr>
          <w:p w14:paraId="38786615" w14:textId="77777777" w:rsidR="00626F98" w:rsidRDefault="00626F98" w:rsidP="00BC31D0">
            <w:pPr>
              <w:spacing w:after="0" w:line="240" w:lineRule="auto"/>
            </w:pPr>
          </w:p>
        </w:tc>
      </w:tr>
      <w:tr w:rsidR="00626F98" w14:paraId="6B3A6FE1" w14:textId="77777777" w:rsidTr="00626F98">
        <w:trPr>
          <w:trHeight w:val="1355"/>
        </w:trPr>
        <w:tc>
          <w:tcPr>
            <w:tcW w:w="282" w:type="dxa"/>
            <w:vMerge/>
          </w:tcPr>
          <w:p w14:paraId="20AA8848" w14:textId="77777777" w:rsidR="00626F98" w:rsidRDefault="00626F98" w:rsidP="00BC31D0">
            <w:pPr>
              <w:ind w:left="760"/>
            </w:pPr>
          </w:p>
        </w:tc>
        <w:tc>
          <w:tcPr>
            <w:tcW w:w="569" w:type="dxa"/>
            <w:vMerge/>
          </w:tcPr>
          <w:p w14:paraId="493AEEEC" w14:textId="77777777" w:rsidR="00626F98" w:rsidRDefault="00626F98" w:rsidP="00BC31D0">
            <w:pPr>
              <w:spacing w:after="0" w:line="240" w:lineRule="auto"/>
            </w:pPr>
          </w:p>
        </w:tc>
        <w:tc>
          <w:tcPr>
            <w:tcW w:w="710" w:type="dxa"/>
          </w:tcPr>
          <w:p w14:paraId="74ECB97C" w14:textId="77777777" w:rsidR="00626F98" w:rsidRDefault="00626F98" w:rsidP="00BC31D0">
            <w:pPr>
              <w:spacing w:after="0" w:line="240" w:lineRule="auto"/>
            </w:pPr>
          </w:p>
        </w:tc>
        <w:tc>
          <w:tcPr>
            <w:tcW w:w="849" w:type="dxa"/>
          </w:tcPr>
          <w:p w14:paraId="3894BD83" w14:textId="77777777" w:rsidR="00626F98" w:rsidRDefault="00626F98" w:rsidP="00BC31D0">
            <w:pPr>
              <w:spacing w:after="0" w:line="240" w:lineRule="auto"/>
            </w:pPr>
          </w:p>
        </w:tc>
        <w:tc>
          <w:tcPr>
            <w:tcW w:w="2268" w:type="dxa"/>
          </w:tcPr>
          <w:p w14:paraId="3D3720FC" w14:textId="7324720E" w:rsidR="00626F98" w:rsidRDefault="00F22CED" w:rsidP="00626F98">
            <w:pPr>
              <w:spacing w:after="0" w:line="240" w:lineRule="auto"/>
            </w:pPr>
            <w:r w:rsidRPr="00F22CED">
              <w:t xml:space="preserve">or calibration label shall </w:t>
            </w:r>
            <w:r w:rsidRPr="00626F98">
              <w:t>not contain any</w:t>
            </w:r>
            <w:r>
              <w:t xml:space="preserve"> </w:t>
            </w:r>
            <w:r w:rsidR="00626F98">
              <w:t>recommendation on the calibration interval except where this has been agreed with the customer.</w:t>
            </w:r>
          </w:p>
        </w:tc>
        <w:tc>
          <w:tcPr>
            <w:tcW w:w="1418" w:type="dxa"/>
          </w:tcPr>
          <w:p w14:paraId="06F92796" w14:textId="77777777" w:rsidR="00626F98" w:rsidRDefault="00626F98" w:rsidP="00BC31D0">
            <w:pPr>
              <w:spacing w:after="0" w:line="240" w:lineRule="auto"/>
              <w:ind w:left="760"/>
            </w:pPr>
          </w:p>
        </w:tc>
        <w:tc>
          <w:tcPr>
            <w:tcW w:w="1276" w:type="dxa"/>
          </w:tcPr>
          <w:p w14:paraId="1F705646" w14:textId="77777777" w:rsidR="00626F98" w:rsidRDefault="00626F98" w:rsidP="00BC31D0">
            <w:pPr>
              <w:ind w:left="760"/>
            </w:pPr>
          </w:p>
        </w:tc>
        <w:tc>
          <w:tcPr>
            <w:tcW w:w="1430" w:type="dxa"/>
            <w:gridSpan w:val="2"/>
          </w:tcPr>
          <w:p w14:paraId="33AA786C" w14:textId="77777777" w:rsidR="00626F98" w:rsidRDefault="00626F98" w:rsidP="00BC31D0">
            <w:pPr>
              <w:ind w:left="760"/>
            </w:pPr>
          </w:p>
        </w:tc>
        <w:tc>
          <w:tcPr>
            <w:tcW w:w="1410" w:type="dxa"/>
            <w:gridSpan w:val="2"/>
          </w:tcPr>
          <w:p w14:paraId="2DDA9B88" w14:textId="77777777" w:rsidR="00626F98" w:rsidRDefault="00626F98" w:rsidP="00BC31D0">
            <w:pPr>
              <w:ind w:left="760"/>
            </w:pPr>
          </w:p>
        </w:tc>
        <w:tc>
          <w:tcPr>
            <w:tcW w:w="1153" w:type="dxa"/>
            <w:gridSpan w:val="2"/>
          </w:tcPr>
          <w:p w14:paraId="368D7125" w14:textId="77777777" w:rsidR="00626F98" w:rsidRDefault="00626F98" w:rsidP="00BC31D0">
            <w:pPr>
              <w:ind w:left="760"/>
            </w:pPr>
          </w:p>
        </w:tc>
      </w:tr>
      <w:tr w:rsidR="00626F98" w14:paraId="4CF58E4F" w14:textId="77777777" w:rsidTr="00BC31D0">
        <w:trPr>
          <w:trHeight w:val="260"/>
        </w:trPr>
        <w:tc>
          <w:tcPr>
            <w:tcW w:w="282" w:type="dxa"/>
            <w:vMerge/>
          </w:tcPr>
          <w:p w14:paraId="382B0DA8" w14:textId="77777777" w:rsidR="00626F98" w:rsidRDefault="00626F98" w:rsidP="00BC31D0">
            <w:pPr>
              <w:ind w:left="760"/>
            </w:pPr>
          </w:p>
        </w:tc>
        <w:tc>
          <w:tcPr>
            <w:tcW w:w="569" w:type="dxa"/>
            <w:vMerge/>
          </w:tcPr>
          <w:p w14:paraId="66B7C3EA" w14:textId="77777777" w:rsidR="00626F98" w:rsidRDefault="00626F98" w:rsidP="00BC31D0">
            <w:pPr>
              <w:spacing w:after="0" w:line="240" w:lineRule="auto"/>
            </w:pPr>
          </w:p>
        </w:tc>
        <w:tc>
          <w:tcPr>
            <w:tcW w:w="710" w:type="dxa"/>
            <w:vMerge w:val="restart"/>
          </w:tcPr>
          <w:p w14:paraId="32E3D8B3" w14:textId="571F5D68" w:rsidR="00626F98" w:rsidRDefault="00626F98" w:rsidP="00BC31D0">
            <w:pPr>
              <w:spacing w:after="0" w:line="240" w:lineRule="auto"/>
            </w:pPr>
            <w:r>
              <w:t>7.8.5</w:t>
            </w:r>
          </w:p>
        </w:tc>
        <w:tc>
          <w:tcPr>
            <w:tcW w:w="3117" w:type="dxa"/>
            <w:gridSpan w:val="2"/>
          </w:tcPr>
          <w:p w14:paraId="30901DE8" w14:textId="62277C70" w:rsidR="00626F98" w:rsidRDefault="00626F98" w:rsidP="00626F98">
            <w:pPr>
              <w:spacing w:after="0" w:line="240" w:lineRule="auto"/>
            </w:pPr>
            <w:r>
              <w:t>REPORTING SAMPLE- SPECIFIC REQUIREMENTS</w:t>
            </w:r>
          </w:p>
        </w:tc>
        <w:tc>
          <w:tcPr>
            <w:tcW w:w="1418" w:type="dxa"/>
            <w:vMerge w:val="restart"/>
          </w:tcPr>
          <w:p w14:paraId="23D81AAF" w14:textId="77777777" w:rsidR="00626F98" w:rsidRDefault="00626F98" w:rsidP="00BC31D0">
            <w:pPr>
              <w:spacing w:after="0" w:line="240" w:lineRule="auto"/>
              <w:ind w:left="760"/>
            </w:pPr>
          </w:p>
        </w:tc>
        <w:tc>
          <w:tcPr>
            <w:tcW w:w="1276" w:type="dxa"/>
            <w:vMerge w:val="restart"/>
          </w:tcPr>
          <w:p w14:paraId="34847767" w14:textId="77777777" w:rsidR="00626F98" w:rsidRDefault="00626F98" w:rsidP="00BC31D0">
            <w:pPr>
              <w:ind w:left="760"/>
            </w:pPr>
          </w:p>
        </w:tc>
        <w:tc>
          <w:tcPr>
            <w:tcW w:w="1430" w:type="dxa"/>
            <w:gridSpan w:val="2"/>
            <w:vMerge w:val="restart"/>
          </w:tcPr>
          <w:p w14:paraId="58E57D5D" w14:textId="77777777" w:rsidR="00626F98" w:rsidRDefault="00626F98" w:rsidP="00BC31D0">
            <w:pPr>
              <w:ind w:left="760"/>
            </w:pPr>
          </w:p>
        </w:tc>
        <w:tc>
          <w:tcPr>
            <w:tcW w:w="1410" w:type="dxa"/>
            <w:gridSpan w:val="2"/>
            <w:vMerge w:val="restart"/>
          </w:tcPr>
          <w:p w14:paraId="7707358B" w14:textId="77777777" w:rsidR="00626F98" w:rsidRDefault="00626F98" w:rsidP="00BC31D0">
            <w:pPr>
              <w:ind w:left="760"/>
            </w:pPr>
          </w:p>
        </w:tc>
        <w:tc>
          <w:tcPr>
            <w:tcW w:w="1153" w:type="dxa"/>
            <w:gridSpan w:val="2"/>
            <w:vMerge w:val="restart"/>
          </w:tcPr>
          <w:p w14:paraId="6A9E10C0" w14:textId="77777777" w:rsidR="00626F98" w:rsidRDefault="00626F98" w:rsidP="00BC31D0">
            <w:pPr>
              <w:ind w:left="760"/>
            </w:pPr>
          </w:p>
        </w:tc>
      </w:tr>
      <w:tr w:rsidR="00626F98" w14:paraId="48F7178F" w14:textId="77777777" w:rsidTr="00BC31D0">
        <w:trPr>
          <w:trHeight w:val="1336"/>
        </w:trPr>
        <w:tc>
          <w:tcPr>
            <w:tcW w:w="282" w:type="dxa"/>
            <w:vMerge/>
          </w:tcPr>
          <w:p w14:paraId="56EAFBAD" w14:textId="77777777" w:rsidR="00626F98" w:rsidRDefault="00626F98" w:rsidP="00BC31D0">
            <w:pPr>
              <w:ind w:left="760"/>
            </w:pPr>
          </w:p>
        </w:tc>
        <w:tc>
          <w:tcPr>
            <w:tcW w:w="569" w:type="dxa"/>
            <w:vMerge/>
          </w:tcPr>
          <w:p w14:paraId="0FC5EFFF" w14:textId="77777777" w:rsidR="00626F98" w:rsidRDefault="00626F98" w:rsidP="00BC31D0">
            <w:pPr>
              <w:spacing w:after="0" w:line="240" w:lineRule="auto"/>
            </w:pPr>
          </w:p>
        </w:tc>
        <w:tc>
          <w:tcPr>
            <w:tcW w:w="710" w:type="dxa"/>
            <w:vMerge/>
          </w:tcPr>
          <w:p w14:paraId="3794BC70" w14:textId="77777777" w:rsidR="00626F98" w:rsidRDefault="00626F98" w:rsidP="00BC31D0">
            <w:pPr>
              <w:spacing w:after="0" w:line="240" w:lineRule="auto"/>
            </w:pPr>
          </w:p>
        </w:tc>
        <w:tc>
          <w:tcPr>
            <w:tcW w:w="3117" w:type="dxa"/>
            <w:gridSpan w:val="2"/>
          </w:tcPr>
          <w:p w14:paraId="681828C8" w14:textId="77777777" w:rsidR="00626F98" w:rsidRDefault="00626F98" w:rsidP="00626F98">
            <w:pPr>
              <w:spacing w:after="0" w:line="240" w:lineRule="auto"/>
            </w:pPr>
            <w:r>
              <w:t>Where the laboratory is responsible for the sampling activity, in addition to the requirements listed in</w:t>
            </w:r>
          </w:p>
          <w:p w14:paraId="1248D50C" w14:textId="77777777" w:rsidR="00626F98" w:rsidRDefault="00626F98" w:rsidP="00626F98">
            <w:pPr>
              <w:spacing w:after="0" w:line="240" w:lineRule="auto"/>
            </w:pPr>
            <w:r>
              <w:t>7.8.2, reports shall include the following, where necessary for the interpretation of results:</w:t>
            </w:r>
          </w:p>
          <w:p w14:paraId="048FCE59" w14:textId="77777777" w:rsidR="00626F98" w:rsidRDefault="00626F98" w:rsidP="00F726E5">
            <w:pPr>
              <w:pStyle w:val="ListParagraph"/>
              <w:numPr>
                <w:ilvl w:val="0"/>
                <w:numId w:val="21"/>
              </w:numPr>
              <w:spacing w:after="0" w:line="240" w:lineRule="auto"/>
            </w:pPr>
            <w:r w:rsidRPr="00626F98">
              <w:t>the date of sampling;</w:t>
            </w:r>
          </w:p>
          <w:p w14:paraId="0A3DEED4" w14:textId="77777777" w:rsidR="00626F98" w:rsidRDefault="00626F98" w:rsidP="00F726E5">
            <w:pPr>
              <w:pStyle w:val="ListParagraph"/>
              <w:numPr>
                <w:ilvl w:val="0"/>
                <w:numId w:val="21"/>
              </w:numPr>
              <w:spacing w:after="0" w:line="240" w:lineRule="auto"/>
            </w:pPr>
            <w:r>
              <w:t>unique identification of the item or material sampled (including the name of th</w:t>
            </w:r>
            <w:r w:rsidR="001C38FC">
              <w:t xml:space="preserve">e </w:t>
            </w:r>
            <w:r>
              <w:t>manufacturer, the</w:t>
            </w:r>
            <w:r w:rsidR="001C38FC">
              <w:t xml:space="preserve"> </w:t>
            </w:r>
            <w:r>
              <w:t>model or type of designation and serial numbers as</w:t>
            </w:r>
            <w:r w:rsidR="001C38FC">
              <w:t xml:space="preserve"> </w:t>
            </w:r>
            <w:r>
              <w:t>appropriate);</w:t>
            </w:r>
          </w:p>
          <w:p w14:paraId="751542E2" w14:textId="77777777" w:rsidR="001C38FC" w:rsidRDefault="001C38FC" w:rsidP="00F726E5">
            <w:pPr>
              <w:pStyle w:val="ListParagraph"/>
              <w:numPr>
                <w:ilvl w:val="0"/>
                <w:numId w:val="21"/>
              </w:numPr>
              <w:spacing w:after="0" w:line="240" w:lineRule="auto"/>
            </w:pPr>
            <w:r w:rsidRPr="001C38FC">
              <w:t>the location of sampling, including any diagrams, sketches or photographs;</w:t>
            </w:r>
          </w:p>
          <w:p w14:paraId="6D0CEA93" w14:textId="77777777" w:rsidR="001C38FC" w:rsidRDefault="001C38FC" w:rsidP="00F726E5">
            <w:pPr>
              <w:pStyle w:val="ListParagraph"/>
              <w:numPr>
                <w:ilvl w:val="0"/>
                <w:numId w:val="21"/>
              </w:numPr>
              <w:spacing w:after="0" w:line="240" w:lineRule="auto"/>
            </w:pPr>
            <w:r w:rsidRPr="001C38FC">
              <w:t>a reference to the sampling plan and sampling method</w:t>
            </w:r>
            <w:r>
              <w:t>;</w:t>
            </w:r>
          </w:p>
          <w:p w14:paraId="3B831183" w14:textId="77777777" w:rsidR="001C38FC" w:rsidRDefault="001C38FC" w:rsidP="00F726E5">
            <w:pPr>
              <w:pStyle w:val="ListParagraph"/>
              <w:numPr>
                <w:ilvl w:val="0"/>
                <w:numId w:val="21"/>
              </w:numPr>
              <w:spacing w:after="0" w:line="240" w:lineRule="auto"/>
            </w:pPr>
            <w:r>
              <w:t>details of any environmental conditions during sampling that affect the interpretation of the test results;</w:t>
            </w:r>
          </w:p>
          <w:p w14:paraId="1264B8A1" w14:textId="11ACAD2B" w:rsidR="00451831" w:rsidRDefault="00451831" w:rsidP="00F726E5">
            <w:pPr>
              <w:pStyle w:val="ListParagraph"/>
              <w:numPr>
                <w:ilvl w:val="0"/>
                <w:numId w:val="21"/>
              </w:numPr>
              <w:spacing w:after="0" w:line="240" w:lineRule="auto"/>
            </w:pPr>
            <w:r w:rsidRPr="00451831">
              <w:t>information required</w:t>
            </w:r>
            <w:r>
              <w:t xml:space="preserve"> to</w:t>
            </w:r>
          </w:p>
        </w:tc>
        <w:tc>
          <w:tcPr>
            <w:tcW w:w="1418" w:type="dxa"/>
            <w:vMerge/>
          </w:tcPr>
          <w:p w14:paraId="3D0BC358" w14:textId="77777777" w:rsidR="00626F98" w:rsidRDefault="00626F98" w:rsidP="00BC31D0">
            <w:pPr>
              <w:spacing w:after="0" w:line="240" w:lineRule="auto"/>
              <w:ind w:left="760"/>
            </w:pPr>
          </w:p>
        </w:tc>
        <w:tc>
          <w:tcPr>
            <w:tcW w:w="1276" w:type="dxa"/>
            <w:vMerge/>
          </w:tcPr>
          <w:p w14:paraId="0751CC0E" w14:textId="77777777" w:rsidR="00626F98" w:rsidRDefault="00626F98" w:rsidP="00BC31D0">
            <w:pPr>
              <w:ind w:left="760"/>
            </w:pPr>
          </w:p>
        </w:tc>
        <w:tc>
          <w:tcPr>
            <w:tcW w:w="1430" w:type="dxa"/>
            <w:gridSpan w:val="2"/>
            <w:vMerge/>
          </w:tcPr>
          <w:p w14:paraId="680DFAB1" w14:textId="77777777" w:rsidR="00626F98" w:rsidRDefault="00626F98" w:rsidP="00BC31D0">
            <w:pPr>
              <w:ind w:left="760"/>
            </w:pPr>
          </w:p>
        </w:tc>
        <w:tc>
          <w:tcPr>
            <w:tcW w:w="1410" w:type="dxa"/>
            <w:gridSpan w:val="2"/>
            <w:vMerge/>
          </w:tcPr>
          <w:p w14:paraId="7B574EAF" w14:textId="77777777" w:rsidR="00626F98" w:rsidRDefault="00626F98" w:rsidP="00BC31D0">
            <w:pPr>
              <w:ind w:left="760"/>
            </w:pPr>
          </w:p>
        </w:tc>
        <w:tc>
          <w:tcPr>
            <w:tcW w:w="1153" w:type="dxa"/>
            <w:gridSpan w:val="2"/>
            <w:vMerge/>
          </w:tcPr>
          <w:p w14:paraId="5F728F7A" w14:textId="77777777" w:rsidR="00626F98" w:rsidRDefault="00626F98" w:rsidP="00BC31D0">
            <w:pPr>
              <w:ind w:left="760"/>
            </w:pPr>
          </w:p>
        </w:tc>
      </w:tr>
    </w:tbl>
    <w:p w14:paraId="0B0C2452" w14:textId="77777777" w:rsidR="001C38FC" w:rsidRDefault="001C38FC"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9"/>
        <w:gridCol w:w="20"/>
        <w:gridCol w:w="2248"/>
        <w:gridCol w:w="1418"/>
        <w:gridCol w:w="1276"/>
        <w:gridCol w:w="14"/>
        <w:gridCol w:w="1416"/>
        <w:gridCol w:w="12"/>
        <w:gridCol w:w="1398"/>
        <w:gridCol w:w="52"/>
        <w:gridCol w:w="1101"/>
      </w:tblGrid>
      <w:tr w:rsidR="00626F98" w14:paraId="4DE2EFDB" w14:textId="77777777" w:rsidTr="00BC31D0">
        <w:trPr>
          <w:gridBefore w:val="6"/>
          <w:wBefore w:w="4678" w:type="dxa"/>
          <w:trHeight w:val="310"/>
        </w:trPr>
        <w:tc>
          <w:tcPr>
            <w:tcW w:w="2708" w:type="dxa"/>
            <w:gridSpan w:val="3"/>
          </w:tcPr>
          <w:p w14:paraId="2E3437A1" w14:textId="77777777" w:rsidR="00626F98" w:rsidRPr="00451831" w:rsidRDefault="00626F98" w:rsidP="00BC31D0">
            <w:pPr>
              <w:rPr>
                <w:rFonts w:cstheme="minorHAnsi"/>
              </w:rPr>
            </w:pPr>
            <w:r w:rsidRPr="00451831">
              <w:rPr>
                <w:rFonts w:cstheme="minorHAnsi"/>
                <w:b/>
              </w:rPr>
              <w:lastRenderedPageBreak/>
              <w:t>Filled by the lab</w:t>
            </w:r>
          </w:p>
        </w:tc>
        <w:tc>
          <w:tcPr>
            <w:tcW w:w="3979" w:type="dxa"/>
            <w:gridSpan w:val="5"/>
          </w:tcPr>
          <w:p w14:paraId="2446DEED" w14:textId="77777777" w:rsidR="00626F98" w:rsidRPr="00451831" w:rsidRDefault="00626F98" w:rsidP="00BC31D0">
            <w:pPr>
              <w:rPr>
                <w:rFonts w:cstheme="minorHAnsi"/>
              </w:rPr>
            </w:pPr>
            <w:r w:rsidRPr="00451831">
              <w:rPr>
                <w:rFonts w:cstheme="minorHAnsi"/>
                <w:b/>
              </w:rPr>
              <w:t>Filled by Lead Assessor</w:t>
            </w:r>
          </w:p>
        </w:tc>
      </w:tr>
      <w:tr w:rsidR="00626F98" w14:paraId="1F5D88B5" w14:textId="77777777" w:rsidTr="00BC31D0">
        <w:trPr>
          <w:gridBefore w:val="6"/>
          <w:wBefore w:w="4678" w:type="dxa"/>
          <w:trHeight w:val="950"/>
        </w:trPr>
        <w:tc>
          <w:tcPr>
            <w:tcW w:w="1418" w:type="dxa"/>
          </w:tcPr>
          <w:p w14:paraId="16188286" w14:textId="77777777" w:rsidR="00626F98" w:rsidRPr="00451831" w:rsidRDefault="00626F98" w:rsidP="00BC31D0">
            <w:pPr>
              <w:rPr>
                <w:rFonts w:cstheme="minorHAnsi"/>
              </w:rPr>
            </w:pPr>
            <w:r w:rsidRPr="00451831">
              <w:rPr>
                <w:rFonts w:cstheme="minorHAnsi"/>
                <w:b/>
              </w:rPr>
              <w:t>Document Reference</w:t>
            </w:r>
          </w:p>
        </w:tc>
        <w:tc>
          <w:tcPr>
            <w:tcW w:w="1290" w:type="dxa"/>
            <w:gridSpan w:val="2"/>
          </w:tcPr>
          <w:p w14:paraId="4553F99D" w14:textId="77777777" w:rsidR="00626F98" w:rsidRPr="00451831" w:rsidRDefault="00626F98" w:rsidP="00BC31D0">
            <w:pPr>
              <w:rPr>
                <w:rFonts w:cstheme="minorHAnsi"/>
              </w:rPr>
            </w:pPr>
            <w:r w:rsidRPr="00451831">
              <w:rPr>
                <w:rFonts w:cstheme="minorHAnsi"/>
                <w:b/>
              </w:rPr>
              <w:t>Implemented (Y/N)</w:t>
            </w:r>
          </w:p>
        </w:tc>
        <w:tc>
          <w:tcPr>
            <w:tcW w:w="1428" w:type="dxa"/>
            <w:gridSpan w:val="2"/>
          </w:tcPr>
          <w:p w14:paraId="419BD8F2" w14:textId="77777777" w:rsidR="00626F98" w:rsidRPr="00451831" w:rsidRDefault="00626F98" w:rsidP="00BC31D0">
            <w:pPr>
              <w:rPr>
                <w:rFonts w:cstheme="minorHAnsi"/>
                <w:b/>
              </w:rPr>
            </w:pPr>
            <w:r w:rsidRPr="00451831">
              <w:rPr>
                <w:rFonts w:cstheme="minorHAnsi"/>
                <w:b/>
              </w:rPr>
              <w:t>Documented</w:t>
            </w:r>
          </w:p>
          <w:p w14:paraId="12DE9EBF" w14:textId="77777777" w:rsidR="00626F98" w:rsidRPr="00451831" w:rsidRDefault="00626F98" w:rsidP="00BC31D0">
            <w:pPr>
              <w:rPr>
                <w:rFonts w:cstheme="minorHAnsi"/>
                <w:b/>
              </w:rPr>
            </w:pPr>
            <w:r w:rsidRPr="00451831">
              <w:rPr>
                <w:rFonts w:cstheme="minorHAnsi"/>
                <w:b/>
              </w:rPr>
              <w:t xml:space="preserve">     (Y/N)</w:t>
            </w:r>
          </w:p>
        </w:tc>
        <w:tc>
          <w:tcPr>
            <w:tcW w:w="1450" w:type="dxa"/>
            <w:gridSpan w:val="2"/>
          </w:tcPr>
          <w:p w14:paraId="017CCF45" w14:textId="77777777" w:rsidR="00626F98" w:rsidRPr="00451831" w:rsidRDefault="00626F98" w:rsidP="00BC31D0">
            <w:pPr>
              <w:rPr>
                <w:rFonts w:cstheme="minorHAnsi"/>
              </w:rPr>
            </w:pPr>
            <w:r w:rsidRPr="00451831">
              <w:rPr>
                <w:rFonts w:cstheme="minorHAnsi"/>
                <w:b/>
              </w:rPr>
              <w:t>Implemented (Y/N)</w:t>
            </w:r>
          </w:p>
        </w:tc>
        <w:tc>
          <w:tcPr>
            <w:tcW w:w="1101" w:type="dxa"/>
          </w:tcPr>
          <w:p w14:paraId="2C28414A" w14:textId="77777777" w:rsidR="00626F98" w:rsidRPr="00451831" w:rsidRDefault="00626F98" w:rsidP="00BC31D0">
            <w:pPr>
              <w:rPr>
                <w:rFonts w:cstheme="minorHAnsi"/>
              </w:rPr>
            </w:pPr>
            <w:r w:rsidRPr="00451831">
              <w:rPr>
                <w:rFonts w:cstheme="minorHAnsi"/>
                <w:b/>
              </w:rPr>
              <w:t>Remarks</w:t>
            </w:r>
          </w:p>
        </w:tc>
      </w:tr>
      <w:tr w:rsidR="00626F98" w14:paraId="4982BB33" w14:textId="77777777" w:rsidTr="00BC31D0">
        <w:trPr>
          <w:trHeight w:val="413"/>
        </w:trPr>
        <w:tc>
          <w:tcPr>
            <w:tcW w:w="282" w:type="dxa"/>
          </w:tcPr>
          <w:p w14:paraId="6252380B" w14:textId="77777777" w:rsidR="00626F98" w:rsidRDefault="00626F98" w:rsidP="00BC31D0"/>
        </w:tc>
        <w:tc>
          <w:tcPr>
            <w:tcW w:w="569" w:type="dxa"/>
          </w:tcPr>
          <w:p w14:paraId="073CED9B" w14:textId="77777777" w:rsidR="00626F98" w:rsidRDefault="00626F98" w:rsidP="00BC31D0">
            <w:pPr>
              <w:spacing w:after="0" w:line="240" w:lineRule="auto"/>
            </w:pPr>
          </w:p>
        </w:tc>
        <w:tc>
          <w:tcPr>
            <w:tcW w:w="10514" w:type="dxa"/>
            <w:gridSpan w:val="12"/>
          </w:tcPr>
          <w:p w14:paraId="477408CF" w14:textId="77777777" w:rsidR="00626F98" w:rsidRDefault="00626F98" w:rsidP="00BC31D0">
            <w:pPr>
              <w:spacing w:after="0" w:line="240" w:lineRule="auto"/>
            </w:pPr>
          </w:p>
        </w:tc>
      </w:tr>
      <w:tr w:rsidR="005B369C" w14:paraId="63941DE8" w14:textId="77777777" w:rsidTr="001C38FC">
        <w:trPr>
          <w:trHeight w:val="766"/>
        </w:trPr>
        <w:tc>
          <w:tcPr>
            <w:tcW w:w="282" w:type="dxa"/>
            <w:vMerge w:val="restart"/>
          </w:tcPr>
          <w:p w14:paraId="375470BD" w14:textId="77777777" w:rsidR="005B369C" w:rsidRDefault="005B369C" w:rsidP="00BC31D0">
            <w:pPr>
              <w:ind w:left="760"/>
            </w:pPr>
          </w:p>
        </w:tc>
        <w:tc>
          <w:tcPr>
            <w:tcW w:w="569" w:type="dxa"/>
            <w:vMerge w:val="restart"/>
          </w:tcPr>
          <w:p w14:paraId="3D75DB00" w14:textId="77777777" w:rsidR="005B369C" w:rsidRDefault="005B369C" w:rsidP="00BC31D0">
            <w:pPr>
              <w:spacing w:after="0" w:line="240" w:lineRule="auto"/>
            </w:pPr>
          </w:p>
        </w:tc>
        <w:tc>
          <w:tcPr>
            <w:tcW w:w="710" w:type="dxa"/>
          </w:tcPr>
          <w:p w14:paraId="6D5F6EC2" w14:textId="77777777" w:rsidR="005B369C" w:rsidRDefault="005B369C" w:rsidP="00BC31D0">
            <w:pPr>
              <w:spacing w:after="0" w:line="240" w:lineRule="auto"/>
            </w:pPr>
          </w:p>
        </w:tc>
        <w:tc>
          <w:tcPr>
            <w:tcW w:w="849" w:type="dxa"/>
          </w:tcPr>
          <w:p w14:paraId="0128E791" w14:textId="77777777" w:rsidR="005B369C" w:rsidRDefault="005B369C" w:rsidP="00BC31D0">
            <w:pPr>
              <w:spacing w:after="0" w:line="240" w:lineRule="auto"/>
            </w:pPr>
          </w:p>
        </w:tc>
        <w:tc>
          <w:tcPr>
            <w:tcW w:w="2268" w:type="dxa"/>
            <w:gridSpan w:val="2"/>
          </w:tcPr>
          <w:p w14:paraId="1948461F" w14:textId="2AC202F5" w:rsidR="005B369C" w:rsidRDefault="005B369C" w:rsidP="00451831">
            <w:pPr>
              <w:spacing w:after="0" w:line="240" w:lineRule="auto"/>
            </w:pPr>
            <w:r>
              <w:t>e</w:t>
            </w:r>
            <w:r w:rsidRPr="00451831">
              <w:t>valuate</w:t>
            </w:r>
            <w:r>
              <w:t xml:space="preserve"> </w:t>
            </w:r>
            <w:r w:rsidRPr="00451831">
              <w:t>measurement uncertainty for subsequent testing or calibration.</w:t>
            </w:r>
          </w:p>
        </w:tc>
        <w:tc>
          <w:tcPr>
            <w:tcW w:w="1418" w:type="dxa"/>
          </w:tcPr>
          <w:p w14:paraId="04B6DFB2" w14:textId="77777777" w:rsidR="005B369C" w:rsidRDefault="005B369C" w:rsidP="00BC31D0">
            <w:pPr>
              <w:spacing w:after="0" w:line="240" w:lineRule="auto"/>
              <w:ind w:left="760"/>
            </w:pPr>
          </w:p>
        </w:tc>
        <w:tc>
          <w:tcPr>
            <w:tcW w:w="1276" w:type="dxa"/>
          </w:tcPr>
          <w:p w14:paraId="76B052C4" w14:textId="77777777" w:rsidR="005B369C" w:rsidRDefault="005B369C" w:rsidP="00BC31D0">
            <w:pPr>
              <w:ind w:left="760"/>
            </w:pPr>
          </w:p>
        </w:tc>
        <w:tc>
          <w:tcPr>
            <w:tcW w:w="1430" w:type="dxa"/>
            <w:gridSpan w:val="2"/>
          </w:tcPr>
          <w:p w14:paraId="65641A01" w14:textId="77777777" w:rsidR="005B369C" w:rsidRDefault="005B369C" w:rsidP="00BC31D0">
            <w:pPr>
              <w:ind w:left="760"/>
            </w:pPr>
          </w:p>
        </w:tc>
        <w:tc>
          <w:tcPr>
            <w:tcW w:w="1410" w:type="dxa"/>
            <w:gridSpan w:val="2"/>
          </w:tcPr>
          <w:p w14:paraId="4C469711" w14:textId="77777777" w:rsidR="005B369C" w:rsidRDefault="005B369C" w:rsidP="00BC31D0">
            <w:pPr>
              <w:ind w:left="760"/>
            </w:pPr>
          </w:p>
        </w:tc>
        <w:tc>
          <w:tcPr>
            <w:tcW w:w="1153" w:type="dxa"/>
            <w:gridSpan w:val="2"/>
          </w:tcPr>
          <w:p w14:paraId="4B1E46EF" w14:textId="77777777" w:rsidR="005B369C" w:rsidRDefault="005B369C" w:rsidP="00BC31D0">
            <w:pPr>
              <w:ind w:left="760"/>
            </w:pPr>
          </w:p>
        </w:tc>
      </w:tr>
      <w:tr w:rsidR="005B369C" w14:paraId="460F8A5B" w14:textId="77777777" w:rsidTr="001C38FC">
        <w:trPr>
          <w:trHeight w:val="208"/>
        </w:trPr>
        <w:tc>
          <w:tcPr>
            <w:tcW w:w="282" w:type="dxa"/>
            <w:vMerge/>
          </w:tcPr>
          <w:p w14:paraId="06BAC0E9" w14:textId="77777777" w:rsidR="005B369C" w:rsidRDefault="005B369C" w:rsidP="00BC31D0">
            <w:pPr>
              <w:ind w:left="760"/>
            </w:pPr>
          </w:p>
        </w:tc>
        <w:tc>
          <w:tcPr>
            <w:tcW w:w="569" w:type="dxa"/>
            <w:vMerge/>
          </w:tcPr>
          <w:p w14:paraId="45876B16" w14:textId="77777777" w:rsidR="005B369C" w:rsidRDefault="005B369C" w:rsidP="00BC31D0">
            <w:pPr>
              <w:spacing w:after="0" w:line="240" w:lineRule="auto"/>
            </w:pPr>
          </w:p>
        </w:tc>
        <w:tc>
          <w:tcPr>
            <w:tcW w:w="710" w:type="dxa"/>
            <w:vMerge w:val="restart"/>
          </w:tcPr>
          <w:p w14:paraId="7723FD8D" w14:textId="2B9BB1DD" w:rsidR="005B369C" w:rsidRDefault="005B369C" w:rsidP="00BC31D0">
            <w:pPr>
              <w:spacing w:after="0" w:line="240" w:lineRule="auto"/>
            </w:pPr>
            <w:r>
              <w:t>7.8.6</w:t>
            </w:r>
          </w:p>
        </w:tc>
        <w:tc>
          <w:tcPr>
            <w:tcW w:w="3117" w:type="dxa"/>
            <w:gridSpan w:val="3"/>
          </w:tcPr>
          <w:p w14:paraId="6620989A" w14:textId="6F722A0A" w:rsidR="005B369C" w:rsidRPr="001C38FC" w:rsidRDefault="005B369C" w:rsidP="001C38FC">
            <w:pPr>
              <w:spacing w:after="0" w:line="240" w:lineRule="auto"/>
            </w:pPr>
            <w:r>
              <w:t>REPORTING STATEMENTS OF CONFORMITY</w:t>
            </w:r>
          </w:p>
        </w:tc>
        <w:tc>
          <w:tcPr>
            <w:tcW w:w="1418" w:type="dxa"/>
            <w:vMerge w:val="restart"/>
          </w:tcPr>
          <w:p w14:paraId="0B8B463B" w14:textId="77777777" w:rsidR="005B369C" w:rsidRDefault="005B369C" w:rsidP="00BC31D0">
            <w:pPr>
              <w:spacing w:after="0" w:line="240" w:lineRule="auto"/>
              <w:ind w:left="760"/>
            </w:pPr>
          </w:p>
        </w:tc>
        <w:tc>
          <w:tcPr>
            <w:tcW w:w="1276" w:type="dxa"/>
            <w:vMerge w:val="restart"/>
          </w:tcPr>
          <w:p w14:paraId="791209B1" w14:textId="77777777" w:rsidR="005B369C" w:rsidRDefault="005B369C" w:rsidP="00BC31D0">
            <w:pPr>
              <w:ind w:left="760"/>
            </w:pPr>
          </w:p>
        </w:tc>
        <w:tc>
          <w:tcPr>
            <w:tcW w:w="1430" w:type="dxa"/>
            <w:gridSpan w:val="2"/>
            <w:vMerge w:val="restart"/>
          </w:tcPr>
          <w:p w14:paraId="440AB759" w14:textId="77777777" w:rsidR="005B369C" w:rsidRDefault="005B369C" w:rsidP="00BC31D0">
            <w:pPr>
              <w:ind w:left="760"/>
            </w:pPr>
          </w:p>
        </w:tc>
        <w:tc>
          <w:tcPr>
            <w:tcW w:w="1410" w:type="dxa"/>
            <w:gridSpan w:val="2"/>
            <w:vMerge w:val="restart"/>
          </w:tcPr>
          <w:p w14:paraId="6A28A879" w14:textId="77777777" w:rsidR="005B369C" w:rsidRDefault="005B369C" w:rsidP="00BC31D0">
            <w:pPr>
              <w:ind w:left="760"/>
            </w:pPr>
          </w:p>
        </w:tc>
        <w:tc>
          <w:tcPr>
            <w:tcW w:w="1153" w:type="dxa"/>
            <w:gridSpan w:val="2"/>
            <w:vMerge w:val="restart"/>
          </w:tcPr>
          <w:p w14:paraId="34D40D50" w14:textId="77777777" w:rsidR="005B369C" w:rsidRDefault="005B369C" w:rsidP="00BC31D0">
            <w:pPr>
              <w:ind w:left="760"/>
            </w:pPr>
          </w:p>
        </w:tc>
      </w:tr>
      <w:tr w:rsidR="005B369C" w14:paraId="36BCCF9A" w14:textId="77777777" w:rsidTr="001C38FC">
        <w:trPr>
          <w:trHeight w:val="1855"/>
        </w:trPr>
        <w:tc>
          <w:tcPr>
            <w:tcW w:w="282" w:type="dxa"/>
            <w:vMerge/>
          </w:tcPr>
          <w:p w14:paraId="459E2AF1" w14:textId="77777777" w:rsidR="005B369C" w:rsidRDefault="005B369C" w:rsidP="00BC31D0">
            <w:pPr>
              <w:ind w:left="760"/>
            </w:pPr>
          </w:p>
        </w:tc>
        <w:tc>
          <w:tcPr>
            <w:tcW w:w="569" w:type="dxa"/>
            <w:vMerge/>
          </w:tcPr>
          <w:p w14:paraId="5FE23D5C" w14:textId="77777777" w:rsidR="005B369C" w:rsidRDefault="005B369C" w:rsidP="00BC31D0">
            <w:pPr>
              <w:spacing w:after="0" w:line="240" w:lineRule="auto"/>
            </w:pPr>
          </w:p>
        </w:tc>
        <w:tc>
          <w:tcPr>
            <w:tcW w:w="710" w:type="dxa"/>
            <w:vMerge/>
          </w:tcPr>
          <w:p w14:paraId="0558DC26" w14:textId="77777777" w:rsidR="005B369C" w:rsidRDefault="005B369C" w:rsidP="00BC31D0">
            <w:pPr>
              <w:spacing w:after="0" w:line="240" w:lineRule="auto"/>
            </w:pPr>
          </w:p>
        </w:tc>
        <w:tc>
          <w:tcPr>
            <w:tcW w:w="869" w:type="dxa"/>
            <w:gridSpan w:val="2"/>
          </w:tcPr>
          <w:p w14:paraId="3D025C98" w14:textId="5C6E075A" w:rsidR="005B369C" w:rsidRPr="001C38FC" w:rsidRDefault="005B369C" w:rsidP="001C38FC">
            <w:pPr>
              <w:spacing w:after="0" w:line="240" w:lineRule="auto"/>
            </w:pPr>
            <w:r>
              <w:t>7.8.6.1</w:t>
            </w:r>
          </w:p>
        </w:tc>
        <w:tc>
          <w:tcPr>
            <w:tcW w:w="2248" w:type="dxa"/>
          </w:tcPr>
          <w:p w14:paraId="5046CB48" w14:textId="77777777" w:rsidR="005B369C" w:rsidRDefault="005B369C" w:rsidP="001C38FC">
            <w:pPr>
              <w:spacing w:after="0" w:line="240" w:lineRule="auto"/>
            </w:pPr>
            <w:r>
              <w:t>When a statement of conformity to a specification or standard is provided, the laboratory shall</w:t>
            </w:r>
          </w:p>
          <w:p w14:paraId="46F1738E" w14:textId="03173209" w:rsidR="005B369C" w:rsidRDefault="005B369C" w:rsidP="001C38FC">
            <w:pPr>
              <w:spacing w:after="0" w:line="240" w:lineRule="auto"/>
            </w:pPr>
            <w:r>
              <w:t>document the decision rule employed, taking into account the level of risk (such as false accept and false</w:t>
            </w:r>
          </w:p>
          <w:p w14:paraId="40C4B28B" w14:textId="37EAE5BA" w:rsidR="005B369C" w:rsidRPr="001C38FC" w:rsidRDefault="005B369C" w:rsidP="001C38FC">
            <w:pPr>
              <w:spacing w:after="0" w:line="240" w:lineRule="auto"/>
            </w:pPr>
            <w:r>
              <w:t>reject and statistical assumptions) associated with the decision rule employed and apply the decision rule.</w:t>
            </w:r>
          </w:p>
        </w:tc>
        <w:tc>
          <w:tcPr>
            <w:tcW w:w="1418" w:type="dxa"/>
            <w:vMerge/>
          </w:tcPr>
          <w:p w14:paraId="1EA7154D" w14:textId="59738BBD" w:rsidR="005B369C" w:rsidRDefault="005B369C" w:rsidP="00BC31D0">
            <w:pPr>
              <w:pStyle w:val="ListParagraph"/>
            </w:pPr>
          </w:p>
        </w:tc>
        <w:tc>
          <w:tcPr>
            <w:tcW w:w="1276" w:type="dxa"/>
            <w:vMerge/>
          </w:tcPr>
          <w:p w14:paraId="0AE8FBE6" w14:textId="77777777" w:rsidR="005B369C" w:rsidRDefault="005B369C" w:rsidP="00BC31D0">
            <w:pPr>
              <w:ind w:left="760"/>
            </w:pPr>
          </w:p>
        </w:tc>
        <w:tc>
          <w:tcPr>
            <w:tcW w:w="1430" w:type="dxa"/>
            <w:gridSpan w:val="2"/>
            <w:vMerge/>
          </w:tcPr>
          <w:p w14:paraId="271460A0" w14:textId="77777777" w:rsidR="005B369C" w:rsidRDefault="005B369C" w:rsidP="00BC31D0">
            <w:pPr>
              <w:ind w:left="760"/>
            </w:pPr>
          </w:p>
        </w:tc>
        <w:tc>
          <w:tcPr>
            <w:tcW w:w="1410" w:type="dxa"/>
            <w:gridSpan w:val="2"/>
            <w:vMerge/>
          </w:tcPr>
          <w:p w14:paraId="53CBAB32" w14:textId="77777777" w:rsidR="005B369C" w:rsidRDefault="005B369C" w:rsidP="00BC31D0">
            <w:pPr>
              <w:ind w:left="760"/>
            </w:pPr>
          </w:p>
        </w:tc>
        <w:tc>
          <w:tcPr>
            <w:tcW w:w="1153" w:type="dxa"/>
            <w:gridSpan w:val="2"/>
            <w:vMerge/>
          </w:tcPr>
          <w:p w14:paraId="47738B89" w14:textId="77777777" w:rsidR="005B369C" w:rsidRDefault="005B369C" w:rsidP="00BC31D0">
            <w:pPr>
              <w:ind w:left="760"/>
            </w:pPr>
          </w:p>
        </w:tc>
      </w:tr>
      <w:tr w:rsidR="005B369C" w14:paraId="3F3A11F7" w14:textId="77777777" w:rsidTr="00241F97">
        <w:trPr>
          <w:trHeight w:val="1855"/>
        </w:trPr>
        <w:tc>
          <w:tcPr>
            <w:tcW w:w="282" w:type="dxa"/>
            <w:vMerge/>
          </w:tcPr>
          <w:p w14:paraId="128A52C0" w14:textId="77777777" w:rsidR="005B369C" w:rsidRDefault="005B369C" w:rsidP="00BC31D0">
            <w:pPr>
              <w:ind w:left="760"/>
            </w:pPr>
          </w:p>
        </w:tc>
        <w:tc>
          <w:tcPr>
            <w:tcW w:w="569" w:type="dxa"/>
            <w:vMerge/>
          </w:tcPr>
          <w:p w14:paraId="5F954938" w14:textId="77777777" w:rsidR="005B369C" w:rsidRDefault="005B369C" w:rsidP="00BC31D0">
            <w:pPr>
              <w:spacing w:after="0" w:line="240" w:lineRule="auto"/>
            </w:pPr>
          </w:p>
        </w:tc>
        <w:tc>
          <w:tcPr>
            <w:tcW w:w="710" w:type="dxa"/>
            <w:vMerge/>
          </w:tcPr>
          <w:p w14:paraId="7D26CF65" w14:textId="77777777" w:rsidR="005B369C" w:rsidRDefault="005B369C" w:rsidP="00BC31D0">
            <w:pPr>
              <w:spacing w:after="0" w:line="240" w:lineRule="auto"/>
            </w:pPr>
          </w:p>
        </w:tc>
        <w:tc>
          <w:tcPr>
            <w:tcW w:w="869" w:type="dxa"/>
            <w:gridSpan w:val="2"/>
          </w:tcPr>
          <w:p w14:paraId="54EF3EAA" w14:textId="1A2A131E" w:rsidR="005B369C" w:rsidRDefault="005B369C" w:rsidP="001C38FC">
            <w:pPr>
              <w:spacing w:after="0" w:line="240" w:lineRule="auto"/>
            </w:pPr>
            <w:r>
              <w:t>7.8.6.2</w:t>
            </w:r>
          </w:p>
        </w:tc>
        <w:tc>
          <w:tcPr>
            <w:tcW w:w="2248" w:type="dxa"/>
          </w:tcPr>
          <w:p w14:paraId="0D3421BF" w14:textId="77777777" w:rsidR="005B369C" w:rsidRDefault="005B369C" w:rsidP="001C38FC">
            <w:pPr>
              <w:spacing w:after="0" w:line="240" w:lineRule="auto"/>
            </w:pPr>
            <w:r>
              <w:t>The laboratory shall report on the statement of conformity, such that the statement clearly</w:t>
            </w:r>
          </w:p>
          <w:p w14:paraId="4956BB1C" w14:textId="77777777" w:rsidR="005B369C" w:rsidRDefault="005B369C" w:rsidP="001C38FC">
            <w:pPr>
              <w:spacing w:after="0" w:line="240" w:lineRule="auto"/>
            </w:pPr>
            <w:r>
              <w:t>identifies:</w:t>
            </w:r>
          </w:p>
          <w:p w14:paraId="25EDA9FF" w14:textId="77777777" w:rsidR="005B369C" w:rsidRDefault="005B369C" w:rsidP="00F726E5">
            <w:pPr>
              <w:pStyle w:val="ListParagraph"/>
              <w:numPr>
                <w:ilvl w:val="0"/>
                <w:numId w:val="22"/>
              </w:numPr>
              <w:spacing w:after="0" w:line="240" w:lineRule="auto"/>
            </w:pPr>
            <w:r w:rsidRPr="001C38FC">
              <w:t>to which results the statement of conformity applies;</w:t>
            </w:r>
          </w:p>
          <w:p w14:paraId="7943EC07" w14:textId="7A98D519" w:rsidR="005B369C" w:rsidRDefault="005B369C" w:rsidP="00F726E5">
            <w:pPr>
              <w:pStyle w:val="ListParagraph"/>
              <w:numPr>
                <w:ilvl w:val="0"/>
                <w:numId w:val="22"/>
              </w:numPr>
              <w:spacing w:after="0" w:line="240" w:lineRule="auto"/>
            </w:pPr>
            <w:r w:rsidRPr="001C38FC">
              <w:t>which</w:t>
            </w:r>
            <w:r>
              <w:t xml:space="preserve"> </w:t>
            </w:r>
            <w:r w:rsidRPr="001C38FC">
              <w:t>specifications, standards</w:t>
            </w:r>
            <w:r>
              <w:t xml:space="preserve"> </w:t>
            </w:r>
            <w:r w:rsidRPr="001C38FC">
              <w:t>or parts thereof</w:t>
            </w:r>
            <w:r>
              <w:t xml:space="preserve"> </w:t>
            </w:r>
            <w:r w:rsidRPr="001C38FC">
              <w:t>are met or</w:t>
            </w:r>
            <w:r>
              <w:t xml:space="preserve"> </w:t>
            </w:r>
          </w:p>
        </w:tc>
        <w:tc>
          <w:tcPr>
            <w:tcW w:w="1418" w:type="dxa"/>
            <w:tcBorders>
              <w:bottom w:val="single" w:sz="4" w:space="0" w:color="auto"/>
            </w:tcBorders>
          </w:tcPr>
          <w:p w14:paraId="3DC2B471" w14:textId="77777777" w:rsidR="005B369C" w:rsidRDefault="005B369C" w:rsidP="00BC31D0">
            <w:pPr>
              <w:pStyle w:val="ListParagraph"/>
            </w:pPr>
          </w:p>
        </w:tc>
        <w:tc>
          <w:tcPr>
            <w:tcW w:w="1276" w:type="dxa"/>
            <w:tcBorders>
              <w:bottom w:val="single" w:sz="4" w:space="0" w:color="auto"/>
            </w:tcBorders>
          </w:tcPr>
          <w:p w14:paraId="71911C1A" w14:textId="77777777" w:rsidR="005B369C" w:rsidRDefault="005B369C" w:rsidP="00BC31D0">
            <w:pPr>
              <w:ind w:left="760"/>
            </w:pPr>
          </w:p>
        </w:tc>
        <w:tc>
          <w:tcPr>
            <w:tcW w:w="1430" w:type="dxa"/>
            <w:gridSpan w:val="2"/>
            <w:tcBorders>
              <w:bottom w:val="single" w:sz="4" w:space="0" w:color="auto"/>
            </w:tcBorders>
          </w:tcPr>
          <w:p w14:paraId="66F01578" w14:textId="77777777" w:rsidR="005B369C" w:rsidRDefault="005B369C" w:rsidP="00BC31D0">
            <w:pPr>
              <w:ind w:left="760"/>
            </w:pPr>
          </w:p>
        </w:tc>
        <w:tc>
          <w:tcPr>
            <w:tcW w:w="1410" w:type="dxa"/>
            <w:gridSpan w:val="2"/>
            <w:tcBorders>
              <w:bottom w:val="single" w:sz="4" w:space="0" w:color="auto"/>
            </w:tcBorders>
          </w:tcPr>
          <w:p w14:paraId="23747888" w14:textId="77777777" w:rsidR="005B369C" w:rsidRDefault="005B369C" w:rsidP="00BC31D0">
            <w:pPr>
              <w:ind w:left="760"/>
            </w:pPr>
          </w:p>
        </w:tc>
        <w:tc>
          <w:tcPr>
            <w:tcW w:w="1153" w:type="dxa"/>
            <w:gridSpan w:val="2"/>
            <w:tcBorders>
              <w:bottom w:val="single" w:sz="4" w:space="0" w:color="auto"/>
            </w:tcBorders>
          </w:tcPr>
          <w:p w14:paraId="4640CE60" w14:textId="77777777" w:rsidR="005B369C" w:rsidRDefault="005B369C" w:rsidP="00BC31D0">
            <w:pPr>
              <w:ind w:left="760"/>
            </w:pPr>
          </w:p>
        </w:tc>
      </w:tr>
    </w:tbl>
    <w:p w14:paraId="38C7EADB" w14:textId="3F8C6ED5" w:rsidR="001C38FC" w:rsidRDefault="001C38FC"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30"/>
        <w:gridCol w:w="19"/>
        <w:gridCol w:w="2268"/>
        <w:gridCol w:w="1418"/>
        <w:gridCol w:w="1276"/>
        <w:gridCol w:w="14"/>
        <w:gridCol w:w="1416"/>
        <w:gridCol w:w="12"/>
        <w:gridCol w:w="1398"/>
        <w:gridCol w:w="52"/>
        <w:gridCol w:w="1101"/>
      </w:tblGrid>
      <w:tr w:rsidR="001C38FC" w14:paraId="62241B2F" w14:textId="77777777" w:rsidTr="00BC31D0">
        <w:trPr>
          <w:gridBefore w:val="6"/>
          <w:wBefore w:w="4678" w:type="dxa"/>
          <w:trHeight w:val="310"/>
        </w:trPr>
        <w:tc>
          <w:tcPr>
            <w:tcW w:w="2708" w:type="dxa"/>
            <w:gridSpan w:val="3"/>
          </w:tcPr>
          <w:p w14:paraId="3309060F" w14:textId="77777777" w:rsidR="001C38FC" w:rsidRPr="00451831" w:rsidRDefault="001C38FC" w:rsidP="00BC31D0">
            <w:pPr>
              <w:rPr>
                <w:rFonts w:cstheme="minorHAnsi"/>
              </w:rPr>
            </w:pPr>
            <w:r w:rsidRPr="00451831">
              <w:rPr>
                <w:rFonts w:cstheme="minorHAnsi"/>
                <w:b/>
              </w:rPr>
              <w:lastRenderedPageBreak/>
              <w:t>Filled by the lab</w:t>
            </w:r>
          </w:p>
        </w:tc>
        <w:tc>
          <w:tcPr>
            <w:tcW w:w="3979" w:type="dxa"/>
            <w:gridSpan w:val="5"/>
          </w:tcPr>
          <w:p w14:paraId="7C3A42DD" w14:textId="77777777" w:rsidR="001C38FC" w:rsidRPr="00451831" w:rsidRDefault="001C38FC" w:rsidP="00BC31D0">
            <w:pPr>
              <w:rPr>
                <w:rFonts w:cstheme="minorHAnsi"/>
              </w:rPr>
            </w:pPr>
            <w:r w:rsidRPr="00451831">
              <w:rPr>
                <w:rFonts w:cstheme="minorHAnsi"/>
                <w:b/>
              </w:rPr>
              <w:t>Filled by Lead Assessor</w:t>
            </w:r>
          </w:p>
        </w:tc>
      </w:tr>
      <w:tr w:rsidR="001C38FC" w14:paraId="573DD40B" w14:textId="77777777" w:rsidTr="00BC31D0">
        <w:trPr>
          <w:gridBefore w:val="6"/>
          <w:wBefore w:w="4678" w:type="dxa"/>
          <w:trHeight w:val="950"/>
        </w:trPr>
        <w:tc>
          <w:tcPr>
            <w:tcW w:w="1418" w:type="dxa"/>
          </w:tcPr>
          <w:p w14:paraId="1E33C081" w14:textId="77777777" w:rsidR="001C38FC" w:rsidRPr="00451831" w:rsidRDefault="001C38FC" w:rsidP="00BC31D0">
            <w:pPr>
              <w:rPr>
                <w:rFonts w:cstheme="minorHAnsi"/>
              </w:rPr>
            </w:pPr>
            <w:r w:rsidRPr="00451831">
              <w:rPr>
                <w:rFonts w:cstheme="minorHAnsi"/>
                <w:b/>
              </w:rPr>
              <w:t>Document Reference</w:t>
            </w:r>
          </w:p>
        </w:tc>
        <w:tc>
          <w:tcPr>
            <w:tcW w:w="1290" w:type="dxa"/>
            <w:gridSpan w:val="2"/>
          </w:tcPr>
          <w:p w14:paraId="426CD3F4" w14:textId="77777777" w:rsidR="001C38FC" w:rsidRPr="00451831" w:rsidRDefault="001C38FC" w:rsidP="00BC31D0">
            <w:pPr>
              <w:rPr>
                <w:rFonts w:cstheme="minorHAnsi"/>
              </w:rPr>
            </w:pPr>
            <w:r w:rsidRPr="00451831">
              <w:rPr>
                <w:rFonts w:cstheme="minorHAnsi"/>
                <w:b/>
              </w:rPr>
              <w:t>Implemented (Y/N)</w:t>
            </w:r>
          </w:p>
        </w:tc>
        <w:tc>
          <w:tcPr>
            <w:tcW w:w="1428" w:type="dxa"/>
            <w:gridSpan w:val="2"/>
          </w:tcPr>
          <w:p w14:paraId="640C0F3B" w14:textId="77777777" w:rsidR="001C38FC" w:rsidRPr="00451831" w:rsidRDefault="001C38FC" w:rsidP="00BC31D0">
            <w:pPr>
              <w:rPr>
                <w:rFonts w:cstheme="minorHAnsi"/>
                <w:b/>
              </w:rPr>
            </w:pPr>
            <w:r w:rsidRPr="00451831">
              <w:rPr>
                <w:rFonts w:cstheme="minorHAnsi"/>
                <w:b/>
              </w:rPr>
              <w:t>Documented</w:t>
            </w:r>
          </w:p>
          <w:p w14:paraId="3DB1313C" w14:textId="77777777" w:rsidR="001C38FC" w:rsidRPr="00451831" w:rsidRDefault="001C38FC" w:rsidP="00BC31D0">
            <w:pPr>
              <w:rPr>
                <w:rFonts w:cstheme="minorHAnsi"/>
                <w:b/>
              </w:rPr>
            </w:pPr>
            <w:r w:rsidRPr="00451831">
              <w:rPr>
                <w:rFonts w:cstheme="minorHAnsi"/>
                <w:b/>
              </w:rPr>
              <w:t xml:space="preserve">     (Y/N)</w:t>
            </w:r>
          </w:p>
        </w:tc>
        <w:tc>
          <w:tcPr>
            <w:tcW w:w="1450" w:type="dxa"/>
            <w:gridSpan w:val="2"/>
          </w:tcPr>
          <w:p w14:paraId="51BAACBA" w14:textId="77777777" w:rsidR="001C38FC" w:rsidRPr="00451831" w:rsidRDefault="001C38FC" w:rsidP="00BC31D0">
            <w:pPr>
              <w:rPr>
                <w:rFonts w:cstheme="minorHAnsi"/>
              </w:rPr>
            </w:pPr>
            <w:r w:rsidRPr="00451831">
              <w:rPr>
                <w:rFonts w:cstheme="minorHAnsi"/>
                <w:b/>
              </w:rPr>
              <w:t>Implemented (Y/N)</w:t>
            </w:r>
          </w:p>
        </w:tc>
        <w:tc>
          <w:tcPr>
            <w:tcW w:w="1101" w:type="dxa"/>
          </w:tcPr>
          <w:p w14:paraId="018144EC" w14:textId="77777777" w:rsidR="001C38FC" w:rsidRPr="00451831" w:rsidRDefault="001C38FC" w:rsidP="00BC31D0">
            <w:pPr>
              <w:rPr>
                <w:rFonts w:cstheme="minorHAnsi"/>
              </w:rPr>
            </w:pPr>
            <w:r w:rsidRPr="00451831">
              <w:rPr>
                <w:rFonts w:cstheme="minorHAnsi"/>
                <w:b/>
              </w:rPr>
              <w:t>Remarks</w:t>
            </w:r>
          </w:p>
        </w:tc>
      </w:tr>
      <w:tr w:rsidR="001C38FC" w14:paraId="0E56E632" w14:textId="77777777" w:rsidTr="00BC31D0">
        <w:trPr>
          <w:trHeight w:val="413"/>
        </w:trPr>
        <w:tc>
          <w:tcPr>
            <w:tcW w:w="282" w:type="dxa"/>
          </w:tcPr>
          <w:p w14:paraId="79FCA0AE" w14:textId="77777777" w:rsidR="001C38FC" w:rsidRDefault="001C38FC" w:rsidP="00BC31D0"/>
        </w:tc>
        <w:tc>
          <w:tcPr>
            <w:tcW w:w="569" w:type="dxa"/>
          </w:tcPr>
          <w:p w14:paraId="6BAD3416" w14:textId="77777777" w:rsidR="001C38FC" w:rsidRDefault="001C38FC" w:rsidP="00BC31D0">
            <w:pPr>
              <w:spacing w:after="0" w:line="240" w:lineRule="auto"/>
            </w:pPr>
          </w:p>
        </w:tc>
        <w:tc>
          <w:tcPr>
            <w:tcW w:w="10514" w:type="dxa"/>
            <w:gridSpan w:val="12"/>
          </w:tcPr>
          <w:p w14:paraId="6EB41A03" w14:textId="77777777" w:rsidR="001C38FC" w:rsidRDefault="001C38FC" w:rsidP="00BC31D0">
            <w:pPr>
              <w:spacing w:after="0" w:line="240" w:lineRule="auto"/>
            </w:pPr>
          </w:p>
        </w:tc>
      </w:tr>
      <w:tr w:rsidR="005B369C" w14:paraId="3385ADEE" w14:textId="77777777" w:rsidTr="00241F97">
        <w:trPr>
          <w:trHeight w:val="2326"/>
        </w:trPr>
        <w:tc>
          <w:tcPr>
            <w:tcW w:w="282" w:type="dxa"/>
            <w:vMerge w:val="restart"/>
          </w:tcPr>
          <w:p w14:paraId="36C9BE71" w14:textId="77777777" w:rsidR="005B369C" w:rsidRDefault="005B369C" w:rsidP="00BC31D0">
            <w:pPr>
              <w:ind w:left="760"/>
            </w:pPr>
          </w:p>
        </w:tc>
        <w:tc>
          <w:tcPr>
            <w:tcW w:w="569" w:type="dxa"/>
            <w:vMerge w:val="restart"/>
          </w:tcPr>
          <w:p w14:paraId="749BCA51" w14:textId="77777777" w:rsidR="005B369C" w:rsidRDefault="005B369C" w:rsidP="00BC31D0">
            <w:pPr>
              <w:spacing w:after="0" w:line="240" w:lineRule="auto"/>
            </w:pPr>
          </w:p>
        </w:tc>
        <w:tc>
          <w:tcPr>
            <w:tcW w:w="710" w:type="dxa"/>
          </w:tcPr>
          <w:p w14:paraId="17AD7A64" w14:textId="77777777" w:rsidR="005B369C" w:rsidRDefault="005B369C" w:rsidP="00BC31D0">
            <w:pPr>
              <w:spacing w:after="0" w:line="240" w:lineRule="auto"/>
            </w:pPr>
          </w:p>
        </w:tc>
        <w:tc>
          <w:tcPr>
            <w:tcW w:w="849" w:type="dxa"/>
            <w:gridSpan w:val="2"/>
          </w:tcPr>
          <w:p w14:paraId="753D16A2" w14:textId="77777777" w:rsidR="005B369C" w:rsidRDefault="005B369C" w:rsidP="00BC31D0">
            <w:pPr>
              <w:spacing w:after="0" w:line="240" w:lineRule="auto"/>
            </w:pPr>
          </w:p>
        </w:tc>
        <w:tc>
          <w:tcPr>
            <w:tcW w:w="2268" w:type="dxa"/>
          </w:tcPr>
          <w:p w14:paraId="11DF586C" w14:textId="77777777" w:rsidR="005B369C" w:rsidRDefault="005B369C" w:rsidP="00BC31D0">
            <w:pPr>
              <w:pStyle w:val="ListParagraph"/>
              <w:spacing w:after="0" w:line="240" w:lineRule="auto"/>
            </w:pPr>
            <w:r>
              <w:t>not met;</w:t>
            </w:r>
          </w:p>
          <w:p w14:paraId="439A298E" w14:textId="3974D870" w:rsidR="005B369C" w:rsidRDefault="005B369C" w:rsidP="00F726E5">
            <w:pPr>
              <w:pStyle w:val="ListParagraph"/>
              <w:numPr>
                <w:ilvl w:val="0"/>
                <w:numId w:val="22"/>
              </w:numPr>
              <w:spacing w:after="0" w:line="240" w:lineRule="auto"/>
            </w:pPr>
            <w:r w:rsidRPr="001C38FC">
              <w:t>the decision rule applied (unless it is inherent in the requested specification or standard).</w:t>
            </w:r>
          </w:p>
        </w:tc>
        <w:tc>
          <w:tcPr>
            <w:tcW w:w="1418" w:type="dxa"/>
          </w:tcPr>
          <w:p w14:paraId="0C390B39" w14:textId="77777777" w:rsidR="005B369C" w:rsidRDefault="005B369C" w:rsidP="00BC31D0">
            <w:pPr>
              <w:spacing w:after="0" w:line="240" w:lineRule="auto"/>
              <w:ind w:left="760"/>
            </w:pPr>
          </w:p>
        </w:tc>
        <w:tc>
          <w:tcPr>
            <w:tcW w:w="1276" w:type="dxa"/>
          </w:tcPr>
          <w:p w14:paraId="03704CFF" w14:textId="77777777" w:rsidR="005B369C" w:rsidRDefault="005B369C" w:rsidP="00BC31D0">
            <w:pPr>
              <w:ind w:left="760"/>
            </w:pPr>
          </w:p>
        </w:tc>
        <w:tc>
          <w:tcPr>
            <w:tcW w:w="1430" w:type="dxa"/>
            <w:gridSpan w:val="2"/>
          </w:tcPr>
          <w:p w14:paraId="06468A76" w14:textId="77777777" w:rsidR="005B369C" w:rsidRDefault="005B369C" w:rsidP="00BC31D0">
            <w:pPr>
              <w:ind w:left="760"/>
            </w:pPr>
          </w:p>
        </w:tc>
        <w:tc>
          <w:tcPr>
            <w:tcW w:w="1410" w:type="dxa"/>
            <w:gridSpan w:val="2"/>
          </w:tcPr>
          <w:p w14:paraId="5B3A90B4" w14:textId="77777777" w:rsidR="005B369C" w:rsidRDefault="005B369C" w:rsidP="00BC31D0">
            <w:pPr>
              <w:ind w:left="760"/>
            </w:pPr>
          </w:p>
        </w:tc>
        <w:tc>
          <w:tcPr>
            <w:tcW w:w="1153" w:type="dxa"/>
            <w:gridSpan w:val="2"/>
          </w:tcPr>
          <w:p w14:paraId="70CE404D" w14:textId="77777777" w:rsidR="005B369C" w:rsidRDefault="005B369C" w:rsidP="00BC31D0">
            <w:pPr>
              <w:ind w:left="760"/>
            </w:pPr>
          </w:p>
        </w:tc>
      </w:tr>
      <w:tr w:rsidR="005B369C" w14:paraId="1083CC99" w14:textId="77777777" w:rsidTr="00241F97">
        <w:trPr>
          <w:trHeight w:val="279"/>
        </w:trPr>
        <w:tc>
          <w:tcPr>
            <w:tcW w:w="282" w:type="dxa"/>
            <w:vMerge/>
          </w:tcPr>
          <w:p w14:paraId="7914AEBD" w14:textId="77777777" w:rsidR="005B369C" w:rsidRDefault="005B369C" w:rsidP="00BC31D0">
            <w:pPr>
              <w:ind w:left="760"/>
            </w:pPr>
          </w:p>
        </w:tc>
        <w:tc>
          <w:tcPr>
            <w:tcW w:w="569" w:type="dxa"/>
            <w:vMerge/>
          </w:tcPr>
          <w:p w14:paraId="2980935B" w14:textId="77777777" w:rsidR="005B369C" w:rsidRDefault="005B369C" w:rsidP="00BC31D0">
            <w:pPr>
              <w:spacing w:after="0" w:line="240" w:lineRule="auto"/>
            </w:pPr>
          </w:p>
        </w:tc>
        <w:tc>
          <w:tcPr>
            <w:tcW w:w="710" w:type="dxa"/>
            <w:vMerge w:val="restart"/>
          </w:tcPr>
          <w:p w14:paraId="44A1C5ED" w14:textId="71BC0A98" w:rsidR="005B369C" w:rsidRDefault="005B369C" w:rsidP="00BC31D0">
            <w:pPr>
              <w:spacing w:after="0" w:line="240" w:lineRule="auto"/>
            </w:pPr>
            <w:r>
              <w:t>7.8.7</w:t>
            </w:r>
          </w:p>
        </w:tc>
        <w:tc>
          <w:tcPr>
            <w:tcW w:w="3117" w:type="dxa"/>
            <w:gridSpan w:val="3"/>
          </w:tcPr>
          <w:p w14:paraId="76C5D631" w14:textId="3F54DB9C" w:rsidR="005B369C" w:rsidRDefault="005B369C" w:rsidP="00241F97">
            <w:pPr>
              <w:spacing w:after="0" w:line="240" w:lineRule="auto"/>
            </w:pPr>
            <w:r>
              <w:t>REPORTING OPINIONS AND INTERPRETATIONS</w:t>
            </w:r>
          </w:p>
        </w:tc>
        <w:tc>
          <w:tcPr>
            <w:tcW w:w="1418" w:type="dxa"/>
            <w:vMerge w:val="restart"/>
          </w:tcPr>
          <w:p w14:paraId="1EB70DFD" w14:textId="77777777" w:rsidR="005B369C" w:rsidRDefault="005B369C" w:rsidP="00BC31D0">
            <w:pPr>
              <w:spacing w:after="0" w:line="240" w:lineRule="auto"/>
              <w:ind w:left="760"/>
            </w:pPr>
          </w:p>
        </w:tc>
        <w:tc>
          <w:tcPr>
            <w:tcW w:w="1276" w:type="dxa"/>
            <w:vMerge w:val="restart"/>
          </w:tcPr>
          <w:p w14:paraId="6FA063DF" w14:textId="77777777" w:rsidR="005B369C" w:rsidRDefault="005B369C" w:rsidP="00BC31D0">
            <w:pPr>
              <w:ind w:left="760"/>
            </w:pPr>
          </w:p>
        </w:tc>
        <w:tc>
          <w:tcPr>
            <w:tcW w:w="1430" w:type="dxa"/>
            <w:gridSpan w:val="2"/>
            <w:vMerge w:val="restart"/>
          </w:tcPr>
          <w:p w14:paraId="77244E5B" w14:textId="77777777" w:rsidR="005B369C" w:rsidRDefault="005B369C" w:rsidP="00BC31D0">
            <w:pPr>
              <w:ind w:left="760"/>
            </w:pPr>
          </w:p>
        </w:tc>
        <w:tc>
          <w:tcPr>
            <w:tcW w:w="1410" w:type="dxa"/>
            <w:gridSpan w:val="2"/>
            <w:vMerge w:val="restart"/>
          </w:tcPr>
          <w:p w14:paraId="46DEEC13" w14:textId="77777777" w:rsidR="005B369C" w:rsidRDefault="005B369C" w:rsidP="00BC31D0">
            <w:pPr>
              <w:ind w:left="760"/>
            </w:pPr>
          </w:p>
        </w:tc>
        <w:tc>
          <w:tcPr>
            <w:tcW w:w="1153" w:type="dxa"/>
            <w:gridSpan w:val="2"/>
            <w:vMerge w:val="restart"/>
          </w:tcPr>
          <w:p w14:paraId="711367D8" w14:textId="77777777" w:rsidR="005B369C" w:rsidRDefault="005B369C" w:rsidP="00BC31D0">
            <w:pPr>
              <w:ind w:left="760"/>
            </w:pPr>
          </w:p>
        </w:tc>
      </w:tr>
      <w:tr w:rsidR="005B369C" w14:paraId="6A260B40" w14:textId="77777777" w:rsidTr="00241F97">
        <w:trPr>
          <w:trHeight w:val="2685"/>
        </w:trPr>
        <w:tc>
          <w:tcPr>
            <w:tcW w:w="282" w:type="dxa"/>
            <w:vMerge/>
          </w:tcPr>
          <w:p w14:paraId="2CCF5F9C" w14:textId="77777777" w:rsidR="005B369C" w:rsidRDefault="005B369C" w:rsidP="00BC31D0">
            <w:pPr>
              <w:ind w:left="760"/>
            </w:pPr>
          </w:p>
        </w:tc>
        <w:tc>
          <w:tcPr>
            <w:tcW w:w="569" w:type="dxa"/>
            <w:vMerge/>
          </w:tcPr>
          <w:p w14:paraId="2A93BD5D" w14:textId="77777777" w:rsidR="005B369C" w:rsidRDefault="005B369C" w:rsidP="00BC31D0">
            <w:pPr>
              <w:spacing w:after="0" w:line="240" w:lineRule="auto"/>
            </w:pPr>
          </w:p>
        </w:tc>
        <w:tc>
          <w:tcPr>
            <w:tcW w:w="710" w:type="dxa"/>
            <w:vMerge/>
          </w:tcPr>
          <w:p w14:paraId="00D45C86" w14:textId="77777777" w:rsidR="005B369C" w:rsidRDefault="005B369C" w:rsidP="00BC31D0">
            <w:pPr>
              <w:spacing w:after="0" w:line="240" w:lineRule="auto"/>
            </w:pPr>
          </w:p>
        </w:tc>
        <w:tc>
          <w:tcPr>
            <w:tcW w:w="830" w:type="dxa"/>
          </w:tcPr>
          <w:p w14:paraId="6DEE3BF2" w14:textId="480B5B01" w:rsidR="005B369C" w:rsidRDefault="005B369C" w:rsidP="00241F97">
            <w:r>
              <w:t>7.8.7.1</w:t>
            </w:r>
          </w:p>
        </w:tc>
        <w:tc>
          <w:tcPr>
            <w:tcW w:w="2287" w:type="dxa"/>
            <w:gridSpan w:val="2"/>
          </w:tcPr>
          <w:p w14:paraId="7F389503" w14:textId="1B5D1B3F" w:rsidR="005B369C" w:rsidRDefault="005B369C" w:rsidP="00241F97">
            <w:pPr>
              <w:spacing w:after="0" w:line="240" w:lineRule="auto"/>
            </w:pPr>
            <w:r>
              <w:t>When opinions and interpretations are expressed, the laboratory shall ensure that only personnel authorized for the expression of opinions and interpretations releases the respective</w:t>
            </w:r>
          </w:p>
          <w:p w14:paraId="38B98B3A" w14:textId="77777777" w:rsidR="005B369C" w:rsidRDefault="005B369C" w:rsidP="00241F97">
            <w:pPr>
              <w:spacing w:after="0" w:line="240" w:lineRule="auto"/>
            </w:pPr>
            <w:r>
              <w:t>statement. The laboratory shall document the basis upon which the opinions and interpretations have</w:t>
            </w:r>
          </w:p>
          <w:p w14:paraId="0C4D1DB0" w14:textId="411F02B7" w:rsidR="005B369C" w:rsidRDefault="005B369C" w:rsidP="00241F97">
            <w:pPr>
              <w:spacing w:after="0" w:line="240" w:lineRule="auto"/>
            </w:pPr>
            <w:r>
              <w:t>been made.</w:t>
            </w:r>
          </w:p>
        </w:tc>
        <w:tc>
          <w:tcPr>
            <w:tcW w:w="1418" w:type="dxa"/>
            <w:vMerge/>
          </w:tcPr>
          <w:p w14:paraId="677EA6C1" w14:textId="610808F9" w:rsidR="005B369C" w:rsidRDefault="005B369C" w:rsidP="00BC31D0">
            <w:pPr>
              <w:pStyle w:val="ListParagraph"/>
            </w:pPr>
          </w:p>
        </w:tc>
        <w:tc>
          <w:tcPr>
            <w:tcW w:w="1276" w:type="dxa"/>
            <w:vMerge/>
          </w:tcPr>
          <w:p w14:paraId="00D01874" w14:textId="77777777" w:rsidR="005B369C" w:rsidRDefault="005B369C" w:rsidP="00BC31D0">
            <w:pPr>
              <w:ind w:left="760"/>
            </w:pPr>
          </w:p>
        </w:tc>
        <w:tc>
          <w:tcPr>
            <w:tcW w:w="1430" w:type="dxa"/>
            <w:gridSpan w:val="2"/>
            <w:vMerge/>
          </w:tcPr>
          <w:p w14:paraId="4A46C18D" w14:textId="77777777" w:rsidR="005B369C" w:rsidRDefault="005B369C" w:rsidP="00BC31D0">
            <w:pPr>
              <w:ind w:left="760"/>
            </w:pPr>
          </w:p>
        </w:tc>
        <w:tc>
          <w:tcPr>
            <w:tcW w:w="1410" w:type="dxa"/>
            <w:gridSpan w:val="2"/>
            <w:vMerge/>
          </w:tcPr>
          <w:p w14:paraId="177C2CE5" w14:textId="77777777" w:rsidR="005B369C" w:rsidRDefault="005B369C" w:rsidP="00BC31D0">
            <w:pPr>
              <w:ind w:left="760"/>
            </w:pPr>
          </w:p>
        </w:tc>
        <w:tc>
          <w:tcPr>
            <w:tcW w:w="1153" w:type="dxa"/>
            <w:gridSpan w:val="2"/>
            <w:vMerge/>
          </w:tcPr>
          <w:p w14:paraId="11D31700" w14:textId="77777777" w:rsidR="005B369C" w:rsidRDefault="005B369C" w:rsidP="00BC31D0">
            <w:pPr>
              <w:ind w:left="760"/>
            </w:pPr>
          </w:p>
        </w:tc>
      </w:tr>
      <w:tr w:rsidR="005B369C" w14:paraId="7C52E088" w14:textId="77777777" w:rsidTr="00241F97">
        <w:trPr>
          <w:trHeight w:val="2387"/>
        </w:trPr>
        <w:tc>
          <w:tcPr>
            <w:tcW w:w="282" w:type="dxa"/>
            <w:vMerge/>
          </w:tcPr>
          <w:p w14:paraId="555AD219" w14:textId="77777777" w:rsidR="005B369C" w:rsidRDefault="005B369C" w:rsidP="00BC31D0">
            <w:pPr>
              <w:ind w:left="760"/>
            </w:pPr>
          </w:p>
        </w:tc>
        <w:tc>
          <w:tcPr>
            <w:tcW w:w="569" w:type="dxa"/>
            <w:vMerge/>
          </w:tcPr>
          <w:p w14:paraId="183AF967" w14:textId="77777777" w:rsidR="005B369C" w:rsidRDefault="005B369C" w:rsidP="00BC31D0">
            <w:pPr>
              <w:spacing w:after="0" w:line="240" w:lineRule="auto"/>
            </w:pPr>
          </w:p>
        </w:tc>
        <w:tc>
          <w:tcPr>
            <w:tcW w:w="710" w:type="dxa"/>
            <w:vMerge/>
          </w:tcPr>
          <w:p w14:paraId="297EA29C" w14:textId="77777777" w:rsidR="005B369C" w:rsidRDefault="005B369C" w:rsidP="00BC31D0">
            <w:pPr>
              <w:spacing w:after="0" w:line="240" w:lineRule="auto"/>
            </w:pPr>
          </w:p>
        </w:tc>
        <w:tc>
          <w:tcPr>
            <w:tcW w:w="830" w:type="dxa"/>
          </w:tcPr>
          <w:p w14:paraId="7A310B5E" w14:textId="63D6F4CE" w:rsidR="005B369C" w:rsidRDefault="005B369C" w:rsidP="00241F97">
            <w:r>
              <w:t>7.8.7.2</w:t>
            </w:r>
          </w:p>
        </w:tc>
        <w:tc>
          <w:tcPr>
            <w:tcW w:w="2287" w:type="dxa"/>
            <w:gridSpan w:val="2"/>
          </w:tcPr>
          <w:p w14:paraId="19D3ECD0" w14:textId="77777777" w:rsidR="005B369C" w:rsidRDefault="005B369C" w:rsidP="00241F97">
            <w:pPr>
              <w:spacing w:after="0" w:line="240" w:lineRule="auto"/>
            </w:pPr>
            <w:r>
              <w:t>The opinions and interpretations expressed in reports shall be based on the results obtained</w:t>
            </w:r>
          </w:p>
          <w:p w14:paraId="468E070A" w14:textId="723098DD" w:rsidR="005B369C" w:rsidRDefault="005B369C" w:rsidP="00241F97">
            <w:pPr>
              <w:spacing w:after="0" w:line="240" w:lineRule="auto"/>
            </w:pPr>
            <w:r>
              <w:t>from the tested or calibrated item and shall be clearly identified as such.</w:t>
            </w:r>
          </w:p>
        </w:tc>
        <w:tc>
          <w:tcPr>
            <w:tcW w:w="1418" w:type="dxa"/>
          </w:tcPr>
          <w:p w14:paraId="51B0E811" w14:textId="77777777" w:rsidR="005B369C" w:rsidRDefault="005B369C" w:rsidP="00BC31D0">
            <w:pPr>
              <w:pStyle w:val="ListParagraph"/>
            </w:pPr>
          </w:p>
        </w:tc>
        <w:tc>
          <w:tcPr>
            <w:tcW w:w="1276" w:type="dxa"/>
          </w:tcPr>
          <w:p w14:paraId="0AC3C16D" w14:textId="77777777" w:rsidR="005B369C" w:rsidRDefault="005B369C" w:rsidP="00BC31D0">
            <w:pPr>
              <w:ind w:left="760"/>
            </w:pPr>
          </w:p>
        </w:tc>
        <w:tc>
          <w:tcPr>
            <w:tcW w:w="1430" w:type="dxa"/>
            <w:gridSpan w:val="2"/>
          </w:tcPr>
          <w:p w14:paraId="12E01FA2" w14:textId="77777777" w:rsidR="005B369C" w:rsidRDefault="005B369C" w:rsidP="00BC31D0">
            <w:pPr>
              <w:ind w:left="760"/>
            </w:pPr>
          </w:p>
        </w:tc>
        <w:tc>
          <w:tcPr>
            <w:tcW w:w="1410" w:type="dxa"/>
            <w:gridSpan w:val="2"/>
          </w:tcPr>
          <w:p w14:paraId="3B2A43B2" w14:textId="77777777" w:rsidR="005B369C" w:rsidRDefault="005B369C" w:rsidP="00BC31D0">
            <w:pPr>
              <w:ind w:left="760"/>
            </w:pPr>
          </w:p>
        </w:tc>
        <w:tc>
          <w:tcPr>
            <w:tcW w:w="1153" w:type="dxa"/>
            <w:gridSpan w:val="2"/>
          </w:tcPr>
          <w:p w14:paraId="5F73E631" w14:textId="77777777" w:rsidR="005B369C" w:rsidRDefault="005B369C" w:rsidP="00BC31D0">
            <w:pPr>
              <w:ind w:left="760"/>
            </w:pPr>
          </w:p>
        </w:tc>
      </w:tr>
      <w:tr w:rsidR="00241F97" w14:paraId="5E3596E6" w14:textId="77777777" w:rsidTr="00241F97">
        <w:trPr>
          <w:trHeight w:val="285"/>
        </w:trPr>
        <w:tc>
          <w:tcPr>
            <w:tcW w:w="282" w:type="dxa"/>
          </w:tcPr>
          <w:p w14:paraId="425BF765" w14:textId="77777777" w:rsidR="00241F97" w:rsidRDefault="00241F97" w:rsidP="00BC31D0">
            <w:pPr>
              <w:ind w:left="760"/>
            </w:pPr>
          </w:p>
        </w:tc>
        <w:tc>
          <w:tcPr>
            <w:tcW w:w="569" w:type="dxa"/>
          </w:tcPr>
          <w:p w14:paraId="5D2EB1FC" w14:textId="77777777" w:rsidR="00241F97" w:rsidRDefault="00241F97" w:rsidP="00BC31D0">
            <w:pPr>
              <w:spacing w:after="0" w:line="240" w:lineRule="auto"/>
            </w:pPr>
          </w:p>
        </w:tc>
        <w:tc>
          <w:tcPr>
            <w:tcW w:w="710" w:type="dxa"/>
          </w:tcPr>
          <w:p w14:paraId="636EF7A5" w14:textId="77777777" w:rsidR="00241F97" w:rsidRDefault="00241F97" w:rsidP="00BC31D0">
            <w:pPr>
              <w:spacing w:after="0" w:line="240" w:lineRule="auto"/>
            </w:pPr>
          </w:p>
        </w:tc>
        <w:tc>
          <w:tcPr>
            <w:tcW w:w="830" w:type="dxa"/>
          </w:tcPr>
          <w:p w14:paraId="331F72BF" w14:textId="6801CEEF" w:rsidR="00241F97" w:rsidRDefault="00241F97" w:rsidP="00241F97">
            <w:r>
              <w:t>7.8.7.3</w:t>
            </w:r>
          </w:p>
        </w:tc>
        <w:tc>
          <w:tcPr>
            <w:tcW w:w="2287" w:type="dxa"/>
            <w:gridSpan w:val="2"/>
          </w:tcPr>
          <w:p w14:paraId="5881E240" w14:textId="73E7E0EC" w:rsidR="00241F97" w:rsidRDefault="00241F97" w:rsidP="00241F97">
            <w:pPr>
              <w:spacing w:after="0" w:line="240" w:lineRule="auto"/>
            </w:pPr>
            <w:r w:rsidRPr="00241F97">
              <w:t>When opinions and</w:t>
            </w:r>
            <w:r>
              <w:t xml:space="preserve"> </w:t>
            </w:r>
            <w:r w:rsidRPr="00241F97">
              <w:t>interpretations are</w:t>
            </w:r>
            <w:r>
              <w:t xml:space="preserve"> </w:t>
            </w:r>
          </w:p>
        </w:tc>
        <w:tc>
          <w:tcPr>
            <w:tcW w:w="1418" w:type="dxa"/>
            <w:tcBorders>
              <w:bottom w:val="single" w:sz="4" w:space="0" w:color="auto"/>
            </w:tcBorders>
          </w:tcPr>
          <w:p w14:paraId="09D19B6D" w14:textId="77777777" w:rsidR="00241F97" w:rsidRDefault="00241F97" w:rsidP="00BC31D0">
            <w:pPr>
              <w:pStyle w:val="ListParagraph"/>
            </w:pPr>
          </w:p>
        </w:tc>
        <w:tc>
          <w:tcPr>
            <w:tcW w:w="1276" w:type="dxa"/>
            <w:tcBorders>
              <w:bottom w:val="single" w:sz="4" w:space="0" w:color="auto"/>
            </w:tcBorders>
          </w:tcPr>
          <w:p w14:paraId="494466D6" w14:textId="77777777" w:rsidR="00241F97" w:rsidRDefault="00241F97" w:rsidP="00BC31D0">
            <w:pPr>
              <w:ind w:left="760"/>
            </w:pPr>
          </w:p>
        </w:tc>
        <w:tc>
          <w:tcPr>
            <w:tcW w:w="1430" w:type="dxa"/>
            <w:gridSpan w:val="2"/>
            <w:tcBorders>
              <w:bottom w:val="single" w:sz="4" w:space="0" w:color="auto"/>
            </w:tcBorders>
          </w:tcPr>
          <w:p w14:paraId="6029E918" w14:textId="77777777" w:rsidR="00241F97" w:rsidRDefault="00241F97" w:rsidP="00BC31D0">
            <w:pPr>
              <w:ind w:left="760"/>
            </w:pPr>
          </w:p>
        </w:tc>
        <w:tc>
          <w:tcPr>
            <w:tcW w:w="1410" w:type="dxa"/>
            <w:gridSpan w:val="2"/>
            <w:tcBorders>
              <w:bottom w:val="single" w:sz="4" w:space="0" w:color="auto"/>
            </w:tcBorders>
          </w:tcPr>
          <w:p w14:paraId="42E03741" w14:textId="77777777" w:rsidR="00241F97" w:rsidRDefault="00241F97" w:rsidP="00BC31D0">
            <w:pPr>
              <w:ind w:left="760"/>
            </w:pPr>
          </w:p>
        </w:tc>
        <w:tc>
          <w:tcPr>
            <w:tcW w:w="1153" w:type="dxa"/>
            <w:gridSpan w:val="2"/>
            <w:tcBorders>
              <w:bottom w:val="single" w:sz="4" w:space="0" w:color="auto"/>
            </w:tcBorders>
          </w:tcPr>
          <w:p w14:paraId="2EB483EB" w14:textId="77777777" w:rsidR="00241F97" w:rsidRDefault="00241F97" w:rsidP="00BC31D0">
            <w:pPr>
              <w:ind w:left="760"/>
            </w:pPr>
          </w:p>
        </w:tc>
      </w:tr>
    </w:tbl>
    <w:p w14:paraId="6ABCC36F" w14:textId="44F98CFE" w:rsidR="001C38FC" w:rsidRDefault="001C38FC"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9"/>
        <w:gridCol w:w="33"/>
        <w:gridCol w:w="2235"/>
        <w:gridCol w:w="1418"/>
        <w:gridCol w:w="1276"/>
        <w:gridCol w:w="14"/>
        <w:gridCol w:w="1416"/>
        <w:gridCol w:w="12"/>
        <w:gridCol w:w="1398"/>
        <w:gridCol w:w="52"/>
        <w:gridCol w:w="1101"/>
      </w:tblGrid>
      <w:tr w:rsidR="001C38FC" w14:paraId="46230B57" w14:textId="77777777" w:rsidTr="00BC31D0">
        <w:trPr>
          <w:gridBefore w:val="6"/>
          <w:wBefore w:w="4678" w:type="dxa"/>
          <w:trHeight w:val="310"/>
        </w:trPr>
        <w:tc>
          <w:tcPr>
            <w:tcW w:w="2708" w:type="dxa"/>
            <w:gridSpan w:val="3"/>
          </w:tcPr>
          <w:p w14:paraId="4661488C" w14:textId="77777777" w:rsidR="001C38FC" w:rsidRPr="00451831" w:rsidRDefault="001C38FC" w:rsidP="00BC31D0">
            <w:pPr>
              <w:rPr>
                <w:rFonts w:cstheme="minorHAnsi"/>
              </w:rPr>
            </w:pPr>
            <w:r w:rsidRPr="00451831">
              <w:rPr>
                <w:rFonts w:cstheme="minorHAnsi"/>
                <w:b/>
              </w:rPr>
              <w:t>Filled by the lab</w:t>
            </w:r>
          </w:p>
        </w:tc>
        <w:tc>
          <w:tcPr>
            <w:tcW w:w="3979" w:type="dxa"/>
            <w:gridSpan w:val="5"/>
          </w:tcPr>
          <w:p w14:paraId="1D28ED44" w14:textId="77777777" w:rsidR="001C38FC" w:rsidRPr="00451831" w:rsidRDefault="001C38FC" w:rsidP="00BC31D0">
            <w:pPr>
              <w:rPr>
                <w:rFonts w:cstheme="minorHAnsi"/>
              </w:rPr>
            </w:pPr>
            <w:r w:rsidRPr="00451831">
              <w:rPr>
                <w:rFonts w:cstheme="minorHAnsi"/>
                <w:b/>
              </w:rPr>
              <w:t>Filled by Lead Assessor</w:t>
            </w:r>
          </w:p>
        </w:tc>
      </w:tr>
      <w:tr w:rsidR="001C38FC" w14:paraId="49CF1ED9" w14:textId="77777777" w:rsidTr="00BC31D0">
        <w:trPr>
          <w:gridBefore w:val="6"/>
          <w:wBefore w:w="4678" w:type="dxa"/>
          <w:trHeight w:val="950"/>
        </w:trPr>
        <w:tc>
          <w:tcPr>
            <w:tcW w:w="1418" w:type="dxa"/>
          </w:tcPr>
          <w:p w14:paraId="4976E6F1" w14:textId="77777777" w:rsidR="001C38FC" w:rsidRPr="00451831" w:rsidRDefault="001C38FC" w:rsidP="00BC31D0">
            <w:pPr>
              <w:rPr>
                <w:rFonts w:cstheme="minorHAnsi"/>
              </w:rPr>
            </w:pPr>
            <w:r w:rsidRPr="00451831">
              <w:rPr>
                <w:rFonts w:cstheme="minorHAnsi"/>
                <w:b/>
              </w:rPr>
              <w:lastRenderedPageBreak/>
              <w:t>Document Reference</w:t>
            </w:r>
          </w:p>
        </w:tc>
        <w:tc>
          <w:tcPr>
            <w:tcW w:w="1290" w:type="dxa"/>
            <w:gridSpan w:val="2"/>
          </w:tcPr>
          <w:p w14:paraId="71867953" w14:textId="77777777" w:rsidR="001C38FC" w:rsidRPr="00451831" w:rsidRDefault="001C38FC" w:rsidP="00BC31D0">
            <w:pPr>
              <w:rPr>
                <w:rFonts w:cstheme="minorHAnsi"/>
              </w:rPr>
            </w:pPr>
            <w:r w:rsidRPr="00451831">
              <w:rPr>
                <w:rFonts w:cstheme="minorHAnsi"/>
                <w:b/>
              </w:rPr>
              <w:t>Implemented (Y/N)</w:t>
            </w:r>
          </w:p>
        </w:tc>
        <w:tc>
          <w:tcPr>
            <w:tcW w:w="1428" w:type="dxa"/>
            <w:gridSpan w:val="2"/>
          </w:tcPr>
          <w:p w14:paraId="4EE953D2" w14:textId="77777777" w:rsidR="001C38FC" w:rsidRPr="00451831" w:rsidRDefault="001C38FC" w:rsidP="00BC31D0">
            <w:pPr>
              <w:rPr>
                <w:rFonts w:cstheme="minorHAnsi"/>
                <w:b/>
              </w:rPr>
            </w:pPr>
            <w:r w:rsidRPr="00451831">
              <w:rPr>
                <w:rFonts w:cstheme="minorHAnsi"/>
                <w:b/>
              </w:rPr>
              <w:t>Documented</w:t>
            </w:r>
          </w:p>
          <w:p w14:paraId="68418411" w14:textId="77777777" w:rsidR="001C38FC" w:rsidRPr="00451831" w:rsidRDefault="001C38FC" w:rsidP="00BC31D0">
            <w:pPr>
              <w:rPr>
                <w:rFonts w:cstheme="minorHAnsi"/>
                <w:b/>
              </w:rPr>
            </w:pPr>
            <w:r w:rsidRPr="00451831">
              <w:rPr>
                <w:rFonts w:cstheme="minorHAnsi"/>
                <w:b/>
              </w:rPr>
              <w:t xml:space="preserve">     (Y/N)</w:t>
            </w:r>
          </w:p>
        </w:tc>
        <w:tc>
          <w:tcPr>
            <w:tcW w:w="1450" w:type="dxa"/>
            <w:gridSpan w:val="2"/>
          </w:tcPr>
          <w:p w14:paraId="347465C8" w14:textId="77777777" w:rsidR="001C38FC" w:rsidRPr="00451831" w:rsidRDefault="001C38FC" w:rsidP="00BC31D0">
            <w:pPr>
              <w:rPr>
                <w:rFonts w:cstheme="minorHAnsi"/>
              </w:rPr>
            </w:pPr>
            <w:r w:rsidRPr="00451831">
              <w:rPr>
                <w:rFonts w:cstheme="minorHAnsi"/>
                <w:b/>
              </w:rPr>
              <w:t>Implemented (Y/N)</w:t>
            </w:r>
          </w:p>
        </w:tc>
        <w:tc>
          <w:tcPr>
            <w:tcW w:w="1101" w:type="dxa"/>
          </w:tcPr>
          <w:p w14:paraId="707168D1" w14:textId="77777777" w:rsidR="001C38FC" w:rsidRPr="00451831" w:rsidRDefault="001C38FC" w:rsidP="00BC31D0">
            <w:pPr>
              <w:rPr>
                <w:rFonts w:cstheme="minorHAnsi"/>
              </w:rPr>
            </w:pPr>
            <w:r w:rsidRPr="00451831">
              <w:rPr>
                <w:rFonts w:cstheme="minorHAnsi"/>
                <w:b/>
              </w:rPr>
              <w:t>Remarks</w:t>
            </w:r>
          </w:p>
        </w:tc>
      </w:tr>
      <w:tr w:rsidR="001C38FC" w14:paraId="4AB98B5E" w14:textId="77777777" w:rsidTr="00BC31D0">
        <w:trPr>
          <w:trHeight w:val="413"/>
        </w:trPr>
        <w:tc>
          <w:tcPr>
            <w:tcW w:w="282" w:type="dxa"/>
          </w:tcPr>
          <w:p w14:paraId="29DF4DAA" w14:textId="77777777" w:rsidR="001C38FC" w:rsidRDefault="001C38FC" w:rsidP="00BC31D0"/>
        </w:tc>
        <w:tc>
          <w:tcPr>
            <w:tcW w:w="569" w:type="dxa"/>
          </w:tcPr>
          <w:p w14:paraId="76B33CA2" w14:textId="77777777" w:rsidR="001C38FC" w:rsidRDefault="001C38FC" w:rsidP="00BC31D0">
            <w:pPr>
              <w:spacing w:after="0" w:line="240" w:lineRule="auto"/>
            </w:pPr>
          </w:p>
        </w:tc>
        <w:tc>
          <w:tcPr>
            <w:tcW w:w="10514" w:type="dxa"/>
            <w:gridSpan w:val="12"/>
          </w:tcPr>
          <w:p w14:paraId="552A16CD" w14:textId="77777777" w:rsidR="001C38FC" w:rsidRDefault="001C38FC" w:rsidP="00BC31D0">
            <w:pPr>
              <w:spacing w:after="0" w:line="240" w:lineRule="auto"/>
            </w:pPr>
          </w:p>
        </w:tc>
      </w:tr>
      <w:tr w:rsidR="005B369C" w14:paraId="3F7E27F9" w14:textId="77777777" w:rsidTr="00241F97">
        <w:trPr>
          <w:trHeight w:val="1570"/>
        </w:trPr>
        <w:tc>
          <w:tcPr>
            <w:tcW w:w="282" w:type="dxa"/>
            <w:vMerge w:val="restart"/>
          </w:tcPr>
          <w:p w14:paraId="4B246745" w14:textId="77777777" w:rsidR="005B369C" w:rsidRDefault="005B369C" w:rsidP="00BC31D0">
            <w:pPr>
              <w:ind w:left="760"/>
            </w:pPr>
          </w:p>
        </w:tc>
        <w:tc>
          <w:tcPr>
            <w:tcW w:w="569" w:type="dxa"/>
            <w:vMerge w:val="restart"/>
          </w:tcPr>
          <w:p w14:paraId="4E9A9EE7" w14:textId="77777777" w:rsidR="005B369C" w:rsidRDefault="005B369C" w:rsidP="00BC31D0">
            <w:pPr>
              <w:spacing w:after="0" w:line="240" w:lineRule="auto"/>
            </w:pPr>
          </w:p>
        </w:tc>
        <w:tc>
          <w:tcPr>
            <w:tcW w:w="710" w:type="dxa"/>
          </w:tcPr>
          <w:p w14:paraId="1CCEDFC8" w14:textId="77777777" w:rsidR="005B369C" w:rsidRDefault="005B369C" w:rsidP="00BC31D0">
            <w:pPr>
              <w:spacing w:after="0" w:line="240" w:lineRule="auto"/>
            </w:pPr>
          </w:p>
        </w:tc>
        <w:tc>
          <w:tcPr>
            <w:tcW w:w="849" w:type="dxa"/>
          </w:tcPr>
          <w:p w14:paraId="476BC9A8" w14:textId="77777777" w:rsidR="005B369C" w:rsidRDefault="005B369C" w:rsidP="00BC31D0">
            <w:pPr>
              <w:spacing w:after="0" w:line="240" w:lineRule="auto"/>
            </w:pPr>
          </w:p>
        </w:tc>
        <w:tc>
          <w:tcPr>
            <w:tcW w:w="2268" w:type="dxa"/>
            <w:gridSpan w:val="2"/>
          </w:tcPr>
          <w:p w14:paraId="0D240F3F" w14:textId="05EE72C4" w:rsidR="005B369C" w:rsidRDefault="005B369C" w:rsidP="00241F97">
            <w:pPr>
              <w:spacing w:after="0" w:line="240" w:lineRule="auto"/>
            </w:pPr>
            <w:r>
              <w:t>directly communicated by dialogue with the customer, a record of the dialogue shall be retained.</w:t>
            </w:r>
          </w:p>
        </w:tc>
        <w:tc>
          <w:tcPr>
            <w:tcW w:w="1418" w:type="dxa"/>
          </w:tcPr>
          <w:p w14:paraId="3B6995DD" w14:textId="77777777" w:rsidR="005B369C" w:rsidRDefault="005B369C" w:rsidP="00BC31D0">
            <w:pPr>
              <w:spacing w:after="0" w:line="240" w:lineRule="auto"/>
              <w:ind w:left="760"/>
            </w:pPr>
          </w:p>
        </w:tc>
        <w:tc>
          <w:tcPr>
            <w:tcW w:w="1276" w:type="dxa"/>
          </w:tcPr>
          <w:p w14:paraId="5CA71F0B" w14:textId="77777777" w:rsidR="005B369C" w:rsidRDefault="005B369C" w:rsidP="00BC31D0">
            <w:pPr>
              <w:ind w:left="760"/>
            </w:pPr>
          </w:p>
        </w:tc>
        <w:tc>
          <w:tcPr>
            <w:tcW w:w="1430" w:type="dxa"/>
            <w:gridSpan w:val="2"/>
          </w:tcPr>
          <w:p w14:paraId="125EC815" w14:textId="77777777" w:rsidR="005B369C" w:rsidRDefault="005B369C" w:rsidP="00BC31D0">
            <w:pPr>
              <w:ind w:left="760"/>
            </w:pPr>
          </w:p>
        </w:tc>
        <w:tc>
          <w:tcPr>
            <w:tcW w:w="1410" w:type="dxa"/>
            <w:gridSpan w:val="2"/>
          </w:tcPr>
          <w:p w14:paraId="592E945C" w14:textId="77777777" w:rsidR="005B369C" w:rsidRDefault="005B369C" w:rsidP="00BC31D0">
            <w:pPr>
              <w:ind w:left="760"/>
            </w:pPr>
          </w:p>
        </w:tc>
        <w:tc>
          <w:tcPr>
            <w:tcW w:w="1153" w:type="dxa"/>
            <w:gridSpan w:val="2"/>
          </w:tcPr>
          <w:p w14:paraId="6AFE793E" w14:textId="77777777" w:rsidR="005B369C" w:rsidRDefault="005B369C" w:rsidP="00BC31D0">
            <w:pPr>
              <w:ind w:left="760"/>
            </w:pPr>
          </w:p>
        </w:tc>
      </w:tr>
      <w:tr w:rsidR="005B369C" w14:paraId="7A3A21DC" w14:textId="77777777" w:rsidTr="00241F97">
        <w:trPr>
          <w:trHeight w:val="252"/>
        </w:trPr>
        <w:tc>
          <w:tcPr>
            <w:tcW w:w="282" w:type="dxa"/>
            <w:vMerge/>
          </w:tcPr>
          <w:p w14:paraId="7B12F074" w14:textId="77777777" w:rsidR="005B369C" w:rsidRDefault="005B369C" w:rsidP="00BC31D0">
            <w:pPr>
              <w:ind w:left="760"/>
            </w:pPr>
          </w:p>
        </w:tc>
        <w:tc>
          <w:tcPr>
            <w:tcW w:w="569" w:type="dxa"/>
            <w:vMerge/>
          </w:tcPr>
          <w:p w14:paraId="209F87A1" w14:textId="77777777" w:rsidR="005B369C" w:rsidRDefault="005B369C" w:rsidP="00BC31D0">
            <w:pPr>
              <w:spacing w:after="0" w:line="240" w:lineRule="auto"/>
            </w:pPr>
          </w:p>
        </w:tc>
        <w:tc>
          <w:tcPr>
            <w:tcW w:w="710" w:type="dxa"/>
            <w:vMerge w:val="restart"/>
          </w:tcPr>
          <w:p w14:paraId="2322FE23" w14:textId="13BD0663" w:rsidR="005B369C" w:rsidRDefault="005B369C" w:rsidP="00BC31D0">
            <w:pPr>
              <w:spacing w:after="0" w:line="240" w:lineRule="auto"/>
            </w:pPr>
            <w:r>
              <w:t>7.8.8</w:t>
            </w:r>
          </w:p>
        </w:tc>
        <w:tc>
          <w:tcPr>
            <w:tcW w:w="3117" w:type="dxa"/>
            <w:gridSpan w:val="3"/>
          </w:tcPr>
          <w:p w14:paraId="0A870A54" w14:textId="00C4B193" w:rsidR="005B369C" w:rsidRDefault="005B369C" w:rsidP="00241F97">
            <w:pPr>
              <w:spacing w:after="0" w:line="240" w:lineRule="auto"/>
            </w:pPr>
            <w:r>
              <w:t>AMENDMENTS TO REPORTS</w:t>
            </w:r>
          </w:p>
        </w:tc>
        <w:tc>
          <w:tcPr>
            <w:tcW w:w="1418" w:type="dxa"/>
            <w:vMerge w:val="restart"/>
          </w:tcPr>
          <w:p w14:paraId="79A3E2C6" w14:textId="77777777" w:rsidR="005B369C" w:rsidRDefault="005B369C" w:rsidP="00BC31D0">
            <w:pPr>
              <w:spacing w:after="0" w:line="240" w:lineRule="auto"/>
              <w:ind w:left="760"/>
            </w:pPr>
          </w:p>
        </w:tc>
        <w:tc>
          <w:tcPr>
            <w:tcW w:w="1276" w:type="dxa"/>
            <w:vMerge w:val="restart"/>
          </w:tcPr>
          <w:p w14:paraId="1F3FB0DB" w14:textId="77777777" w:rsidR="005B369C" w:rsidRDefault="005B369C" w:rsidP="00BC31D0">
            <w:pPr>
              <w:ind w:left="760"/>
            </w:pPr>
          </w:p>
        </w:tc>
        <w:tc>
          <w:tcPr>
            <w:tcW w:w="1430" w:type="dxa"/>
            <w:gridSpan w:val="2"/>
            <w:vMerge w:val="restart"/>
          </w:tcPr>
          <w:p w14:paraId="69707CD3" w14:textId="77777777" w:rsidR="005B369C" w:rsidRDefault="005B369C" w:rsidP="00BC31D0">
            <w:pPr>
              <w:ind w:left="760"/>
            </w:pPr>
          </w:p>
        </w:tc>
        <w:tc>
          <w:tcPr>
            <w:tcW w:w="1410" w:type="dxa"/>
            <w:gridSpan w:val="2"/>
            <w:vMerge w:val="restart"/>
          </w:tcPr>
          <w:p w14:paraId="1B719E7E" w14:textId="77777777" w:rsidR="005B369C" w:rsidRDefault="005B369C" w:rsidP="00BC31D0">
            <w:pPr>
              <w:ind w:left="760"/>
            </w:pPr>
          </w:p>
        </w:tc>
        <w:tc>
          <w:tcPr>
            <w:tcW w:w="1153" w:type="dxa"/>
            <w:gridSpan w:val="2"/>
            <w:vMerge w:val="restart"/>
          </w:tcPr>
          <w:p w14:paraId="70DA1A91" w14:textId="77777777" w:rsidR="005B369C" w:rsidRDefault="005B369C" w:rsidP="00BC31D0">
            <w:pPr>
              <w:ind w:left="760"/>
            </w:pPr>
          </w:p>
        </w:tc>
      </w:tr>
      <w:tr w:rsidR="005B369C" w14:paraId="010EBB60" w14:textId="77777777" w:rsidTr="00241F97">
        <w:trPr>
          <w:trHeight w:val="1129"/>
        </w:trPr>
        <w:tc>
          <w:tcPr>
            <w:tcW w:w="282" w:type="dxa"/>
            <w:vMerge/>
          </w:tcPr>
          <w:p w14:paraId="052EABF3" w14:textId="77777777" w:rsidR="005B369C" w:rsidRDefault="005B369C" w:rsidP="00BC31D0">
            <w:pPr>
              <w:ind w:left="760"/>
            </w:pPr>
          </w:p>
        </w:tc>
        <w:tc>
          <w:tcPr>
            <w:tcW w:w="569" w:type="dxa"/>
            <w:vMerge/>
          </w:tcPr>
          <w:p w14:paraId="6A874824" w14:textId="77777777" w:rsidR="005B369C" w:rsidRDefault="005B369C" w:rsidP="00BC31D0">
            <w:pPr>
              <w:spacing w:after="0" w:line="240" w:lineRule="auto"/>
            </w:pPr>
          </w:p>
        </w:tc>
        <w:tc>
          <w:tcPr>
            <w:tcW w:w="710" w:type="dxa"/>
            <w:vMerge/>
          </w:tcPr>
          <w:p w14:paraId="62E77620" w14:textId="77777777" w:rsidR="005B369C" w:rsidRDefault="005B369C" w:rsidP="00BC31D0">
            <w:pPr>
              <w:spacing w:after="0" w:line="240" w:lineRule="auto"/>
            </w:pPr>
          </w:p>
        </w:tc>
        <w:tc>
          <w:tcPr>
            <w:tcW w:w="882" w:type="dxa"/>
            <w:gridSpan w:val="2"/>
          </w:tcPr>
          <w:p w14:paraId="64AB9CCA" w14:textId="2942710D" w:rsidR="005B369C" w:rsidRDefault="005B369C" w:rsidP="00241F97">
            <w:pPr>
              <w:spacing w:after="0" w:line="240" w:lineRule="auto"/>
            </w:pPr>
            <w:r>
              <w:t>7.8.8.1</w:t>
            </w:r>
          </w:p>
        </w:tc>
        <w:tc>
          <w:tcPr>
            <w:tcW w:w="2235" w:type="dxa"/>
          </w:tcPr>
          <w:p w14:paraId="3852D985" w14:textId="77777777" w:rsidR="005B369C" w:rsidRDefault="005B369C" w:rsidP="00241F97">
            <w:pPr>
              <w:spacing w:after="0" w:line="240" w:lineRule="auto"/>
            </w:pPr>
            <w:r>
              <w:t>When an issued report needs to be changed, amended or re-issued, any change of information</w:t>
            </w:r>
          </w:p>
          <w:p w14:paraId="5B18814E" w14:textId="5D6F9D74" w:rsidR="005B369C" w:rsidRDefault="005B369C" w:rsidP="00241F97">
            <w:pPr>
              <w:spacing w:after="0" w:line="240" w:lineRule="auto"/>
            </w:pPr>
            <w:r>
              <w:t>shall be clearly identified and, where appropriate, the reason for the change included in the report.</w:t>
            </w:r>
          </w:p>
        </w:tc>
        <w:tc>
          <w:tcPr>
            <w:tcW w:w="1418" w:type="dxa"/>
            <w:vMerge/>
          </w:tcPr>
          <w:p w14:paraId="26AAD231" w14:textId="78E3ED6E" w:rsidR="005B369C" w:rsidRDefault="005B369C" w:rsidP="00BC31D0">
            <w:pPr>
              <w:spacing w:after="0" w:line="240" w:lineRule="auto"/>
              <w:ind w:left="760"/>
            </w:pPr>
          </w:p>
        </w:tc>
        <w:tc>
          <w:tcPr>
            <w:tcW w:w="1276" w:type="dxa"/>
            <w:vMerge/>
          </w:tcPr>
          <w:p w14:paraId="024E6F5B" w14:textId="77777777" w:rsidR="005B369C" w:rsidRDefault="005B369C" w:rsidP="00BC31D0">
            <w:pPr>
              <w:ind w:left="760"/>
            </w:pPr>
          </w:p>
        </w:tc>
        <w:tc>
          <w:tcPr>
            <w:tcW w:w="1430" w:type="dxa"/>
            <w:gridSpan w:val="2"/>
            <w:vMerge/>
          </w:tcPr>
          <w:p w14:paraId="1612A976" w14:textId="77777777" w:rsidR="005B369C" w:rsidRDefault="005B369C" w:rsidP="00BC31D0">
            <w:pPr>
              <w:ind w:left="760"/>
            </w:pPr>
          </w:p>
        </w:tc>
        <w:tc>
          <w:tcPr>
            <w:tcW w:w="1410" w:type="dxa"/>
            <w:gridSpan w:val="2"/>
            <w:vMerge/>
          </w:tcPr>
          <w:p w14:paraId="64FBDE92" w14:textId="77777777" w:rsidR="005B369C" w:rsidRDefault="005B369C" w:rsidP="00BC31D0">
            <w:pPr>
              <w:ind w:left="760"/>
            </w:pPr>
          </w:p>
        </w:tc>
        <w:tc>
          <w:tcPr>
            <w:tcW w:w="1153" w:type="dxa"/>
            <w:gridSpan w:val="2"/>
            <w:vMerge/>
          </w:tcPr>
          <w:p w14:paraId="2D967B8E" w14:textId="77777777" w:rsidR="005B369C" w:rsidRDefault="005B369C" w:rsidP="00BC31D0">
            <w:pPr>
              <w:ind w:left="760"/>
            </w:pPr>
          </w:p>
        </w:tc>
      </w:tr>
      <w:tr w:rsidR="005B369C" w14:paraId="7AC8470C" w14:textId="77777777" w:rsidTr="00241F97">
        <w:trPr>
          <w:trHeight w:val="1129"/>
        </w:trPr>
        <w:tc>
          <w:tcPr>
            <w:tcW w:w="282" w:type="dxa"/>
            <w:vMerge/>
          </w:tcPr>
          <w:p w14:paraId="68349CB0" w14:textId="77777777" w:rsidR="005B369C" w:rsidRDefault="005B369C" w:rsidP="00BC31D0">
            <w:pPr>
              <w:ind w:left="760"/>
            </w:pPr>
          </w:p>
        </w:tc>
        <w:tc>
          <w:tcPr>
            <w:tcW w:w="569" w:type="dxa"/>
            <w:vMerge/>
          </w:tcPr>
          <w:p w14:paraId="456BFDC1" w14:textId="77777777" w:rsidR="005B369C" w:rsidRDefault="005B369C" w:rsidP="00BC31D0">
            <w:pPr>
              <w:spacing w:after="0" w:line="240" w:lineRule="auto"/>
            </w:pPr>
          </w:p>
        </w:tc>
        <w:tc>
          <w:tcPr>
            <w:tcW w:w="710" w:type="dxa"/>
            <w:vMerge/>
          </w:tcPr>
          <w:p w14:paraId="5AF2AB94" w14:textId="77777777" w:rsidR="005B369C" w:rsidRDefault="005B369C" w:rsidP="00BC31D0">
            <w:pPr>
              <w:spacing w:after="0" w:line="240" w:lineRule="auto"/>
            </w:pPr>
          </w:p>
        </w:tc>
        <w:tc>
          <w:tcPr>
            <w:tcW w:w="882" w:type="dxa"/>
            <w:gridSpan w:val="2"/>
          </w:tcPr>
          <w:p w14:paraId="2AAD3E22" w14:textId="35512364" w:rsidR="005B369C" w:rsidRDefault="005B369C" w:rsidP="00241F97">
            <w:pPr>
              <w:spacing w:after="0" w:line="240" w:lineRule="auto"/>
            </w:pPr>
            <w:r>
              <w:t>7.8.8.2</w:t>
            </w:r>
          </w:p>
        </w:tc>
        <w:tc>
          <w:tcPr>
            <w:tcW w:w="2235" w:type="dxa"/>
          </w:tcPr>
          <w:p w14:paraId="7D700B07" w14:textId="77777777" w:rsidR="005B369C" w:rsidRDefault="005B369C" w:rsidP="00241F97">
            <w:pPr>
              <w:spacing w:after="0" w:line="240" w:lineRule="auto"/>
            </w:pPr>
            <w:r>
              <w:t>Amendments to a report after issue shall be made only in the form of a further document, or data transfer, which includes the statement “Amendment to Report, serial number... [or as otherwise identified]”, or an equivalent form of wording.</w:t>
            </w:r>
          </w:p>
          <w:p w14:paraId="5335715F" w14:textId="7971F3DC" w:rsidR="005B369C" w:rsidRDefault="005B369C" w:rsidP="00241F97">
            <w:pPr>
              <w:spacing w:after="0" w:line="240" w:lineRule="auto"/>
            </w:pPr>
            <w:r w:rsidRPr="00241F97">
              <w:t>Such amendments shall meet all the requirements of this document.</w:t>
            </w:r>
          </w:p>
        </w:tc>
        <w:tc>
          <w:tcPr>
            <w:tcW w:w="1418" w:type="dxa"/>
          </w:tcPr>
          <w:p w14:paraId="444B2D3E" w14:textId="77777777" w:rsidR="005B369C" w:rsidRDefault="005B369C" w:rsidP="00BC31D0">
            <w:pPr>
              <w:spacing w:after="0" w:line="240" w:lineRule="auto"/>
              <w:ind w:left="760"/>
            </w:pPr>
          </w:p>
        </w:tc>
        <w:tc>
          <w:tcPr>
            <w:tcW w:w="1276" w:type="dxa"/>
          </w:tcPr>
          <w:p w14:paraId="1313744D" w14:textId="77777777" w:rsidR="005B369C" w:rsidRDefault="005B369C" w:rsidP="00BC31D0">
            <w:pPr>
              <w:ind w:left="760"/>
            </w:pPr>
          </w:p>
        </w:tc>
        <w:tc>
          <w:tcPr>
            <w:tcW w:w="1430" w:type="dxa"/>
            <w:gridSpan w:val="2"/>
          </w:tcPr>
          <w:p w14:paraId="6C615A1A" w14:textId="77777777" w:rsidR="005B369C" w:rsidRDefault="005B369C" w:rsidP="00BC31D0">
            <w:pPr>
              <w:ind w:left="760"/>
            </w:pPr>
          </w:p>
        </w:tc>
        <w:tc>
          <w:tcPr>
            <w:tcW w:w="1410" w:type="dxa"/>
            <w:gridSpan w:val="2"/>
          </w:tcPr>
          <w:p w14:paraId="6DCA971F" w14:textId="77777777" w:rsidR="005B369C" w:rsidRDefault="005B369C" w:rsidP="00BC31D0">
            <w:pPr>
              <w:ind w:left="760"/>
            </w:pPr>
          </w:p>
        </w:tc>
        <w:tc>
          <w:tcPr>
            <w:tcW w:w="1153" w:type="dxa"/>
            <w:gridSpan w:val="2"/>
          </w:tcPr>
          <w:p w14:paraId="10146DE3" w14:textId="77777777" w:rsidR="005B369C" w:rsidRDefault="005B369C" w:rsidP="00BC31D0">
            <w:pPr>
              <w:ind w:left="760"/>
            </w:pPr>
          </w:p>
        </w:tc>
      </w:tr>
      <w:tr w:rsidR="005B369C" w14:paraId="5E7FE50C" w14:textId="77777777" w:rsidTr="00241F97">
        <w:trPr>
          <w:trHeight w:val="1129"/>
        </w:trPr>
        <w:tc>
          <w:tcPr>
            <w:tcW w:w="282" w:type="dxa"/>
            <w:vMerge/>
          </w:tcPr>
          <w:p w14:paraId="654702F1" w14:textId="77777777" w:rsidR="005B369C" w:rsidRDefault="005B369C" w:rsidP="00BC31D0">
            <w:pPr>
              <w:ind w:left="760"/>
            </w:pPr>
          </w:p>
        </w:tc>
        <w:tc>
          <w:tcPr>
            <w:tcW w:w="569" w:type="dxa"/>
            <w:vMerge/>
          </w:tcPr>
          <w:p w14:paraId="7048C34C" w14:textId="77777777" w:rsidR="005B369C" w:rsidRDefault="005B369C" w:rsidP="00BC31D0">
            <w:pPr>
              <w:spacing w:after="0" w:line="240" w:lineRule="auto"/>
            </w:pPr>
          </w:p>
        </w:tc>
        <w:tc>
          <w:tcPr>
            <w:tcW w:w="710" w:type="dxa"/>
            <w:vMerge/>
          </w:tcPr>
          <w:p w14:paraId="32791C18" w14:textId="77777777" w:rsidR="005B369C" w:rsidRDefault="005B369C" w:rsidP="00BC31D0">
            <w:pPr>
              <w:spacing w:after="0" w:line="240" w:lineRule="auto"/>
            </w:pPr>
          </w:p>
        </w:tc>
        <w:tc>
          <w:tcPr>
            <w:tcW w:w="882" w:type="dxa"/>
            <w:gridSpan w:val="2"/>
          </w:tcPr>
          <w:p w14:paraId="6B378455" w14:textId="4FD1C2E3" w:rsidR="005B369C" w:rsidRDefault="005B369C" w:rsidP="00241F97">
            <w:pPr>
              <w:spacing w:after="0" w:line="240" w:lineRule="auto"/>
            </w:pPr>
            <w:r>
              <w:t>7.8.8.3</w:t>
            </w:r>
          </w:p>
        </w:tc>
        <w:tc>
          <w:tcPr>
            <w:tcW w:w="2235" w:type="dxa"/>
          </w:tcPr>
          <w:p w14:paraId="4BDC92E2" w14:textId="3BFCDF44" w:rsidR="005B369C" w:rsidRDefault="005B369C" w:rsidP="00241F97">
            <w:pPr>
              <w:spacing w:after="0" w:line="240" w:lineRule="auto"/>
            </w:pPr>
            <w:r w:rsidRPr="00241F97">
              <w:t>When it is necessary to issue a complete new report,</w:t>
            </w:r>
            <w:r>
              <w:t xml:space="preserve"> </w:t>
            </w:r>
            <w:r w:rsidRPr="00241F97">
              <w:t>this shall be uniquely identified</w:t>
            </w:r>
            <w:r>
              <w:t xml:space="preserve"> </w:t>
            </w:r>
            <w:r w:rsidRPr="00241F97">
              <w:t>and shall</w:t>
            </w:r>
            <w:r>
              <w:t xml:space="preserve"> </w:t>
            </w:r>
            <w:r w:rsidRPr="00241F97">
              <w:t>contain a</w:t>
            </w:r>
          </w:p>
        </w:tc>
        <w:tc>
          <w:tcPr>
            <w:tcW w:w="1418" w:type="dxa"/>
          </w:tcPr>
          <w:p w14:paraId="67FBD86B" w14:textId="77777777" w:rsidR="005B369C" w:rsidRDefault="005B369C" w:rsidP="00BC31D0">
            <w:pPr>
              <w:spacing w:after="0" w:line="240" w:lineRule="auto"/>
              <w:ind w:left="760"/>
            </w:pPr>
          </w:p>
        </w:tc>
        <w:tc>
          <w:tcPr>
            <w:tcW w:w="1276" w:type="dxa"/>
          </w:tcPr>
          <w:p w14:paraId="43AA656D" w14:textId="77777777" w:rsidR="005B369C" w:rsidRDefault="005B369C" w:rsidP="00BC31D0">
            <w:pPr>
              <w:ind w:left="760"/>
            </w:pPr>
          </w:p>
        </w:tc>
        <w:tc>
          <w:tcPr>
            <w:tcW w:w="1430" w:type="dxa"/>
            <w:gridSpan w:val="2"/>
          </w:tcPr>
          <w:p w14:paraId="7B01D74B" w14:textId="77777777" w:rsidR="005B369C" w:rsidRDefault="005B369C" w:rsidP="00BC31D0">
            <w:pPr>
              <w:ind w:left="760"/>
            </w:pPr>
          </w:p>
        </w:tc>
        <w:tc>
          <w:tcPr>
            <w:tcW w:w="1410" w:type="dxa"/>
            <w:gridSpan w:val="2"/>
          </w:tcPr>
          <w:p w14:paraId="10AD4A24" w14:textId="77777777" w:rsidR="005B369C" w:rsidRDefault="005B369C" w:rsidP="00BC31D0">
            <w:pPr>
              <w:ind w:left="760"/>
            </w:pPr>
          </w:p>
        </w:tc>
        <w:tc>
          <w:tcPr>
            <w:tcW w:w="1153" w:type="dxa"/>
            <w:gridSpan w:val="2"/>
          </w:tcPr>
          <w:p w14:paraId="6301FE26" w14:textId="77777777" w:rsidR="005B369C" w:rsidRDefault="005B369C" w:rsidP="00BC31D0">
            <w:pPr>
              <w:ind w:left="760"/>
            </w:pPr>
          </w:p>
        </w:tc>
      </w:tr>
    </w:tbl>
    <w:p w14:paraId="731FE52A" w14:textId="0E707ED8" w:rsidR="001C38FC" w:rsidRDefault="001C38FC"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849"/>
        <w:gridCol w:w="2268"/>
        <w:gridCol w:w="1418"/>
        <w:gridCol w:w="1276"/>
        <w:gridCol w:w="14"/>
        <w:gridCol w:w="1416"/>
        <w:gridCol w:w="12"/>
        <w:gridCol w:w="1398"/>
        <w:gridCol w:w="52"/>
        <w:gridCol w:w="1101"/>
      </w:tblGrid>
      <w:tr w:rsidR="001C38FC" w14:paraId="2DE8CC32" w14:textId="77777777" w:rsidTr="00BC31D0">
        <w:trPr>
          <w:gridBefore w:val="5"/>
          <w:wBefore w:w="4678" w:type="dxa"/>
          <w:trHeight w:val="310"/>
        </w:trPr>
        <w:tc>
          <w:tcPr>
            <w:tcW w:w="2708" w:type="dxa"/>
            <w:gridSpan w:val="3"/>
          </w:tcPr>
          <w:p w14:paraId="21FEC3CC" w14:textId="77777777" w:rsidR="001C38FC" w:rsidRPr="00451831" w:rsidRDefault="001C38FC" w:rsidP="00BC31D0">
            <w:pPr>
              <w:rPr>
                <w:rFonts w:cstheme="minorHAnsi"/>
              </w:rPr>
            </w:pPr>
            <w:r w:rsidRPr="00451831">
              <w:rPr>
                <w:rFonts w:cstheme="minorHAnsi"/>
                <w:b/>
              </w:rPr>
              <w:lastRenderedPageBreak/>
              <w:t>Filled by the lab</w:t>
            </w:r>
          </w:p>
        </w:tc>
        <w:tc>
          <w:tcPr>
            <w:tcW w:w="3979" w:type="dxa"/>
            <w:gridSpan w:val="5"/>
          </w:tcPr>
          <w:p w14:paraId="45AA3610" w14:textId="77777777" w:rsidR="001C38FC" w:rsidRPr="00451831" w:rsidRDefault="001C38FC" w:rsidP="00BC31D0">
            <w:pPr>
              <w:rPr>
                <w:rFonts w:cstheme="minorHAnsi"/>
              </w:rPr>
            </w:pPr>
            <w:r w:rsidRPr="00451831">
              <w:rPr>
                <w:rFonts w:cstheme="minorHAnsi"/>
                <w:b/>
              </w:rPr>
              <w:t>Filled by Lead Assessor</w:t>
            </w:r>
          </w:p>
        </w:tc>
      </w:tr>
      <w:tr w:rsidR="001C38FC" w14:paraId="3BAF61E5" w14:textId="77777777" w:rsidTr="00BC31D0">
        <w:trPr>
          <w:gridBefore w:val="5"/>
          <w:wBefore w:w="4678" w:type="dxa"/>
          <w:trHeight w:val="950"/>
        </w:trPr>
        <w:tc>
          <w:tcPr>
            <w:tcW w:w="1418" w:type="dxa"/>
          </w:tcPr>
          <w:p w14:paraId="56EE5F79" w14:textId="77777777" w:rsidR="001C38FC" w:rsidRPr="00451831" w:rsidRDefault="001C38FC" w:rsidP="00BC31D0">
            <w:pPr>
              <w:rPr>
                <w:rFonts w:cstheme="minorHAnsi"/>
              </w:rPr>
            </w:pPr>
            <w:r w:rsidRPr="00451831">
              <w:rPr>
                <w:rFonts w:cstheme="minorHAnsi"/>
                <w:b/>
              </w:rPr>
              <w:t>Document Reference</w:t>
            </w:r>
          </w:p>
        </w:tc>
        <w:tc>
          <w:tcPr>
            <w:tcW w:w="1290" w:type="dxa"/>
            <w:gridSpan w:val="2"/>
          </w:tcPr>
          <w:p w14:paraId="11D17F79" w14:textId="77777777" w:rsidR="001C38FC" w:rsidRPr="00451831" w:rsidRDefault="001C38FC" w:rsidP="00BC31D0">
            <w:pPr>
              <w:rPr>
                <w:rFonts w:cstheme="minorHAnsi"/>
              </w:rPr>
            </w:pPr>
            <w:r w:rsidRPr="00451831">
              <w:rPr>
                <w:rFonts w:cstheme="minorHAnsi"/>
                <w:b/>
              </w:rPr>
              <w:t>Implemented (Y/N)</w:t>
            </w:r>
          </w:p>
        </w:tc>
        <w:tc>
          <w:tcPr>
            <w:tcW w:w="1428" w:type="dxa"/>
            <w:gridSpan w:val="2"/>
          </w:tcPr>
          <w:p w14:paraId="2D14089E" w14:textId="77777777" w:rsidR="001C38FC" w:rsidRPr="00451831" w:rsidRDefault="001C38FC" w:rsidP="00BC31D0">
            <w:pPr>
              <w:rPr>
                <w:rFonts w:cstheme="minorHAnsi"/>
                <w:b/>
              </w:rPr>
            </w:pPr>
            <w:r w:rsidRPr="00451831">
              <w:rPr>
                <w:rFonts w:cstheme="minorHAnsi"/>
                <w:b/>
              </w:rPr>
              <w:t>Documented</w:t>
            </w:r>
          </w:p>
          <w:p w14:paraId="749B700F" w14:textId="77777777" w:rsidR="001C38FC" w:rsidRPr="00451831" w:rsidRDefault="001C38FC" w:rsidP="00BC31D0">
            <w:pPr>
              <w:rPr>
                <w:rFonts w:cstheme="minorHAnsi"/>
                <w:b/>
              </w:rPr>
            </w:pPr>
            <w:r w:rsidRPr="00451831">
              <w:rPr>
                <w:rFonts w:cstheme="minorHAnsi"/>
                <w:b/>
              </w:rPr>
              <w:t xml:space="preserve">     (Y/N)</w:t>
            </w:r>
          </w:p>
        </w:tc>
        <w:tc>
          <w:tcPr>
            <w:tcW w:w="1450" w:type="dxa"/>
            <w:gridSpan w:val="2"/>
          </w:tcPr>
          <w:p w14:paraId="0A26E76A" w14:textId="77777777" w:rsidR="001C38FC" w:rsidRPr="00451831" w:rsidRDefault="001C38FC" w:rsidP="00BC31D0">
            <w:pPr>
              <w:rPr>
                <w:rFonts w:cstheme="minorHAnsi"/>
              </w:rPr>
            </w:pPr>
            <w:r w:rsidRPr="00451831">
              <w:rPr>
                <w:rFonts w:cstheme="minorHAnsi"/>
                <w:b/>
              </w:rPr>
              <w:t>Implemented (Y/N)</w:t>
            </w:r>
          </w:p>
        </w:tc>
        <w:tc>
          <w:tcPr>
            <w:tcW w:w="1101" w:type="dxa"/>
          </w:tcPr>
          <w:p w14:paraId="118879A5" w14:textId="77777777" w:rsidR="001C38FC" w:rsidRPr="00451831" w:rsidRDefault="001C38FC" w:rsidP="00BC31D0">
            <w:pPr>
              <w:rPr>
                <w:rFonts w:cstheme="minorHAnsi"/>
              </w:rPr>
            </w:pPr>
            <w:r w:rsidRPr="00451831">
              <w:rPr>
                <w:rFonts w:cstheme="minorHAnsi"/>
                <w:b/>
              </w:rPr>
              <w:t>Remarks</w:t>
            </w:r>
          </w:p>
        </w:tc>
      </w:tr>
      <w:tr w:rsidR="001C38FC" w14:paraId="4796D178" w14:textId="77777777" w:rsidTr="00BC31D0">
        <w:trPr>
          <w:trHeight w:val="413"/>
        </w:trPr>
        <w:tc>
          <w:tcPr>
            <w:tcW w:w="282" w:type="dxa"/>
          </w:tcPr>
          <w:p w14:paraId="524B5573" w14:textId="77777777" w:rsidR="001C38FC" w:rsidRDefault="001C38FC" w:rsidP="00BC31D0"/>
        </w:tc>
        <w:tc>
          <w:tcPr>
            <w:tcW w:w="569" w:type="dxa"/>
          </w:tcPr>
          <w:p w14:paraId="2F19ECA7" w14:textId="77777777" w:rsidR="001C38FC" w:rsidRDefault="001C38FC" w:rsidP="00BC31D0">
            <w:pPr>
              <w:spacing w:after="0" w:line="240" w:lineRule="auto"/>
            </w:pPr>
          </w:p>
        </w:tc>
        <w:tc>
          <w:tcPr>
            <w:tcW w:w="10514" w:type="dxa"/>
            <w:gridSpan w:val="11"/>
          </w:tcPr>
          <w:p w14:paraId="10988E46" w14:textId="77777777" w:rsidR="001C38FC" w:rsidRDefault="001C38FC" w:rsidP="00BC31D0">
            <w:pPr>
              <w:spacing w:after="0" w:line="240" w:lineRule="auto"/>
            </w:pPr>
          </w:p>
        </w:tc>
      </w:tr>
      <w:tr w:rsidR="005B369C" w14:paraId="7913631E" w14:textId="77777777" w:rsidTr="00241F97">
        <w:trPr>
          <w:trHeight w:val="788"/>
        </w:trPr>
        <w:tc>
          <w:tcPr>
            <w:tcW w:w="282" w:type="dxa"/>
            <w:vMerge w:val="restart"/>
          </w:tcPr>
          <w:p w14:paraId="7FEED1B7" w14:textId="77777777" w:rsidR="005B369C" w:rsidRDefault="005B369C" w:rsidP="00BC31D0">
            <w:pPr>
              <w:ind w:left="760"/>
            </w:pPr>
          </w:p>
        </w:tc>
        <w:tc>
          <w:tcPr>
            <w:tcW w:w="569" w:type="dxa"/>
          </w:tcPr>
          <w:p w14:paraId="07F0539E" w14:textId="77777777" w:rsidR="005B369C" w:rsidRDefault="005B369C" w:rsidP="00BC31D0">
            <w:pPr>
              <w:spacing w:after="0" w:line="240" w:lineRule="auto"/>
            </w:pPr>
          </w:p>
        </w:tc>
        <w:tc>
          <w:tcPr>
            <w:tcW w:w="710" w:type="dxa"/>
          </w:tcPr>
          <w:p w14:paraId="29C48ADF" w14:textId="77777777" w:rsidR="005B369C" w:rsidRDefault="005B369C" w:rsidP="00BC31D0">
            <w:pPr>
              <w:spacing w:after="0" w:line="240" w:lineRule="auto"/>
            </w:pPr>
          </w:p>
        </w:tc>
        <w:tc>
          <w:tcPr>
            <w:tcW w:w="849" w:type="dxa"/>
          </w:tcPr>
          <w:p w14:paraId="741068DF" w14:textId="77777777" w:rsidR="005B369C" w:rsidRDefault="005B369C" w:rsidP="00BC31D0">
            <w:pPr>
              <w:spacing w:after="0" w:line="240" w:lineRule="auto"/>
            </w:pPr>
          </w:p>
        </w:tc>
        <w:tc>
          <w:tcPr>
            <w:tcW w:w="2268" w:type="dxa"/>
          </w:tcPr>
          <w:p w14:paraId="34942760" w14:textId="6707C16C" w:rsidR="005B369C" w:rsidRDefault="005B369C" w:rsidP="00241F97">
            <w:pPr>
              <w:spacing w:after="0" w:line="240" w:lineRule="auto"/>
            </w:pPr>
            <w:r w:rsidRPr="00241F97">
              <w:t>reference to the original that it replaces.</w:t>
            </w:r>
          </w:p>
        </w:tc>
        <w:tc>
          <w:tcPr>
            <w:tcW w:w="1418" w:type="dxa"/>
          </w:tcPr>
          <w:p w14:paraId="32B76B29" w14:textId="77777777" w:rsidR="005B369C" w:rsidRDefault="005B369C" w:rsidP="00BC31D0">
            <w:pPr>
              <w:spacing w:after="0" w:line="240" w:lineRule="auto"/>
              <w:ind w:left="760"/>
            </w:pPr>
          </w:p>
        </w:tc>
        <w:tc>
          <w:tcPr>
            <w:tcW w:w="1276" w:type="dxa"/>
          </w:tcPr>
          <w:p w14:paraId="4196E334" w14:textId="77777777" w:rsidR="005B369C" w:rsidRDefault="005B369C" w:rsidP="00BC31D0">
            <w:pPr>
              <w:ind w:left="760"/>
            </w:pPr>
          </w:p>
        </w:tc>
        <w:tc>
          <w:tcPr>
            <w:tcW w:w="1430" w:type="dxa"/>
            <w:gridSpan w:val="2"/>
          </w:tcPr>
          <w:p w14:paraId="54971D87" w14:textId="77777777" w:rsidR="005B369C" w:rsidRDefault="005B369C" w:rsidP="00BC31D0">
            <w:pPr>
              <w:ind w:left="760"/>
            </w:pPr>
          </w:p>
        </w:tc>
        <w:tc>
          <w:tcPr>
            <w:tcW w:w="1410" w:type="dxa"/>
            <w:gridSpan w:val="2"/>
          </w:tcPr>
          <w:p w14:paraId="4454A380" w14:textId="77777777" w:rsidR="005B369C" w:rsidRDefault="005B369C" w:rsidP="00BC31D0">
            <w:pPr>
              <w:ind w:left="760"/>
            </w:pPr>
          </w:p>
        </w:tc>
        <w:tc>
          <w:tcPr>
            <w:tcW w:w="1153" w:type="dxa"/>
            <w:gridSpan w:val="2"/>
          </w:tcPr>
          <w:p w14:paraId="7E114F12" w14:textId="77777777" w:rsidR="005B369C" w:rsidRDefault="005B369C" w:rsidP="00BC31D0">
            <w:pPr>
              <w:ind w:left="760"/>
            </w:pPr>
          </w:p>
        </w:tc>
      </w:tr>
      <w:tr w:rsidR="005B369C" w14:paraId="2C272406" w14:textId="77777777" w:rsidTr="00BC31D0">
        <w:trPr>
          <w:trHeight w:val="195"/>
        </w:trPr>
        <w:tc>
          <w:tcPr>
            <w:tcW w:w="282" w:type="dxa"/>
            <w:vMerge/>
          </w:tcPr>
          <w:p w14:paraId="3C0B2476" w14:textId="77777777" w:rsidR="005B369C" w:rsidRDefault="005B369C" w:rsidP="00BC31D0">
            <w:pPr>
              <w:ind w:left="760"/>
            </w:pPr>
          </w:p>
        </w:tc>
        <w:tc>
          <w:tcPr>
            <w:tcW w:w="569" w:type="dxa"/>
            <w:vMerge w:val="restart"/>
          </w:tcPr>
          <w:p w14:paraId="12829B49" w14:textId="6723DCB2" w:rsidR="005B369C" w:rsidRPr="00451831" w:rsidRDefault="005B369C" w:rsidP="00BC31D0">
            <w:pPr>
              <w:spacing w:after="0" w:line="240" w:lineRule="auto"/>
              <w:rPr>
                <w:b/>
              </w:rPr>
            </w:pPr>
            <w:r w:rsidRPr="00451831">
              <w:rPr>
                <w:b/>
              </w:rPr>
              <w:t>7.9</w:t>
            </w:r>
          </w:p>
        </w:tc>
        <w:tc>
          <w:tcPr>
            <w:tcW w:w="3827" w:type="dxa"/>
            <w:gridSpan w:val="3"/>
          </w:tcPr>
          <w:p w14:paraId="23ACBF49" w14:textId="2343AEA5" w:rsidR="005B369C" w:rsidRPr="00451831" w:rsidRDefault="005B369C" w:rsidP="00241F97">
            <w:pPr>
              <w:spacing w:after="0" w:line="240" w:lineRule="auto"/>
              <w:rPr>
                <w:b/>
              </w:rPr>
            </w:pPr>
            <w:r w:rsidRPr="00451831">
              <w:rPr>
                <w:b/>
              </w:rPr>
              <w:t>COMPLAINTS</w:t>
            </w:r>
          </w:p>
        </w:tc>
        <w:tc>
          <w:tcPr>
            <w:tcW w:w="1418" w:type="dxa"/>
            <w:vMerge w:val="restart"/>
          </w:tcPr>
          <w:p w14:paraId="35331575" w14:textId="77777777" w:rsidR="005B369C" w:rsidRDefault="005B369C" w:rsidP="00BC31D0">
            <w:pPr>
              <w:spacing w:after="0" w:line="240" w:lineRule="auto"/>
              <w:ind w:left="760"/>
            </w:pPr>
          </w:p>
        </w:tc>
        <w:tc>
          <w:tcPr>
            <w:tcW w:w="1276" w:type="dxa"/>
            <w:vMerge w:val="restart"/>
          </w:tcPr>
          <w:p w14:paraId="03CAFD5A" w14:textId="77777777" w:rsidR="005B369C" w:rsidRDefault="005B369C" w:rsidP="00BC31D0">
            <w:pPr>
              <w:ind w:left="760"/>
            </w:pPr>
          </w:p>
        </w:tc>
        <w:tc>
          <w:tcPr>
            <w:tcW w:w="1430" w:type="dxa"/>
            <w:gridSpan w:val="2"/>
            <w:vMerge w:val="restart"/>
          </w:tcPr>
          <w:p w14:paraId="1D6622FD" w14:textId="77777777" w:rsidR="005B369C" w:rsidRDefault="005B369C" w:rsidP="00BC31D0">
            <w:pPr>
              <w:ind w:left="760"/>
            </w:pPr>
          </w:p>
        </w:tc>
        <w:tc>
          <w:tcPr>
            <w:tcW w:w="1410" w:type="dxa"/>
            <w:gridSpan w:val="2"/>
            <w:vMerge w:val="restart"/>
          </w:tcPr>
          <w:p w14:paraId="72590DB6" w14:textId="77777777" w:rsidR="005B369C" w:rsidRDefault="005B369C" w:rsidP="00BC31D0">
            <w:pPr>
              <w:ind w:left="760"/>
            </w:pPr>
          </w:p>
        </w:tc>
        <w:tc>
          <w:tcPr>
            <w:tcW w:w="1153" w:type="dxa"/>
            <w:gridSpan w:val="2"/>
            <w:vMerge w:val="restart"/>
          </w:tcPr>
          <w:p w14:paraId="5D6FFC19" w14:textId="77777777" w:rsidR="005B369C" w:rsidRDefault="005B369C" w:rsidP="00BC31D0">
            <w:pPr>
              <w:ind w:left="760"/>
            </w:pPr>
          </w:p>
        </w:tc>
      </w:tr>
      <w:tr w:rsidR="005B369C" w14:paraId="76651D0C" w14:textId="77777777" w:rsidTr="003611C1">
        <w:trPr>
          <w:trHeight w:val="1116"/>
        </w:trPr>
        <w:tc>
          <w:tcPr>
            <w:tcW w:w="282" w:type="dxa"/>
            <w:vMerge/>
          </w:tcPr>
          <w:p w14:paraId="2FCF47DF" w14:textId="77777777" w:rsidR="005B369C" w:rsidRDefault="005B369C" w:rsidP="00BC31D0">
            <w:pPr>
              <w:ind w:left="760"/>
            </w:pPr>
          </w:p>
        </w:tc>
        <w:tc>
          <w:tcPr>
            <w:tcW w:w="569" w:type="dxa"/>
            <w:vMerge/>
          </w:tcPr>
          <w:p w14:paraId="3E0514DF" w14:textId="77777777" w:rsidR="005B369C" w:rsidRDefault="005B369C" w:rsidP="00BC31D0">
            <w:pPr>
              <w:spacing w:after="0" w:line="240" w:lineRule="auto"/>
            </w:pPr>
          </w:p>
        </w:tc>
        <w:tc>
          <w:tcPr>
            <w:tcW w:w="710" w:type="dxa"/>
          </w:tcPr>
          <w:p w14:paraId="63FE8733" w14:textId="108588DD" w:rsidR="005B369C" w:rsidRDefault="005B369C" w:rsidP="00BC31D0">
            <w:pPr>
              <w:spacing w:after="0" w:line="240" w:lineRule="auto"/>
            </w:pPr>
            <w:r>
              <w:t>7.9.1</w:t>
            </w:r>
          </w:p>
        </w:tc>
        <w:tc>
          <w:tcPr>
            <w:tcW w:w="3117" w:type="dxa"/>
            <w:gridSpan w:val="2"/>
          </w:tcPr>
          <w:p w14:paraId="695C3EB3" w14:textId="77777777" w:rsidR="005B369C" w:rsidRDefault="005B369C" w:rsidP="003611C1">
            <w:pPr>
              <w:spacing w:after="0" w:line="240" w:lineRule="auto"/>
            </w:pPr>
            <w:r>
              <w:t>The laboratory shall have a documented process to receive, evaluate and make decisions on</w:t>
            </w:r>
          </w:p>
          <w:p w14:paraId="264FD872" w14:textId="12DE520A" w:rsidR="005B369C" w:rsidRPr="00241F97" w:rsidRDefault="005B369C" w:rsidP="003611C1">
            <w:pPr>
              <w:spacing w:after="0" w:line="240" w:lineRule="auto"/>
            </w:pPr>
            <w:r>
              <w:t>complaints.</w:t>
            </w:r>
          </w:p>
        </w:tc>
        <w:tc>
          <w:tcPr>
            <w:tcW w:w="1418" w:type="dxa"/>
            <w:vMerge/>
          </w:tcPr>
          <w:p w14:paraId="602F5365" w14:textId="77777777" w:rsidR="005B369C" w:rsidRDefault="005B369C" w:rsidP="00BC31D0">
            <w:pPr>
              <w:spacing w:after="0" w:line="240" w:lineRule="auto"/>
              <w:ind w:left="760"/>
            </w:pPr>
          </w:p>
        </w:tc>
        <w:tc>
          <w:tcPr>
            <w:tcW w:w="1276" w:type="dxa"/>
            <w:vMerge/>
          </w:tcPr>
          <w:p w14:paraId="129F3C8F" w14:textId="77777777" w:rsidR="005B369C" w:rsidRDefault="005B369C" w:rsidP="00BC31D0">
            <w:pPr>
              <w:ind w:left="760"/>
            </w:pPr>
          </w:p>
        </w:tc>
        <w:tc>
          <w:tcPr>
            <w:tcW w:w="1430" w:type="dxa"/>
            <w:gridSpan w:val="2"/>
            <w:vMerge/>
          </w:tcPr>
          <w:p w14:paraId="01E2FEE3" w14:textId="77777777" w:rsidR="005B369C" w:rsidRDefault="005B369C" w:rsidP="00BC31D0">
            <w:pPr>
              <w:ind w:left="760"/>
            </w:pPr>
          </w:p>
        </w:tc>
        <w:tc>
          <w:tcPr>
            <w:tcW w:w="1410" w:type="dxa"/>
            <w:gridSpan w:val="2"/>
            <w:vMerge/>
          </w:tcPr>
          <w:p w14:paraId="7C590222" w14:textId="77777777" w:rsidR="005B369C" w:rsidRDefault="005B369C" w:rsidP="00BC31D0">
            <w:pPr>
              <w:ind w:left="760"/>
            </w:pPr>
          </w:p>
        </w:tc>
        <w:tc>
          <w:tcPr>
            <w:tcW w:w="1153" w:type="dxa"/>
            <w:gridSpan w:val="2"/>
            <w:vMerge/>
          </w:tcPr>
          <w:p w14:paraId="7DB3D0FB" w14:textId="77777777" w:rsidR="005B369C" w:rsidRDefault="005B369C" w:rsidP="00BC31D0">
            <w:pPr>
              <w:ind w:left="760"/>
            </w:pPr>
          </w:p>
        </w:tc>
      </w:tr>
      <w:tr w:rsidR="005B369C" w14:paraId="427E07FF" w14:textId="77777777" w:rsidTr="00BC31D0">
        <w:trPr>
          <w:trHeight w:val="1894"/>
        </w:trPr>
        <w:tc>
          <w:tcPr>
            <w:tcW w:w="282" w:type="dxa"/>
            <w:vMerge/>
          </w:tcPr>
          <w:p w14:paraId="0D56FDC1" w14:textId="77777777" w:rsidR="005B369C" w:rsidRDefault="005B369C" w:rsidP="00BC31D0">
            <w:pPr>
              <w:ind w:left="760"/>
            </w:pPr>
          </w:p>
        </w:tc>
        <w:tc>
          <w:tcPr>
            <w:tcW w:w="569" w:type="dxa"/>
            <w:vMerge/>
          </w:tcPr>
          <w:p w14:paraId="5D519D1E" w14:textId="77777777" w:rsidR="005B369C" w:rsidRDefault="005B369C" w:rsidP="00BC31D0">
            <w:pPr>
              <w:spacing w:after="0" w:line="240" w:lineRule="auto"/>
            </w:pPr>
          </w:p>
        </w:tc>
        <w:tc>
          <w:tcPr>
            <w:tcW w:w="710" w:type="dxa"/>
          </w:tcPr>
          <w:p w14:paraId="1F057718" w14:textId="130EA142" w:rsidR="005B369C" w:rsidRDefault="005B369C" w:rsidP="00BC31D0">
            <w:pPr>
              <w:spacing w:after="0" w:line="240" w:lineRule="auto"/>
            </w:pPr>
            <w:r>
              <w:t>7.9.2</w:t>
            </w:r>
          </w:p>
        </w:tc>
        <w:tc>
          <w:tcPr>
            <w:tcW w:w="3117" w:type="dxa"/>
            <w:gridSpan w:val="2"/>
          </w:tcPr>
          <w:p w14:paraId="5CBFB9EF" w14:textId="77777777" w:rsidR="005B369C" w:rsidRDefault="005B369C" w:rsidP="003611C1">
            <w:pPr>
              <w:spacing w:after="0" w:line="240" w:lineRule="auto"/>
            </w:pPr>
            <w:r>
              <w:t>A description of the handling process for complaints shall be available to any interested party</w:t>
            </w:r>
          </w:p>
          <w:p w14:paraId="2FB69C7A" w14:textId="4931CB4F" w:rsidR="005B369C" w:rsidRDefault="005B369C" w:rsidP="003611C1">
            <w:pPr>
              <w:spacing w:after="0" w:line="240" w:lineRule="auto"/>
            </w:pPr>
            <w:r>
              <w:t>on request.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tc>
        <w:tc>
          <w:tcPr>
            <w:tcW w:w="1418" w:type="dxa"/>
          </w:tcPr>
          <w:p w14:paraId="0B9DB61C" w14:textId="77777777" w:rsidR="005B369C" w:rsidRDefault="005B369C" w:rsidP="00BC31D0">
            <w:pPr>
              <w:spacing w:after="0" w:line="240" w:lineRule="auto"/>
              <w:ind w:left="760"/>
            </w:pPr>
          </w:p>
        </w:tc>
        <w:tc>
          <w:tcPr>
            <w:tcW w:w="1276" w:type="dxa"/>
          </w:tcPr>
          <w:p w14:paraId="3C601615" w14:textId="77777777" w:rsidR="005B369C" w:rsidRDefault="005B369C" w:rsidP="00BC31D0">
            <w:pPr>
              <w:ind w:left="760"/>
            </w:pPr>
          </w:p>
        </w:tc>
        <w:tc>
          <w:tcPr>
            <w:tcW w:w="1430" w:type="dxa"/>
            <w:gridSpan w:val="2"/>
          </w:tcPr>
          <w:p w14:paraId="4D3BE929" w14:textId="77777777" w:rsidR="005B369C" w:rsidRDefault="005B369C" w:rsidP="00BC31D0">
            <w:pPr>
              <w:ind w:left="760"/>
            </w:pPr>
          </w:p>
        </w:tc>
        <w:tc>
          <w:tcPr>
            <w:tcW w:w="1410" w:type="dxa"/>
            <w:gridSpan w:val="2"/>
          </w:tcPr>
          <w:p w14:paraId="0E6CB951" w14:textId="77777777" w:rsidR="005B369C" w:rsidRDefault="005B369C" w:rsidP="00BC31D0">
            <w:pPr>
              <w:ind w:left="760"/>
            </w:pPr>
          </w:p>
        </w:tc>
        <w:tc>
          <w:tcPr>
            <w:tcW w:w="1153" w:type="dxa"/>
            <w:gridSpan w:val="2"/>
          </w:tcPr>
          <w:p w14:paraId="7C0E0FB8" w14:textId="77777777" w:rsidR="005B369C" w:rsidRDefault="005B369C" w:rsidP="00BC31D0">
            <w:pPr>
              <w:ind w:left="760"/>
            </w:pPr>
          </w:p>
        </w:tc>
      </w:tr>
      <w:tr w:rsidR="005B369C" w14:paraId="08A2ECB8" w14:textId="77777777" w:rsidTr="00BC31D0">
        <w:trPr>
          <w:trHeight w:val="1894"/>
        </w:trPr>
        <w:tc>
          <w:tcPr>
            <w:tcW w:w="282" w:type="dxa"/>
            <w:vMerge/>
          </w:tcPr>
          <w:p w14:paraId="427430D1" w14:textId="77777777" w:rsidR="005B369C" w:rsidRDefault="005B369C" w:rsidP="00BC31D0">
            <w:pPr>
              <w:ind w:left="760"/>
            </w:pPr>
          </w:p>
        </w:tc>
        <w:tc>
          <w:tcPr>
            <w:tcW w:w="569" w:type="dxa"/>
            <w:vMerge/>
          </w:tcPr>
          <w:p w14:paraId="7E81A055" w14:textId="77777777" w:rsidR="005B369C" w:rsidRDefault="005B369C" w:rsidP="00BC31D0">
            <w:pPr>
              <w:spacing w:after="0" w:line="240" w:lineRule="auto"/>
            </w:pPr>
          </w:p>
        </w:tc>
        <w:tc>
          <w:tcPr>
            <w:tcW w:w="710" w:type="dxa"/>
          </w:tcPr>
          <w:p w14:paraId="4DF0D7FC" w14:textId="669AAF21" w:rsidR="005B369C" w:rsidRDefault="005B369C" w:rsidP="00BC31D0">
            <w:pPr>
              <w:spacing w:after="0" w:line="240" w:lineRule="auto"/>
            </w:pPr>
            <w:r>
              <w:t>7.9.3</w:t>
            </w:r>
          </w:p>
        </w:tc>
        <w:tc>
          <w:tcPr>
            <w:tcW w:w="3117" w:type="dxa"/>
            <w:gridSpan w:val="2"/>
          </w:tcPr>
          <w:p w14:paraId="40771C42" w14:textId="77777777" w:rsidR="005B369C" w:rsidRDefault="005B369C" w:rsidP="003611C1">
            <w:pPr>
              <w:spacing w:after="0" w:line="240" w:lineRule="auto"/>
            </w:pPr>
            <w:r w:rsidRPr="003611C1">
              <w:t>The process for handling complaints shall include at least the following elements and methods:</w:t>
            </w:r>
          </w:p>
          <w:p w14:paraId="3D4B9D2C" w14:textId="77777777" w:rsidR="005B369C" w:rsidRDefault="005B369C" w:rsidP="00F726E5">
            <w:pPr>
              <w:pStyle w:val="ListParagraph"/>
              <w:numPr>
                <w:ilvl w:val="0"/>
                <w:numId w:val="23"/>
              </w:numPr>
              <w:spacing w:after="0" w:line="240" w:lineRule="auto"/>
            </w:pPr>
            <w:r>
              <w:t>description of the process for receiving, validating, investigating the complaint, and deciding what actions are to be taken in response to it;</w:t>
            </w:r>
          </w:p>
          <w:p w14:paraId="72DFB71B" w14:textId="77777777" w:rsidR="005B369C" w:rsidRDefault="005B369C" w:rsidP="00F726E5">
            <w:pPr>
              <w:pStyle w:val="ListParagraph"/>
              <w:numPr>
                <w:ilvl w:val="0"/>
                <w:numId w:val="23"/>
              </w:numPr>
              <w:spacing w:after="0" w:line="240" w:lineRule="auto"/>
            </w:pPr>
            <w:r w:rsidRPr="003611C1">
              <w:t>tracking and recording complaints, including actions undertaken to resolve them;</w:t>
            </w:r>
          </w:p>
          <w:p w14:paraId="2B9AC92C" w14:textId="6DFBCCAA" w:rsidR="005B369C" w:rsidRDefault="005B369C" w:rsidP="00F726E5">
            <w:pPr>
              <w:pStyle w:val="ListParagraph"/>
              <w:numPr>
                <w:ilvl w:val="0"/>
                <w:numId w:val="23"/>
              </w:numPr>
              <w:spacing w:after="0" w:line="240" w:lineRule="auto"/>
            </w:pPr>
            <w:r w:rsidRPr="003611C1">
              <w:t>ensuring that any appropriate action is taken.</w:t>
            </w:r>
          </w:p>
        </w:tc>
        <w:tc>
          <w:tcPr>
            <w:tcW w:w="1418" w:type="dxa"/>
          </w:tcPr>
          <w:p w14:paraId="6C2462AA" w14:textId="77777777" w:rsidR="005B369C" w:rsidRDefault="005B369C" w:rsidP="00BC31D0">
            <w:pPr>
              <w:spacing w:after="0" w:line="240" w:lineRule="auto"/>
              <w:ind w:left="760"/>
            </w:pPr>
          </w:p>
        </w:tc>
        <w:tc>
          <w:tcPr>
            <w:tcW w:w="1276" w:type="dxa"/>
          </w:tcPr>
          <w:p w14:paraId="4AEA111D" w14:textId="77777777" w:rsidR="005B369C" w:rsidRDefault="005B369C" w:rsidP="00BC31D0">
            <w:pPr>
              <w:ind w:left="760"/>
            </w:pPr>
          </w:p>
        </w:tc>
        <w:tc>
          <w:tcPr>
            <w:tcW w:w="1430" w:type="dxa"/>
            <w:gridSpan w:val="2"/>
          </w:tcPr>
          <w:p w14:paraId="109F5B08" w14:textId="77777777" w:rsidR="005B369C" w:rsidRDefault="005B369C" w:rsidP="00BC31D0">
            <w:pPr>
              <w:ind w:left="760"/>
            </w:pPr>
          </w:p>
        </w:tc>
        <w:tc>
          <w:tcPr>
            <w:tcW w:w="1410" w:type="dxa"/>
            <w:gridSpan w:val="2"/>
          </w:tcPr>
          <w:p w14:paraId="4C73FF0C" w14:textId="77777777" w:rsidR="005B369C" w:rsidRDefault="005B369C" w:rsidP="00BC31D0">
            <w:pPr>
              <w:ind w:left="760"/>
            </w:pPr>
          </w:p>
        </w:tc>
        <w:tc>
          <w:tcPr>
            <w:tcW w:w="1153" w:type="dxa"/>
            <w:gridSpan w:val="2"/>
          </w:tcPr>
          <w:p w14:paraId="190C5198" w14:textId="77777777" w:rsidR="005B369C" w:rsidRDefault="005B369C" w:rsidP="00BC31D0">
            <w:pPr>
              <w:ind w:left="760"/>
            </w:pPr>
          </w:p>
        </w:tc>
      </w:tr>
    </w:tbl>
    <w:p w14:paraId="07B2BB13" w14:textId="1BBD88D5" w:rsidR="00241F97" w:rsidRDefault="00241F97"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709"/>
        <w:gridCol w:w="710"/>
        <w:gridCol w:w="2551"/>
        <w:gridCol w:w="1559"/>
        <w:gridCol w:w="1560"/>
        <w:gridCol w:w="14"/>
        <w:gridCol w:w="1416"/>
        <w:gridCol w:w="12"/>
        <w:gridCol w:w="1398"/>
        <w:gridCol w:w="52"/>
        <w:gridCol w:w="1101"/>
      </w:tblGrid>
      <w:tr w:rsidR="00241F97" w14:paraId="6CB4C4B6" w14:textId="77777777" w:rsidTr="0090388C">
        <w:trPr>
          <w:gridBefore w:val="4"/>
          <w:wBefore w:w="4253" w:type="dxa"/>
          <w:trHeight w:val="310"/>
        </w:trPr>
        <w:tc>
          <w:tcPr>
            <w:tcW w:w="3133" w:type="dxa"/>
            <w:gridSpan w:val="3"/>
          </w:tcPr>
          <w:p w14:paraId="31839912" w14:textId="77777777" w:rsidR="00241F97" w:rsidRPr="00451831" w:rsidRDefault="00241F97" w:rsidP="00BC31D0">
            <w:pPr>
              <w:rPr>
                <w:rFonts w:cstheme="minorHAnsi"/>
              </w:rPr>
            </w:pPr>
            <w:r w:rsidRPr="00451831">
              <w:rPr>
                <w:rFonts w:cstheme="minorHAnsi"/>
                <w:b/>
              </w:rPr>
              <w:lastRenderedPageBreak/>
              <w:t>Filled by the lab</w:t>
            </w:r>
          </w:p>
        </w:tc>
        <w:tc>
          <w:tcPr>
            <w:tcW w:w="3979" w:type="dxa"/>
            <w:gridSpan w:val="5"/>
          </w:tcPr>
          <w:p w14:paraId="209419F6" w14:textId="77777777" w:rsidR="00241F97" w:rsidRPr="00451831" w:rsidRDefault="00241F97" w:rsidP="00BC31D0">
            <w:pPr>
              <w:rPr>
                <w:rFonts w:cstheme="minorHAnsi"/>
              </w:rPr>
            </w:pPr>
            <w:r w:rsidRPr="00451831">
              <w:rPr>
                <w:rFonts w:cstheme="minorHAnsi"/>
                <w:b/>
              </w:rPr>
              <w:t>Filled by Lead Assessor</w:t>
            </w:r>
          </w:p>
        </w:tc>
      </w:tr>
      <w:tr w:rsidR="00241F97" w14:paraId="6FE92991" w14:textId="77777777" w:rsidTr="004F5336">
        <w:trPr>
          <w:gridBefore w:val="4"/>
          <w:wBefore w:w="4253" w:type="dxa"/>
          <w:trHeight w:val="950"/>
        </w:trPr>
        <w:tc>
          <w:tcPr>
            <w:tcW w:w="1559" w:type="dxa"/>
          </w:tcPr>
          <w:p w14:paraId="6DEB6BDB" w14:textId="77777777" w:rsidR="00241F97" w:rsidRPr="00451831" w:rsidRDefault="00241F97" w:rsidP="00BC31D0">
            <w:pPr>
              <w:rPr>
                <w:rFonts w:cstheme="minorHAnsi"/>
              </w:rPr>
            </w:pPr>
            <w:r w:rsidRPr="00451831">
              <w:rPr>
                <w:rFonts w:cstheme="minorHAnsi"/>
                <w:b/>
              </w:rPr>
              <w:t>Document Reference</w:t>
            </w:r>
          </w:p>
        </w:tc>
        <w:tc>
          <w:tcPr>
            <w:tcW w:w="1574" w:type="dxa"/>
            <w:gridSpan w:val="2"/>
          </w:tcPr>
          <w:p w14:paraId="7B95A691" w14:textId="77777777" w:rsidR="00241F97" w:rsidRPr="00451831" w:rsidRDefault="00241F97" w:rsidP="00BC31D0">
            <w:pPr>
              <w:rPr>
                <w:rFonts w:cstheme="minorHAnsi"/>
              </w:rPr>
            </w:pPr>
            <w:r w:rsidRPr="00451831">
              <w:rPr>
                <w:rFonts w:cstheme="minorHAnsi"/>
                <w:b/>
              </w:rPr>
              <w:t>Implemented (Y/N)</w:t>
            </w:r>
          </w:p>
        </w:tc>
        <w:tc>
          <w:tcPr>
            <w:tcW w:w="1428" w:type="dxa"/>
            <w:gridSpan w:val="2"/>
          </w:tcPr>
          <w:p w14:paraId="37240C2D" w14:textId="77777777" w:rsidR="00241F97" w:rsidRPr="00451831" w:rsidRDefault="00241F97" w:rsidP="00BC31D0">
            <w:pPr>
              <w:rPr>
                <w:rFonts w:cstheme="minorHAnsi"/>
                <w:b/>
              </w:rPr>
            </w:pPr>
            <w:r w:rsidRPr="00451831">
              <w:rPr>
                <w:rFonts w:cstheme="minorHAnsi"/>
                <w:b/>
              </w:rPr>
              <w:t>Documented</w:t>
            </w:r>
          </w:p>
          <w:p w14:paraId="7CF3EBCB" w14:textId="77777777" w:rsidR="00241F97" w:rsidRPr="00451831" w:rsidRDefault="00241F97" w:rsidP="00BC31D0">
            <w:pPr>
              <w:rPr>
                <w:rFonts w:cstheme="minorHAnsi"/>
                <w:b/>
              </w:rPr>
            </w:pPr>
            <w:r w:rsidRPr="00451831">
              <w:rPr>
                <w:rFonts w:cstheme="minorHAnsi"/>
                <w:b/>
              </w:rPr>
              <w:t xml:space="preserve">     (Y/N)</w:t>
            </w:r>
          </w:p>
        </w:tc>
        <w:tc>
          <w:tcPr>
            <w:tcW w:w="1450" w:type="dxa"/>
            <w:gridSpan w:val="2"/>
          </w:tcPr>
          <w:p w14:paraId="34A9B598" w14:textId="77777777" w:rsidR="00241F97" w:rsidRPr="00451831" w:rsidRDefault="00241F97" w:rsidP="00BC31D0">
            <w:pPr>
              <w:rPr>
                <w:rFonts w:cstheme="minorHAnsi"/>
              </w:rPr>
            </w:pPr>
            <w:r w:rsidRPr="00451831">
              <w:rPr>
                <w:rFonts w:cstheme="minorHAnsi"/>
                <w:b/>
              </w:rPr>
              <w:t>Implemented (Y/N)</w:t>
            </w:r>
          </w:p>
        </w:tc>
        <w:tc>
          <w:tcPr>
            <w:tcW w:w="1101" w:type="dxa"/>
          </w:tcPr>
          <w:p w14:paraId="6DA862F4" w14:textId="77777777" w:rsidR="00241F97" w:rsidRPr="00451831" w:rsidRDefault="00241F97" w:rsidP="00BC31D0">
            <w:pPr>
              <w:rPr>
                <w:rFonts w:cstheme="minorHAnsi"/>
              </w:rPr>
            </w:pPr>
            <w:r w:rsidRPr="00451831">
              <w:rPr>
                <w:rFonts w:cstheme="minorHAnsi"/>
                <w:b/>
              </w:rPr>
              <w:t>Remarks</w:t>
            </w:r>
          </w:p>
        </w:tc>
      </w:tr>
      <w:tr w:rsidR="004F5336" w14:paraId="591DEE10" w14:textId="77777777" w:rsidTr="004F5336">
        <w:trPr>
          <w:trHeight w:val="413"/>
        </w:trPr>
        <w:tc>
          <w:tcPr>
            <w:tcW w:w="283" w:type="dxa"/>
          </w:tcPr>
          <w:p w14:paraId="5EEC947D" w14:textId="77777777" w:rsidR="00241F97" w:rsidRDefault="00241F97" w:rsidP="00BC31D0"/>
        </w:tc>
        <w:tc>
          <w:tcPr>
            <w:tcW w:w="709" w:type="dxa"/>
          </w:tcPr>
          <w:p w14:paraId="35096025" w14:textId="77777777" w:rsidR="00241F97" w:rsidRDefault="00241F97" w:rsidP="00BC31D0">
            <w:pPr>
              <w:spacing w:after="0" w:line="240" w:lineRule="auto"/>
            </w:pPr>
          </w:p>
        </w:tc>
        <w:tc>
          <w:tcPr>
            <w:tcW w:w="10373" w:type="dxa"/>
            <w:gridSpan w:val="10"/>
          </w:tcPr>
          <w:p w14:paraId="43BA3206" w14:textId="77777777" w:rsidR="00241F97" w:rsidRDefault="00241F97" w:rsidP="00BC31D0">
            <w:pPr>
              <w:spacing w:after="0" w:line="240" w:lineRule="auto"/>
            </w:pPr>
          </w:p>
        </w:tc>
      </w:tr>
      <w:tr w:rsidR="005B369C" w14:paraId="1F1F4202" w14:textId="77777777" w:rsidTr="004F5336">
        <w:trPr>
          <w:trHeight w:val="1381"/>
        </w:trPr>
        <w:tc>
          <w:tcPr>
            <w:tcW w:w="283" w:type="dxa"/>
            <w:vMerge w:val="restart"/>
          </w:tcPr>
          <w:p w14:paraId="6C42CC81" w14:textId="77777777" w:rsidR="005B369C" w:rsidRDefault="005B369C" w:rsidP="00BC31D0">
            <w:pPr>
              <w:ind w:left="760"/>
            </w:pPr>
          </w:p>
        </w:tc>
        <w:tc>
          <w:tcPr>
            <w:tcW w:w="709" w:type="dxa"/>
            <w:vMerge w:val="restart"/>
          </w:tcPr>
          <w:p w14:paraId="59AC51E5" w14:textId="77777777" w:rsidR="005B369C" w:rsidRDefault="005B369C" w:rsidP="00BC31D0">
            <w:pPr>
              <w:spacing w:after="0" w:line="240" w:lineRule="auto"/>
            </w:pPr>
          </w:p>
        </w:tc>
        <w:tc>
          <w:tcPr>
            <w:tcW w:w="710" w:type="dxa"/>
          </w:tcPr>
          <w:p w14:paraId="5E27CE78" w14:textId="4B71F084" w:rsidR="005B369C" w:rsidRDefault="005B369C" w:rsidP="003611C1">
            <w:pPr>
              <w:spacing w:after="0" w:line="240" w:lineRule="auto"/>
            </w:pPr>
            <w:r>
              <w:t>7.9.4</w:t>
            </w:r>
          </w:p>
        </w:tc>
        <w:tc>
          <w:tcPr>
            <w:tcW w:w="2551" w:type="dxa"/>
          </w:tcPr>
          <w:p w14:paraId="4079B827" w14:textId="77777777" w:rsidR="005B369C" w:rsidRDefault="005B369C" w:rsidP="0090388C">
            <w:pPr>
              <w:spacing w:after="0" w:line="240" w:lineRule="auto"/>
            </w:pPr>
            <w:r>
              <w:t>The laboratory receiving the complaint shall be responsible for gathering and verifying all</w:t>
            </w:r>
          </w:p>
          <w:p w14:paraId="527CE062" w14:textId="189A745B" w:rsidR="005B369C" w:rsidRDefault="005B369C" w:rsidP="0090388C">
            <w:pPr>
              <w:spacing w:after="0" w:line="240" w:lineRule="auto"/>
            </w:pPr>
            <w:r>
              <w:t>necessary information to validate the complaint.</w:t>
            </w:r>
          </w:p>
        </w:tc>
        <w:tc>
          <w:tcPr>
            <w:tcW w:w="1559" w:type="dxa"/>
          </w:tcPr>
          <w:p w14:paraId="3828CB47" w14:textId="4A5C502E" w:rsidR="005B369C" w:rsidRDefault="005B369C" w:rsidP="00BC31D0">
            <w:pPr>
              <w:spacing w:after="0" w:line="240" w:lineRule="auto"/>
              <w:ind w:left="760"/>
            </w:pPr>
          </w:p>
        </w:tc>
        <w:tc>
          <w:tcPr>
            <w:tcW w:w="1560" w:type="dxa"/>
          </w:tcPr>
          <w:p w14:paraId="100B3C09" w14:textId="77777777" w:rsidR="005B369C" w:rsidRDefault="005B369C" w:rsidP="00BC31D0">
            <w:pPr>
              <w:ind w:left="760"/>
            </w:pPr>
          </w:p>
        </w:tc>
        <w:tc>
          <w:tcPr>
            <w:tcW w:w="1430" w:type="dxa"/>
            <w:gridSpan w:val="2"/>
          </w:tcPr>
          <w:p w14:paraId="1A0AE590" w14:textId="77777777" w:rsidR="005B369C" w:rsidRDefault="005B369C" w:rsidP="00BC31D0">
            <w:pPr>
              <w:ind w:left="760"/>
            </w:pPr>
          </w:p>
        </w:tc>
        <w:tc>
          <w:tcPr>
            <w:tcW w:w="1410" w:type="dxa"/>
            <w:gridSpan w:val="2"/>
          </w:tcPr>
          <w:p w14:paraId="2F1572F2" w14:textId="77777777" w:rsidR="005B369C" w:rsidRDefault="005B369C" w:rsidP="00BC31D0">
            <w:pPr>
              <w:ind w:left="760"/>
            </w:pPr>
          </w:p>
        </w:tc>
        <w:tc>
          <w:tcPr>
            <w:tcW w:w="1153" w:type="dxa"/>
            <w:gridSpan w:val="2"/>
          </w:tcPr>
          <w:p w14:paraId="64E77924" w14:textId="77777777" w:rsidR="005B369C" w:rsidRDefault="005B369C" w:rsidP="00BC31D0">
            <w:pPr>
              <w:ind w:left="760"/>
            </w:pPr>
          </w:p>
        </w:tc>
      </w:tr>
      <w:tr w:rsidR="005B369C" w14:paraId="1BC8F6CB" w14:textId="77777777" w:rsidTr="004F5336">
        <w:trPr>
          <w:trHeight w:val="1583"/>
        </w:trPr>
        <w:tc>
          <w:tcPr>
            <w:tcW w:w="283" w:type="dxa"/>
            <w:vMerge/>
          </w:tcPr>
          <w:p w14:paraId="59D35C60" w14:textId="77777777" w:rsidR="005B369C" w:rsidRDefault="005B369C" w:rsidP="00BC31D0">
            <w:pPr>
              <w:ind w:left="760"/>
            </w:pPr>
          </w:p>
        </w:tc>
        <w:tc>
          <w:tcPr>
            <w:tcW w:w="709" w:type="dxa"/>
            <w:vMerge/>
          </w:tcPr>
          <w:p w14:paraId="1C8BA605" w14:textId="77777777" w:rsidR="005B369C" w:rsidRDefault="005B369C" w:rsidP="00BC31D0">
            <w:pPr>
              <w:spacing w:after="0" w:line="240" w:lineRule="auto"/>
            </w:pPr>
          </w:p>
        </w:tc>
        <w:tc>
          <w:tcPr>
            <w:tcW w:w="710" w:type="dxa"/>
          </w:tcPr>
          <w:p w14:paraId="4CAD3B7E" w14:textId="57E3A5EC" w:rsidR="005B369C" w:rsidRDefault="005B369C" w:rsidP="003611C1">
            <w:pPr>
              <w:spacing w:after="0" w:line="240" w:lineRule="auto"/>
            </w:pPr>
            <w:r>
              <w:t>7.9.5</w:t>
            </w:r>
          </w:p>
        </w:tc>
        <w:tc>
          <w:tcPr>
            <w:tcW w:w="2551" w:type="dxa"/>
          </w:tcPr>
          <w:p w14:paraId="01BCE402" w14:textId="0731D51E" w:rsidR="005B369C" w:rsidRDefault="005B369C" w:rsidP="0090388C">
            <w:pPr>
              <w:spacing w:after="0" w:line="240" w:lineRule="auto"/>
            </w:pPr>
            <w:r>
              <w:t>Whenever possible, the laboratory shall acknowledge receipt of the complaint, and provide the complainant with progress reports and the outcome.</w:t>
            </w:r>
          </w:p>
        </w:tc>
        <w:tc>
          <w:tcPr>
            <w:tcW w:w="1559" w:type="dxa"/>
          </w:tcPr>
          <w:p w14:paraId="2CD037E0" w14:textId="4AB7A189" w:rsidR="005B369C" w:rsidRDefault="005B369C" w:rsidP="00BC31D0">
            <w:pPr>
              <w:spacing w:after="0" w:line="240" w:lineRule="auto"/>
              <w:ind w:left="760"/>
            </w:pPr>
          </w:p>
        </w:tc>
        <w:tc>
          <w:tcPr>
            <w:tcW w:w="1560" w:type="dxa"/>
          </w:tcPr>
          <w:p w14:paraId="4AFC63D1" w14:textId="77777777" w:rsidR="005B369C" w:rsidRDefault="005B369C" w:rsidP="00BC31D0">
            <w:pPr>
              <w:ind w:left="760"/>
            </w:pPr>
          </w:p>
        </w:tc>
        <w:tc>
          <w:tcPr>
            <w:tcW w:w="1430" w:type="dxa"/>
            <w:gridSpan w:val="2"/>
          </w:tcPr>
          <w:p w14:paraId="4F8E21CA" w14:textId="77777777" w:rsidR="005B369C" w:rsidRDefault="005B369C" w:rsidP="00BC31D0">
            <w:pPr>
              <w:ind w:left="760"/>
            </w:pPr>
          </w:p>
        </w:tc>
        <w:tc>
          <w:tcPr>
            <w:tcW w:w="1410" w:type="dxa"/>
            <w:gridSpan w:val="2"/>
          </w:tcPr>
          <w:p w14:paraId="1AB32C8F" w14:textId="77777777" w:rsidR="005B369C" w:rsidRDefault="005B369C" w:rsidP="00BC31D0">
            <w:pPr>
              <w:ind w:left="760"/>
            </w:pPr>
          </w:p>
        </w:tc>
        <w:tc>
          <w:tcPr>
            <w:tcW w:w="1153" w:type="dxa"/>
            <w:gridSpan w:val="2"/>
          </w:tcPr>
          <w:p w14:paraId="66C12C2F" w14:textId="77777777" w:rsidR="005B369C" w:rsidRDefault="005B369C" w:rsidP="00BC31D0">
            <w:pPr>
              <w:ind w:left="760"/>
            </w:pPr>
          </w:p>
        </w:tc>
      </w:tr>
      <w:tr w:rsidR="005B369C" w14:paraId="6691C307" w14:textId="77777777" w:rsidTr="004F5336">
        <w:trPr>
          <w:trHeight w:val="1583"/>
        </w:trPr>
        <w:tc>
          <w:tcPr>
            <w:tcW w:w="283" w:type="dxa"/>
            <w:vMerge/>
          </w:tcPr>
          <w:p w14:paraId="57A61040" w14:textId="77777777" w:rsidR="005B369C" w:rsidRDefault="005B369C" w:rsidP="00BC31D0">
            <w:pPr>
              <w:ind w:left="760"/>
            </w:pPr>
          </w:p>
        </w:tc>
        <w:tc>
          <w:tcPr>
            <w:tcW w:w="709" w:type="dxa"/>
            <w:vMerge/>
          </w:tcPr>
          <w:p w14:paraId="18CA3C39" w14:textId="77777777" w:rsidR="005B369C" w:rsidRDefault="005B369C" w:rsidP="00BC31D0">
            <w:pPr>
              <w:spacing w:after="0" w:line="240" w:lineRule="auto"/>
            </w:pPr>
          </w:p>
        </w:tc>
        <w:tc>
          <w:tcPr>
            <w:tcW w:w="710" w:type="dxa"/>
          </w:tcPr>
          <w:p w14:paraId="21F7C00B" w14:textId="3ED3EB7A" w:rsidR="005B369C" w:rsidRDefault="005B369C" w:rsidP="003611C1">
            <w:pPr>
              <w:spacing w:after="0" w:line="240" w:lineRule="auto"/>
            </w:pPr>
            <w:r>
              <w:t>7.9.6</w:t>
            </w:r>
          </w:p>
        </w:tc>
        <w:tc>
          <w:tcPr>
            <w:tcW w:w="2551" w:type="dxa"/>
          </w:tcPr>
          <w:p w14:paraId="10A89772" w14:textId="77777777" w:rsidR="005B369C" w:rsidRDefault="005B369C" w:rsidP="004F5336">
            <w:pPr>
              <w:spacing w:after="0" w:line="240" w:lineRule="auto"/>
            </w:pPr>
            <w:r>
              <w:t>The outcomes to be communicated to the complainant shall be made by, or reviewed and</w:t>
            </w:r>
          </w:p>
          <w:p w14:paraId="2EE4AED1" w14:textId="2EC69CB3" w:rsidR="005B369C" w:rsidRDefault="005B369C" w:rsidP="004F5336">
            <w:pPr>
              <w:spacing w:after="0" w:line="240" w:lineRule="auto"/>
            </w:pPr>
            <w:r>
              <w:t>approved by, individual(s) not involved in the original laboratory activities in question.</w:t>
            </w:r>
          </w:p>
        </w:tc>
        <w:tc>
          <w:tcPr>
            <w:tcW w:w="1559" w:type="dxa"/>
          </w:tcPr>
          <w:p w14:paraId="388F1BDF" w14:textId="08A14BC6" w:rsidR="005B369C" w:rsidRDefault="005B369C" w:rsidP="00BC31D0">
            <w:pPr>
              <w:spacing w:after="0" w:line="240" w:lineRule="auto"/>
              <w:ind w:left="760"/>
            </w:pPr>
          </w:p>
        </w:tc>
        <w:tc>
          <w:tcPr>
            <w:tcW w:w="1560" w:type="dxa"/>
          </w:tcPr>
          <w:p w14:paraId="652D047D" w14:textId="77777777" w:rsidR="005B369C" w:rsidRDefault="005B369C" w:rsidP="00BC31D0">
            <w:pPr>
              <w:ind w:left="760"/>
            </w:pPr>
          </w:p>
        </w:tc>
        <w:tc>
          <w:tcPr>
            <w:tcW w:w="1430" w:type="dxa"/>
            <w:gridSpan w:val="2"/>
          </w:tcPr>
          <w:p w14:paraId="0B121E62" w14:textId="77777777" w:rsidR="005B369C" w:rsidRDefault="005B369C" w:rsidP="00BC31D0">
            <w:pPr>
              <w:ind w:left="760"/>
            </w:pPr>
          </w:p>
        </w:tc>
        <w:tc>
          <w:tcPr>
            <w:tcW w:w="1410" w:type="dxa"/>
            <w:gridSpan w:val="2"/>
          </w:tcPr>
          <w:p w14:paraId="51244974" w14:textId="77777777" w:rsidR="005B369C" w:rsidRDefault="005B369C" w:rsidP="00BC31D0">
            <w:pPr>
              <w:ind w:left="760"/>
            </w:pPr>
          </w:p>
        </w:tc>
        <w:tc>
          <w:tcPr>
            <w:tcW w:w="1153" w:type="dxa"/>
            <w:gridSpan w:val="2"/>
          </w:tcPr>
          <w:p w14:paraId="7822B54A" w14:textId="77777777" w:rsidR="005B369C" w:rsidRDefault="005B369C" w:rsidP="00BC31D0">
            <w:pPr>
              <w:ind w:left="760"/>
            </w:pPr>
          </w:p>
        </w:tc>
      </w:tr>
      <w:tr w:rsidR="005B369C" w14:paraId="71FBB2D9" w14:textId="77777777" w:rsidTr="004F5336">
        <w:trPr>
          <w:trHeight w:val="1305"/>
        </w:trPr>
        <w:tc>
          <w:tcPr>
            <w:tcW w:w="283" w:type="dxa"/>
            <w:vMerge/>
          </w:tcPr>
          <w:p w14:paraId="34ECC2D6" w14:textId="77777777" w:rsidR="005B369C" w:rsidRDefault="005B369C" w:rsidP="00BC31D0">
            <w:pPr>
              <w:ind w:left="760"/>
            </w:pPr>
          </w:p>
        </w:tc>
        <w:tc>
          <w:tcPr>
            <w:tcW w:w="709" w:type="dxa"/>
            <w:vMerge/>
          </w:tcPr>
          <w:p w14:paraId="79FB5E63" w14:textId="77777777" w:rsidR="005B369C" w:rsidRDefault="005B369C" w:rsidP="00BC31D0">
            <w:pPr>
              <w:spacing w:after="0" w:line="240" w:lineRule="auto"/>
            </w:pPr>
          </w:p>
        </w:tc>
        <w:tc>
          <w:tcPr>
            <w:tcW w:w="710" w:type="dxa"/>
          </w:tcPr>
          <w:p w14:paraId="0EF99A83" w14:textId="6778B3E8" w:rsidR="005B369C" w:rsidRDefault="005B369C" w:rsidP="003611C1">
            <w:pPr>
              <w:spacing w:after="0" w:line="240" w:lineRule="auto"/>
            </w:pPr>
            <w:r>
              <w:t>7.9.7</w:t>
            </w:r>
          </w:p>
        </w:tc>
        <w:tc>
          <w:tcPr>
            <w:tcW w:w="2551" w:type="dxa"/>
          </w:tcPr>
          <w:p w14:paraId="47C8EE94" w14:textId="77777777" w:rsidR="005B369C" w:rsidRDefault="005B369C" w:rsidP="004F5336">
            <w:pPr>
              <w:spacing w:after="0" w:line="240" w:lineRule="auto"/>
            </w:pPr>
            <w:r>
              <w:t>Whenever possible, the laboratory shall give formal notice of the end of the complaint handling</w:t>
            </w:r>
          </w:p>
          <w:p w14:paraId="172F8B66" w14:textId="02758CE5" w:rsidR="005B369C" w:rsidRDefault="005B369C" w:rsidP="004F5336">
            <w:pPr>
              <w:spacing w:after="0" w:line="240" w:lineRule="auto"/>
            </w:pPr>
            <w:r>
              <w:t>to the complainant.</w:t>
            </w:r>
          </w:p>
        </w:tc>
        <w:tc>
          <w:tcPr>
            <w:tcW w:w="1559" w:type="dxa"/>
          </w:tcPr>
          <w:p w14:paraId="18A94BCA" w14:textId="3FE033C9" w:rsidR="005B369C" w:rsidRDefault="005B369C" w:rsidP="00BC31D0">
            <w:pPr>
              <w:spacing w:after="0" w:line="240" w:lineRule="auto"/>
              <w:ind w:left="760"/>
            </w:pPr>
          </w:p>
        </w:tc>
        <w:tc>
          <w:tcPr>
            <w:tcW w:w="1560" w:type="dxa"/>
          </w:tcPr>
          <w:p w14:paraId="31CD40B4" w14:textId="77777777" w:rsidR="005B369C" w:rsidRDefault="005B369C" w:rsidP="00BC31D0">
            <w:pPr>
              <w:ind w:left="760"/>
            </w:pPr>
          </w:p>
        </w:tc>
        <w:tc>
          <w:tcPr>
            <w:tcW w:w="1430" w:type="dxa"/>
            <w:gridSpan w:val="2"/>
          </w:tcPr>
          <w:p w14:paraId="2A37F556" w14:textId="77777777" w:rsidR="005B369C" w:rsidRDefault="005B369C" w:rsidP="00BC31D0">
            <w:pPr>
              <w:ind w:left="760"/>
            </w:pPr>
          </w:p>
        </w:tc>
        <w:tc>
          <w:tcPr>
            <w:tcW w:w="1410" w:type="dxa"/>
            <w:gridSpan w:val="2"/>
          </w:tcPr>
          <w:p w14:paraId="3FCBA3B5" w14:textId="77777777" w:rsidR="005B369C" w:rsidRDefault="005B369C" w:rsidP="00BC31D0">
            <w:pPr>
              <w:ind w:left="760"/>
            </w:pPr>
          </w:p>
        </w:tc>
        <w:tc>
          <w:tcPr>
            <w:tcW w:w="1153" w:type="dxa"/>
            <w:gridSpan w:val="2"/>
          </w:tcPr>
          <w:p w14:paraId="02542AD4" w14:textId="77777777" w:rsidR="005B369C" w:rsidRDefault="005B369C" w:rsidP="00BC31D0">
            <w:pPr>
              <w:ind w:left="760"/>
            </w:pPr>
          </w:p>
        </w:tc>
      </w:tr>
      <w:tr w:rsidR="005B369C" w14:paraId="127C8332" w14:textId="77777777" w:rsidTr="004F5336">
        <w:trPr>
          <w:trHeight w:val="241"/>
        </w:trPr>
        <w:tc>
          <w:tcPr>
            <w:tcW w:w="283" w:type="dxa"/>
            <w:vMerge/>
          </w:tcPr>
          <w:p w14:paraId="5822147F" w14:textId="77777777" w:rsidR="005B369C" w:rsidRDefault="005B369C" w:rsidP="00BC31D0">
            <w:pPr>
              <w:ind w:left="760"/>
            </w:pPr>
          </w:p>
        </w:tc>
        <w:tc>
          <w:tcPr>
            <w:tcW w:w="709" w:type="dxa"/>
            <w:vMerge w:val="restart"/>
          </w:tcPr>
          <w:p w14:paraId="2E793869" w14:textId="44254C05" w:rsidR="005B369C" w:rsidRPr="00451831" w:rsidRDefault="005B369C" w:rsidP="00BC31D0">
            <w:pPr>
              <w:spacing w:after="0" w:line="240" w:lineRule="auto"/>
              <w:rPr>
                <w:b/>
              </w:rPr>
            </w:pPr>
            <w:r w:rsidRPr="00451831">
              <w:rPr>
                <w:b/>
              </w:rPr>
              <w:t>7.10</w:t>
            </w:r>
          </w:p>
        </w:tc>
        <w:tc>
          <w:tcPr>
            <w:tcW w:w="3261" w:type="dxa"/>
            <w:gridSpan w:val="2"/>
          </w:tcPr>
          <w:p w14:paraId="4CD2758F" w14:textId="217005D8" w:rsidR="005B369C" w:rsidRPr="00451831" w:rsidRDefault="005B369C" w:rsidP="003611C1">
            <w:pPr>
              <w:spacing w:after="0" w:line="240" w:lineRule="auto"/>
              <w:rPr>
                <w:b/>
              </w:rPr>
            </w:pPr>
            <w:r w:rsidRPr="00451831">
              <w:rPr>
                <w:b/>
              </w:rPr>
              <w:t>NONCONFORMING WORK</w:t>
            </w:r>
          </w:p>
        </w:tc>
        <w:tc>
          <w:tcPr>
            <w:tcW w:w="1559" w:type="dxa"/>
            <w:vMerge w:val="restart"/>
          </w:tcPr>
          <w:p w14:paraId="14995B71" w14:textId="3423647A" w:rsidR="005B369C" w:rsidRDefault="005B369C" w:rsidP="00BC31D0">
            <w:pPr>
              <w:spacing w:after="0" w:line="240" w:lineRule="auto"/>
              <w:ind w:left="760"/>
            </w:pPr>
          </w:p>
        </w:tc>
        <w:tc>
          <w:tcPr>
            <w:tcW w:w="1560" w:type="dxa"/>
            <w:vMerge w:val="restart"/>
          </w:tcPr>
          <w:p w14:paraId="5A55BA84" w14:textId="77777777" w:rsidR="005B369C" w:rsidRDefault="005B369C" w:rsidP="00BC31D0">
            <w:pPr>
              <w:ind w:left="760"/>
            </w:pPr>
          </w:p>
        </w:tc>
        <w:tc>
          <w:tcPr>
            <w:tcW w:w="1430" w:type="dxa"/>
            <w:gridSpan w:val="2"/>
            <w:vMerge w:val="restart"/>
          </w:tcPr>
          <w:p w14:paraId="25E14A33" w14:textId="77777777" w:rsidR="005B369C" w:rsidRDefault="005B369C" w:rsidP="00BC31D0">
            <w:pPr>
              <w:ind w:left="760"/>
            </w:pPr>
          </w:p>
        </w:tc>
        <w:tc>
          <w:tcPr>
            <w:tcW w:w="1410" w:type="dxa"/>
            <w:gridSpan w:val="2"/>
            <w:vMerge w:val="restart"/>
          </w:tcPr>
          <w:p w14:paraId="4EE83DC0" w14:textId="77777777" w:rsidR="005B369C" w:rsidRDefault="005B369C" w:rsidP="00BC31D0">
            <w:pPr>
              <w:ind w:left="760"/>
            </w:pPr>
          </w:p>
        </w:tc>
        <w:tc>
          <w:tcPr>
            <w:tcW w:w="1153" w:type="dxa"/>
            <w:gridSpan w:val="2"/>
            <w:vMerge w:val="restart"/>
          </w:tcPr>
          <w:p w14:paraId="3E95C392" w14:textId="77777777" w:rsidR="005B369C" w:rsidRDefault="005B369C" w:rsidP="00BC31D0">
            <w:pPr>
              <w:ind w:left="760"/>
            </w:pPr>
          </w:p>
        </w:tc>
      </w:tr>
      <w:tr w:rsidR="005B369C" w14:paraId="3F637238" w14:textId="77777777" w:rsidTr="004F5336">
        <w:trPr>
          <w:trHeight w:val="1051"/>
        </w:trPr>
        <w:tc>
          <w:tcPr>
            <w:tcW w:w="283" w:type="dxa"/>
            <w:vMerge/>
          </w:tcPr>
          <w:p w14:paraId="789CC788" w14:textId="77777777" w:rsidR="005B369C" w:rsidRDefault="005B369C" w:rsidP="00BC31D0">
            <w:pPr>
              <w:ind w:left="760"/>
            </w:pPr>
          </w:p>
        </w:tc>
        <w:tc>
          <w:tcPr>
            <w:tcW w:w="709" w:type="dxa"/>
            <w:vMerge/>
          </w:tcPr>
          <w:p w14:paraId="319F9263" w14:textId="77777777" w:rsidR="005B369C" w:rsidRDefault="005B369C" w:rsidP="00BC31D0">
            <w:pPr>
              <w:spacing w:after="0" w:line="240" w:lineRule="auto"/>
            </w:pPr>
          </w:p>
        </w:tc>
        <w:tc>
          <w:tcPr>
            <w:tcW w:w="710" w:type="dxa"/>
          </w:tcPr>
          <w:p w14:paraId="51BF9BAF" w14:textId="3D9BA02C" w:rsidR="005B369C" w:rsidRDefault="005B369C" w:rsidP="003611C1">
            <w:pPr>
              <w:spacing w:after="0" w:line="240" w:lineRule="auto"/>
            </w:pPr>
            <w:r>
              <w:t>7.10.1</w:t>
            </w:r>
          </w:p>
        </w:tc>
        <w:tc>
          <w:tcPr>
            <w:tcW w:w="2551" w:type="dxa"/>
          </w:tcPr>
          <w:p w14:paraId="15ACE3CB" w14:textId="77777777" w:rsidR="005B369C" w:rsidRDefault="005B369C" w:rsidP="004F5336">
            <w:pPr>
              <w:spacing w:after="0" w:line="240" w:lineRule="auto"/>
            </w:pPr>
            <w:r>
              <w:t>The laboratory shall have a procedure that shall be implemented when any aspect of its laboratory</w:t>
            </w:r>
          </w:p>
          <w:p w14:paraId="096611CB" w14:textId="77777777" w:rsidR="005B369C" w:rsidRDefault="005B369C" w:rsidP="004F5336">
            <w:pPr>
              <w:spacing w:after="0" w:line="240" w:lineRule="auto"/>
            </w:pPr>
            <w:r>
              <w:t xml:space="preserve">activities or results of this work do not conform to its own procedures or the agreed requirements of the customer (e.g. equipment </w:t>
            </w:r>
            <w:r w:rsidRPr="004F5336">
              <w:t>or environmental conditions are out of specified limits,</w:t>
            </w:r>
          </w:p>
          <w:p w14:paraId="3EC4597F" w14:textId="7F21711D" w:rsidR="005B369C" w:rsidRDefault="005B369C" w:rsidP="004F5336">
            <w:pPr>
              <w:spacing w:after="0" w:line="240" w:lineRule="auto"/>
            </w:pPr>
            <w:r w:rsidRPr="004F5336">
              <w:t>results of monitoring</w:t>
            </w:r>
            <w:r>
              <w:t xml:space="preserve"> </w:t>
            </w:r>
            <w:r w:rsidRPr="004F5336">
              <w:t>fail to meet</w:t>
            </w:r>
            <w:r>
              <w:t xml:space="preserve"> </w:t>
            </w:r>
            <w:r w:rsidRPr="004F5336">
              <w:t>specified</w:t>
            </w:r>
            <w:r>
              <w:t xml:space="preserve"> </w:t>
            </w:r>
          </w:p>
        </w:tc>
        <w:tc>
          <w:tcPr>
            <w:tcW w:w="1559" w:type="dxa"/>
            <w:vMerge/>
          </w:tcPr>
          <w:p w14:paraId="0DAA3D93" w14:textId="77777777" w:rsidR="005B369C" w:rsidRDefault="005B369C" w:rsidP="00BC31D0">
            <w:pPr>
              <w:spacing w:after="0" w:line="240" w:lineRule="auto"/>
              <w:ind w:left="760"/>
            </w:pPr>
          </w:p>
        </w:tc>
        <w:tc>
          <w:tcPr>
            <w:tcW w:w="1560" w:type="dxa"/>
            <w:vMerge/>
          </w:tcPr>
          <w:p w14:paraId="5708DB1C" w14:textId="77777777" w:rsidR="005B369C" w:rsidRDefault="005B369C" w:rsidP="00BC31D0">
            <w:pPr>
              <w:ind w:left="760"/>
            </w:pPr>
          </w:p>
        </w:tc>
        <w:tc>
          <w:tcPr>
            <w:tcW w:w="1430" w:type="dxa"/>
            <w:gridSpan w:val="2"/>
            <w:vMerge/>
          </w:tcPr>
          <w:p w14:paraId="09CAAF8B" w14:textId="77777777" w:rsidR="005B369C" w:rsidRDefault="005B369C" w:rsidP="00BC31D0">
            <w:pPr>
              <w:ind w:left="760"/>
            </w:pPr>
          </w:p>
        </w:tc>
        <w:tc>
          <w:tcPr>
            <w:tcW w:w="1410" w:type="dxa"/>
            <w:gridSpan w:val="2"/>
            <w:vMerge/>
          </w:tcPr>
          <w:p w14:paraId="3FBD3054" w14:textId="77777777" w:rsidR="005B369C" w:rsidRDefault="005B369C" w:rsidP="00BC31D0">
            <w:pPr>
              <w:ind w:left="760"/>
            </w:pPr>
          </w:p>
        </w:tc>
        <w:tc>
          <w:tcPr>
            <w:tcW w:w="1153" w:type="dxa"/>
            <w:gridSpan w:val="2"/>
            <w:vMerge/>
          </w:tcPr>
          <w:p w14:paraId="57F3CF45" w14:textId="77777777" w:rsidR="005B369C" w:rsidRDefault="005B369C" w:rsidP="00BC31D0">
            <w:pPr>
              <w:ind w:left="760"/>
            </w:pPr>
          </w:p>
        </w:tc>
      </w:tr>
    </w:tbl>
    <w:p w14:paraId="509C6B98" w14:textId="05053558" w:rsidR="00241F97" w:rsidRDefault="00241F97" w:rsidP="00F61AEA">
      <w:pPr>
        <w:tabs>
          <w:tab w:val="left" w:pos="7550"/>
        </w:tabs>
      </w:pPr>
    </w:p>
    <w:p w14:paraId="33DC3501" w14:textId="77777777" w:rsidR="00C66F3C" w:rsidRDefault="00C66F3C"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636"/>
        <w:gridCol w:w="778"/>
        <w:gridCol w:w="6"/>
        <w:gridCol w:w="2976"/>
        <w:gridCol w:w="1418"/>
        <w:gridCol w:w="1276"/>
        <w:gridCol w:w="14"/>
        <w:gridCol w:w="1416"/>
        <w:gridCol w:w="12"/>
        <w:gridCol w:w="1398"/>
        <w:gridCol w:w="52"/>
        <w:gridCol w:w="1101"/>
      </w:tblGrid>
      <w:tr w:rsidR="00241F97" w14:paraId="1189269F" w14:textId="77777777" w:rsidTr="00BC31D0">
        <w:trPr>
          <w:gridBefore w:val="5"/>
          <w:wBefore w:w="4678" w:type="dxa"/>
          <w:trHeight w:val="310"/>
        </w:trPr>
        <w:tc>
          <w:tcPr>
            <w:tcW w:w="2708" w:type="dxa"/>
            <w:gridSpan w:val="3"/>
          </w:tcPr>
          <w:p w14:paraId="73B8ECD3" w14:textId="77777777" w:rsidR="00241F97" w:rsidRPr="00451831" w:rsidRDefault="00241F97" w:rsidP="00BC31D0">
            <w:pPr>
              <w:rPr>
                <w:rFonts w:cstheme="minorHAnsi"/>
              </w:rPr>
            </w:pPr>
            <w:r w:rsidRPr="00451831">
              <w:rPr>
                <w:rFonts w:cstheme="minorHAnsi"/>
                <w:b/>
              </w:rPr>
              <w:t>Filled by the lab</w:t>
            </w:r>
          </w:p>
        </w:tc>
        <w:tc>
          <w:tcPr>
            <w:tcW w:w="3979" w:type="dxa"/>
            <w:gridSpan w:val="5"/>
          </w:tcPr>
          <w:p w14:paraId="18626353" w14:textId="77777777" w:rsidR="00241F97" w:rsidRPr="00451831" w:rsidRDefault="00241F97" w:rsidP="00BC31D0">
            <w:pPr>
              <w:rPr>
                <w:rFonts w:cstheme="minorHAnsi"/>
              </w:rPr>
            </w:pPr>
            <w:r w:rsidRPr="00451831">
              <w:rPr>
                <w:rFonts w:cstheme="minorHAnsi"/>
                <w:b/>
              </w:rPr>
              <w:t>Filled by Lead Assessor</w:t>
            </w:r>
          </w:p>
        </w:tc>
      </w:tr>
      <w:tr w:rsidR="00241F97" w14:paraId="1CB8DF0E" w14:textId="77777777" w:rsidTr="00BC31D0">
        <w:trPr>
          <w:gridBefore w:val="5"/>
          <w:wBefore w:w="4678" w:type="dxa"/>
          <w:trHeight w:val="950"/>
        </w:trPr>
        <w:tc>
          <w:tcPr>
            <w:tcW w:w="1418" w:type="dxa"/>
          </w:tcPr>
          <w:p w14:paraId="559B4F78" w14:textId="77777777" w:rsidR="00241F97" w:rsidRPr="00451831" w:rsidRDefault="00241F97" w:rsidP="00BC31D0">
            <w:pPr>
              <w:rPr>
                <w:rFonts w:cstheme="minorHAnsi"/>
              </w:rPr>
            </w:pPr>
            <w:r w:rsidRPr="00451831">
              <w:rPr>
                <w:rFonts w:cstheme="minorHAnsi"/>
                <w:b/>
              </w:rPr>
              <w:t>Document Reference</w:t>
            </w:r>
          </w:p>
        </w:tc>
        <w:tc>
          <w:tcPr>
            <w:tcW w:w="1290" w:type="dxa"/>
            <w:gridSpan w:val="2"/>
          </w:tcPr>
          <w:p w14:paraId="424480CA" w14:textId="77777777" w:rsidR="00241F97" w:rsidRPr="00451831" w:rsidRDefault="00241F97" w:rsidP="00BC31D0">
            <w:pPr>
              <w:rPr>
                <w:rFonts w:cstheme="minorHAnsi"/>
              </w:rPr>
            </w:pPr>
            <w:r w:rsidRPr="00451831">
              <w:rPr>
                <w:rFonts w:cstheme="minorHAnsi"/>
                <w:b/>
              </w:rPr>
              <w:t>Implemented (Y/N)</w:t>
            </w:r>
          </w:p>
        </w:tc>
        <w:tc>
          <w:tcPr>
            <w:tcW w:w="1428" w:type="dxa"/>
            <w:gridSpan w:val="2"/>
          </w:tcPr>
          <w:p w14:paraId="590DA930" w14:textId="77777777" w:rsidR="00241F97" w:rsidRPr="00451831" w:rsidRDefault="00241F97" w:rsidP="00BC31D0">
            <w:pPr>
              <w:rPr>
                <w:rFonts w:cstheme="minorHAnsi"/>
                <w:b/>
              </w:rPr>
            </w:pPr>
            <w:r w:rsidRPr="00451831">
              <w:rPr>
                <w:rFonts w:cstheme="minorHAnsi"/>
                <w:b/>
              </w:rPr>
              <w:t>Documented</w:t>
            </w:r>
          </w:p>
          <w:p w14:paraId="7C206E2D" w14:textId="77777777" w:rsidR="00241F97" w:rsidRPr="00451831" w:rsidRDefault="00241F97" w:rsidP="00BC31D0">
            <w:pPr>
              <w:rPr>
                <w:rFonts w:cstheme="minorHAnsi"/>
                <w:b/>
              </w:rPr>
            </w:pPr>
            <w:r w:rsidRPr="00451831">
              <w:rPr>
                <w:rFonts w:cstheme="minorHAnsi"/>
                <w:b/>
              </w:rPr>
              <w:t xml:space="preserve">     (Y/N)</w:t>
            </w:r>
          </w:p>
        </w:tc>
        <w:tc>
          <w:tcPr>
            <w:tcW w:w="1450" w:type="dxa"/>
            <w:gridSpan w:val="2"/>
          </w:tcPr>
          <w:p w14:paraId="032FA917" w14:textId="77777777" w:rsidR="00241F97" w:rsidRPr="00451831" w:rsidRDefault="00241F97" w:rsidP="00BC31D0">
            <w:pPr>
              <w:rPr>
                <w:rFonts w:cstheme="minorHAnsi"/>
              </w:rPr>
            </w:pPr>
            <w:r w:rsidRPr="00451831">
              <w:rPr>
                <w:rFonts w:cstheme="minorHAnsi"/>
                <w:b/>
              </w:rPr>
              <w:t>Implemented (Y/N)</w:t>
            </w:r>
          </w:p>
        </w:tc>
        <w:tc>
          <w:tcPr>
            <w:tcW w:w="1101" w:type="dxa"/>
          </w:tcPr>
          <w:p w14:paraId="56768AD5" w14:textId="77777777" w:rsidR="00241F97" w:rsidRPr="00451831" w:rsidRDefault="00241F97" w:rsidP="00BC31D0">
            <w:pPr>
              <w:rPr>
                <w:rFonts w:cstheme="minorHAnsi"/>
              </w:rPr>
            </w:pPr>
            <w:r w:rsidRPr="00451831">
              <w:rPr>
                <w:rFonts w:cstheme="minorHAnsi"/>
                <w:b/>
              </w:rPr>
              <w:t>Remarks</w:t>
            </w:r>
          </w:p>
        </w:tc>
      </w:tr>
      <w:tr w:rsidR="004F5336" w14:paraId="5D5BF651" w14:textId="20495F3A" w:rsidTr="004F5336">
        <w:trPr>
          <w:trHeight w:val="413"/>
        </w:trPr>
        <w:tc>
          <w:tcPr>
            <w:tcW w:w="282" w:type="dxa"/>
          </w:tcPr>
          <w:p w14:paraId="7B51E61D" w14:textId="77777777" w:rsidR="004F5336" w:rsidRDefault="004F5336" w:rsidP="00BC31D0"/>
        </w:tc>
        <w:tc>
          <w:tcPr>
            <w:tcW w:w="636" w:type="dxa"/>
          </w:tcPr>
          <w:p w14:paraId="64885619" w14:textId="77777777" w:rsidR="004F5336" w:rsidRDefault="004F5336" w:rsidP="00BC31D0">
            <w:pPr>
              <w:spacing w:after="0" w:line="240" w:lineRule="auto"/>
            </w:pPr>
          </w:p>
        </w:tc>
        <w:tc>
          <w:tcPr>
            <w:tcW w:w="784" w:type="dxa"/>
            <w:gridSpan w:val="2"/>
          </w:tcPr>
          <w:p w14:paraId="64812A36" w14:textId="77777777" w:rsidR="004F5336" w:rsidRDefault="004F5336" w:rsidP="00BC31D0">
            <w:pPr>
              <w:spacing w:after="0" w:line="240" w:lineRule="auto"/>
            </w:pPr>
          </w:p>
        </w:tc>
        <w:tc>
          <w:tcPr>
            <w:tcW w:w="9663" w:type="dxa"/>
            <w:gridSpan w:val="9"/>
          </w:tcPr>
          <w:p w14:paraId="39D6F81B" w14:textId="77777777" w:rsidR="004F5336" w:rsidRDefault="004F5336" w:rsidP="00BC31D0">
            <w:pPr>
              <w:spacing w:after="0" w:line="240" w:lineRule="auto"/>
            </w:pPr>
          </w:p>
        </w:tc>
      </w:tr>
      <w:tr w:rsidR="005B369C" w14:paraId="48EB2590" w14:textId="77777777" w:rsidTr="004F5336">
        <w:trPr>
          <w:trHeight w:val="9483"/>
        </w:trPr>
        <w:tc>
          <w:tcPr>
            <w:tcW w:w="282" w:type="dxa"/>
            <w:vMerge w:val="restart"/>
          </w:tcPr>
          <w:p w14:paraId="2C055738" w14:textId="77777777" w:rsidR="005B369C" w:rsidRDefault="005B369C" w:rsidP="00BC31D0">
            <w:pPr>
              <w:ind w:left="760"/>
            </w:pPr>
          </w:p>
        </w:tc>
        <w:tc>
          <w:tcPr>
            <w:tcW w:w="636" w:type="dxa"/>
            <w:vMerge w:val="restart"/>
          </w:tcPr>
          <w:p w14:paraId="46B636AD" w14:textId="46964355" w:rsidR="005B369C" w:rsidRDefault="005B369C" w:rsidP="00BC31D0">
            <w:pPr>
              <w:spacing w:after="0" w:line="240" w:lineRule="auto"/>
            </w:pPr>
          </w:p>
          <w:p w14:paraId="22784B95" w14:textId="77777777" w:rsidR="005B369C" w:rsidRDefault="005B369C" w:rsidP="00BC31D0">
            <w:pPr>
              <w:pStyle w:val="ListParagraph"/>
              <w:spacing w:after="0" w:line="240" w:lineRule="auto"/>
            </w:pPr>
            <w:r>
              <w:t>7.10.</w:t>
            </w:r>
          </w:p>
          <w:p w14:paraId="3E9F2AD1" w14:textId="7BF84E52" w:rsidR="005B369C" w:rsidRDefault="005B369C" w:rsidP="00BC31D0">
            <w:pPr>
              <w:pStyle w:val="ListParagraph"/>
              <w:spacing w:after="0" w:line="240" w:lineRule="auto"/>
            </w:pPr>
            <w:r>
              <w:t>2</w:t>
            </w:r>
          </w:p>
        </w:tc>
        <w:tc>
          <w:tcPr>
            <w:tcW w:w="784" w:type="dxa"/>
            <w:gridSpan w:val="2"/>
          </w:tcPr>
          <w:p w14:paraId="3C78CC8E" w14:textId="6EBF020D" w:rsidR="005B369C" w:rsidRDefault="005B369C"/>
          <w:p w14:paraId="7D4D9388" w14:textId="59A79714" w:rsidR="005B369C" w:rsidRDefault="005B369C" w:rsidP="00BC31D0">
            <w:pPr>
              <w:pStyle w:val="ListParagraph"/>
              <w:spacing w:after="0" w:line="240" w:lineRule="auto"/>
            </w:pPr>
          </w:p>
          <w:p w14:paraId="1757F7B3" w14:textId="77777777" w:rsidR="005B369C" w:rsidRPr="004F5336" w:rsidRDefault="005B369C" w:rsidP="004F5336"/>
          <w:p w14:paraId="677504E2" w14:textId="77777777" w:rsidR="005B369C" w:rsidRPr="004F5336" w:rsidRDefault="005B369C" w:rsidP="004F5336"/>
          <w:p w14:paraId="08328B2E" w14:textId="77777777" w:rsidR="005B369C" w:rsidRPr="004F5336" w:rsidRDefault="005B369C" w:rsidP="004F5336"/>
          <w:p w14:paraId="4E5B4642" w14:textId="77777777" w:rsidR="005B369C" w:rsidRPr="004F5336" w:rsidRDefault="005B369C" w:rsidP="004F5336"/>
          <w:p w14:paraId="736D72C3" w14:textId="77777777" w:rsidR="005B369C" w:rsidRPr="004F5336" w:rsidRDefault="005B369C" w:rsidP="004F5336"/>
          <w:p w14:paraId="36983556" w14:textId="77777777" w:rsidR="005B369C" w:rsidRPr="004F5336" w:rsidRDefault="005B369C" w:rsidP="004F5336"/>
          <w:p w14:paraId="0DB85631" w14:textId="77777777" w:rsidR="005B369C" w:rsidRPr="004F5336" w:rsidRDefault="005B369C" w:rsidP="004F5336"/>
          <w:p w14:paraId="72B0D529" w14:textId="77777777" w:rsidR="005B369C" w:rsidRPr="004F5336" w:rsidRDefault="005B369C" w:rsidP="004F5336"/>
          <w:p w14:paraId="4B39DA3F" w14:textId="77777777" w:rsidR="005B369C" w:rsidRPr="004F5336" w:rsidRDefault="005B369C" w:rsidP="004F5336"/>
          <w:p w14:paraId="2D4860FE" w14:textId="77777777" w:rsidR="005B369C" w:rsidRPr="004F5336" w:rsidRDefault="005B369C" w:rsidP="004F5336"/>
          <w:p w14:paraId="2897E55B" w14:textId="77777777" w:rsidR="005B369C" w:rsidRPr="004F5336" w:rsidRDefault="005B369C" w:rsidP="004F5336"/>
          <w:p w14:paraId="3C7C70EA" w14:textId="77777777" w:rsidR="005B369C" w:rsidRPr="004F5336" w:rsidRDefault="005B369C" w:rsidP="004F5336"/>
          <w:p w14:paraId="035F37E6" w14:textId="77777777" w:rsidR="005B369C" w:rsidRPr="004F5336" w:rsidRDefault="005B369C" w:rsidP="004F5336"/>
          <w:p w14:paraId="749F81B5" w14:textId="77777777" w:rsidR="005B369C" w:rsidRPr="004F5336" w:rsidRDefault="005B369C" w:rsidP="004F5336"/>
          <w:p w14:paraId="7D4E71FA" w14:textId="77777777" w:rsidR="005B369C" w:rsidRPr="004F5336" w:rsidRDefault="005B369C" w:rsidP="004F5336"/>
          <w:p w14:paraId="11E33074" w14:textId="77777777" w:rsidR="005B369C" w:rsidRPr="004F5336" w:rsidRDefault="005B369C" w:rsidP="004F5336"/>
          <w:p w14:paraId="043CD657" w14:textId="77777777" w:rsidR="005B369C" w:rsidRPr="004F5336" w:rsidRDefault="005B369C" w:rsidP="004F5336"/>
          <w:p w14:paraId="2AFDA00A" w14:textId="77777777" w:rsidR="005B369C" w:rsidRPr="004F5336" w:rsidRDefault="005B369C" w:rsidP="004F5336"/>
          <w:p w14:paraId="0D5BB24F" w14:textId="2CF76C2C" w:rsidR="005B369C" w:rsidRPr="004F5336" w:rsidRDefault="005B369C" w:rsidP="004F5336"/>
        </w:tc>
        <w:tc>
          <w:tcPr>
            <w:tcW w:w="2976" w:type="dxa"/>
          </w:tcPr>
          <w:p w14:paraId="6294C3E6" w14:textId="12EB82A2" w:rsidR="005B369C" w:rsidRDefault="005B369C" w:rsidP="004F5336">
            <w:r w:rsidRPr="004F5336">
              <w:t>criteria). The procedure shall ensure that:</w:t>
            </w:r>
          </w:p>
          <w:p w14:paraId="6FFF4D93" w14:textId="2176CD92" w:rsidR="005B369C" w:rsidRDefault="005B369C" w:rsidP="00F726E5">
            <w:pPr>
              <w:pStyle w:val="ListParagraph"/>
              <w:numPr>
                <w:ilvl w:val="0"/>
                <w:numId w:val="24"/>
              </w:numPr>
            </w:pPr>
            <w:r w:rsidRPr="004F5336">
              <w:t>the responsibilities and authorities for the management of nonconforming work are defined;</w:t>
            </w:r>
          </w:p>
          <w:p w14:paraId="77DE0954" w14:textId="776875B0" w:rsidR="005B369C" w:rsidRDefault="005B369C" w:rsidP="00F726E5">
            <w:pPr>
              <w:pStyle w:val="ListParagraph"/>
              <w:numPr>
                <w:ilvl w:val="0"/>
                <w:numId w:val="24"/>
              </w:numPr>
            </w:pPr>
            <w:r>
              <w:t>actions (including halting or repeating of work and withholding of reports, as necessary) are based</w:t>
            </w:r>
          </w:p>
          <w:p w14:paraId="65B92F4E" w14:textId="17C845DB" w:rsidR="005B369C" w:rsidRDefault="005B369C" w:rsidP="004F5336">
            <w:pPr>
              <w:pStyle w:val="ListParagraph"/>
            </w:pPr>
            <w:r>
              <w:t>upon the risk levels established by the laboratory;</w:t>
            </w:r>
          </w:p>
          <w:p w14:paraId="792CAE4F" w14:textId="54249B75" w:rsidR="005B369C" w:rsidRDefault="005B369C" w:rsidP="00F726E5">
            <w:pPr>
              <w:pStyle w:val="ListParagraph"/>
              <w:numPr>
                <w:ilvl w:val="0"/>
                <w:numId w:val="24"/>
              </w:numPr>
            </w:pPr>
            <w:r>
              <w:t>an evaluation is made of the significance of the nonconforming work, including an impact analysis on previous results;</w:t>
            </w:r>
          </w:p>
          <w:p w14:paraId="1B6CC7B6" w14:textId="6BFB757E" w:rsidR="005B369C" w:rsidRDefault="005B369C" w:rsidP="00F726E5">
            <w:pPr>
              <w:pStyle w:val="ListParagraph"/>
              <w:numPr>
                <w:ilvl w:val="0"/>
                <w:numId w:val="24"/>
              </w:numPr>
            </w:pPr>
            <w:r w:rsidRPr="004F5336">
              <w:t>a decision is taken on the acceptability of the nonconforming work;</w:t>
            </w:r>
          </w:p>
          <w:p w14:paraId="28D75C16" w14:textId="24C13AE9" w:rsidR="005B369C" w:rsidRDefault="005B369C" w:rsidP="00F726E5">
            <w:pPr>
              <w:pStyle w:val="ListParagraph"/>
              <w:numPr>
                <w:ilvl w:val="0"/>
                <w:numId w:val="24"/>
              </w:numPr>
            </w:pPr>
            <w:r w:rsidRPr="004F5336">
              <w:t>where necessary, the customer is notified and work is recalled;</w:t>
            </w:r>
          </w:p>
          <w:p w14:paraId="23FDC0AE" w14:textId="3E229271" w:rsidR="005B369C" w:rsidRDefault="005B369C" w:rsidP="00F726E5">
            <w:pPr>
              <w:pStyle w:val="ListParagraph"/>
              <w:numPr>
                <w:ilvl w:val="0"/>
                <w:numId w:val="24"/>
              </w:numPr>
            </w:pPr>
            <w:r w:rsidRPr="004F5336">
              <w:t>the responsibility for authorizing the resumption of work is defined.</w:t>
            </w:r>
          </w:p>
          <w:p w14:paraId="37CBFCA0" w14:textId="77777777" w:rsidR="005B369C" w:rsidRDefault="005B369C" w:rsidP="00BC31D0">
            <w:pPr>
              <w:pStyle w:val="ListParagraph"/>
              <w:spacing w:after="0" w:line="240" w:lineRule="auto"/>
            </w:pPr>
          </w:p>
        </w:tc>
        <w:tc>
          <w:tcPr>
            <w:tcW w:w="1418" w:type="dxa"/>
          </w:tcPr>
          <w:p w14:paraId="13FD5D04" w14:textId="1FFC9424" w:rsidR="005B369C" w:rsidRDefault="005B369C" w:rsidP="00BC31D0">
            <w:pPr>
              <w:pStyle w:val="ListParagraph"/>
            </w:pPr>
          </w:p>
        </w:tc>
        <w:tc>
          <w:tcPr>
            <w:tcW w:w="1276" w:type="dxa"/>
          </w:tcPr>
          <w:p w14:paraId="79E621D7" w14:textId="77777777" w:rsidR="005B369C" w:rsidRDefault="005B369C" w:rsidP="00BC31D0">
            <w:pPr>
              <w:ind w:left="760"/>
            </w:pPr>
          </w:p>
        </w:tc>
        <w:tc>
          <w:tcPr>
            <w:tcW w:w="1430" w:type="dxa"/>
            <w:gridSpan w:val="2"/>
          </w:tcPr>
          <w:p w14:paraId="0CAD2893" w14:textId="77777777" w:rsidR="005B369C" w:rsidRDefault="005B369C" w:rsidP="00BC31D0">
            <w:pPr>
              <w:ind w:left="760"/>
            </w:pPr>
          </w:p>
        </w:tc>
        <w:tc>
          <w:tcPr>
            <w:tcW w:w="1410" w:type="dxa"/>
            <w:gridSpan w:val="2"/>
          </w:tcPr>
          <w:p w14:paraId="69FA3F6E" w14:textId="77777777" w:rsidR="005B369C" w:rsidRDefault="005B369C" w:rsidP="00BC31D0">
            <w:pPr>
              <w:ind w:left="760"/>
            </w:pPr>
          </w:p>
        </w:tc>
        <w:tc>
          <w:tcPr>
            <w:tcW w:w="1153" w:type="dxa"/>
            <w:gridSpan w:val="2"/>
          </w:tcPr>
          <w:p w14:paraId="4060495C" w14:textId="77777777" w:rsidR="005B369C" w:rsidRDefault="005B369C" w:rsidP="00BC31D0">
            <w:pPr>
              <w:ind w:left="760"/>
            </w:pPr>
          </w:p>
        </w:tc>
      </w:tr>
      <w:tr w:rsidR="005B369C" w14:paraId="1E996556" w14:textId="77777777" w:rsidTr="004F5336">
        <w:trPr>
          <w:trHeight w:val="207"/>
        </w:trPr>
        <w:tc>
          <w:tcPr>
            <w:tcW w:w="282" w:type="dxa"/>
            <w:vMerge/>
          </w:tcPr>
          <w:p w14:paraId="50D551A2" w14:textId="77777777" w:rsidR="005B369C" w:rsidRDefault="005B369C" w:rsidP="00BC31D0">
            <w:pPr>
              <w:ind w:left="760"/>
            </w:pPr>
          </w:p>
        </w:tc>
        <w:tc>
          <w:tcPr>
            <w:tcW w:w="636" w:type="dxa"/>
            <w:vMerge/>
          </w:tcPr>
          <w:p w14:paraId="22A994E3" w14:textId="37DC88C9" w:rsidR="005B369C" w:rsidRDefault="005B369C" w:rsidP="00BC31D0">
            <w:pPr>
              <w:pStyle w:val="ListParagraph"/>
              <w:spacing w:after="0" w:line="240" w:lineRule="auto"/>
            </w:pPr>
          </w:p>
        </w:tc>
        <w:tc>
          <w:tcPr>
            <w:tcW w:w="784" w:type="dxa"/>
            <w:gridSpan w:val="2"/>
          </w:tcPr>
          <w:p w14:paraId="5EC1848E" w14:textId="02D23C39" w:rsidR="005B369C" w:rsidRDefault="005B369C" w:rsidP="004F5336">
            <w:r>
              <w:t>7.10.2</w:t>
            </w:r>
          </w:p>
        </w:tc>
        <w:tc>
          <w:tcPr>
            <w:tcW w:w="2976" w:type="dxa"/>
          </w:tcPr>
          <w:p w14:paraId="41072F5A" w14:textId="6D766E8A" w:rsidR="005B369C" w:rsidRPr="004F5336" w:rsidRDefault="005B369C" w:rsidP="004F5336">
            <w:pPr>
              <w:spacing w:after="0" w:line="240" w:lineRule="auto"/>
            </w:pPr>
            <w:r w:rsidRPr="004F5336">
              <w:t>The laboratory shall</w:t>
            </w:r>
            <w:r>
              <w:t xml:space="preserve"> </w:t>
            </w:r>
            <w:r w:rsidRPr="004F5336">
              <w:t>retain records of</w:t>
            </w:r>
            <w:r>
              <w:t xml:space="preserve"> nonconforming</w:t>
            </w:r>
          </w:p>
        </w:tc>
        <w:tc>
          <w:tcPr>
            <w:tcW w:w="1418" w:type="dxa"/>
          </w:tcPr>
          <w:p w14:paraId="4BB05B86" w14:textId="77777777" w:rsidR="005B369C" w:rsidRDefault="005B369C" w:rsidP="00BC31D0">
            <w:pPr>
              <w:pStyle w:val="ListParagraph"/>
            </w:pPr>
          </w:p>
        </w:tc>
        <w:tc>
          <w:tcPr>
            <w:tcW w:w="1276" w:type="dxa"/>
          </w:tcPr>
          <w:p w14:paraId="47B3F6A0" w14:textId="77777777" w:rsidR="005B369C" w:rsidRDefault="005B369C" w:rsidP="00BC31D0">
            <w:pPr>
              <w:ind w:left="760"/>
            </w:pPr>
          </w:p>
        </w:tc>
        <w:tc>
          <w:tcPr>
            <w:tcW w:w="1430" w:type="dxa"/>
            <w:gridSpan w:val="2"/>
          </w:tcPr>
          <w:p w14:paraId="5E0934E2" w14:textId="77777777" w:rsidR="005B369C" w:rsidRDefault="005B369C" w:rsidP="00BC31D0">
            <w:pPr>
              <w:ind w:left="760"/>
            </w:pPr>
          </w:p>
        </w:tc>
        <w:tc>
          <w:tcPr>
            <w:tcW w:w="1410" w:type="dxa"/>
            <w:gridSpan w:val="2"/>
          </w:tcPr>
          <w:p w14:paraId="223EBD5C" w14:textId="77777777" w:rsidR="005B369C" w:rsidRDefault="005B369C" w:rsidP="00BC31D0">
            <w:pPr>
              <w:ind w:left="760"/>
            </w:pPr>
          </w:p>
        </w:tc>
        <w:tc>
          <w:tcPr>
            <w:tcW w:w="1153" w:type="dxa"/>
            <w:gridSpan w:val="2"/>
          </w:tcPr>
          <w:p w14:paraId="5BF3448B" w14:textId="77777777" w:rsidR="005B369C" w:rsidRDefault="005B369C" w:rsidP="00BC31D0">
            <w:pPr>
              <w:ind w:left="760"/>
            </w:pPr>
          </w:p>
        </w:tc>
      </w:tr>
      <w:tr w:rsidR="00C66F3C" w14:paraId="59649532" w14:textId="77777777" w:rsidTr="00ED68C4">
        <w:trPr>
          <w:gridBefore w:val="5"/>
          <w:wBefore w:w="4678" w:type="dxa"/>
          <w:trHeight w:val="310"/>
        </w:trPr>
        <w:tc>
          <w:tcPr>
            <w:tcW w:w="2708" w:type="dxa"/>
            <w:gridSpan w:val="3"/>
          </w:tcPr>
          <w:p w14:paraId="50DA5D3F" w14:textId="77777777" w:rsidR="00C66F3C" w:rsidRPr="00451831" w:rsidRDefault="00C66F3C" w:rsidP="00ED68C4">
            <w:pPr>
              <w:rPr>
                <w:rFonts w:cstheme="minorHAnsi"/>
              </w:rPr>
            </w:pPr>
            <w:r w:rsidRPr="00451831">
              <w:rPr>
                <w:rFonts w:cstheme="minorHAnsi"/>
                <w:b/>
              </w:rPr>
              <w:t>Filled by the lab</w:t>
            </w:r>
          </w:p>
        </w:tc>
        <w:tc>
          <w:tcPr>
            <w:tcW w:w="3979" w:type="dxa"/>
            <w:gridSpan w:val="5"/>
          </w:tcPr>
          <w:p w14:paraId="64382808" w14:textId="77777777" w:rsidR="00C66F3C" w:rsidRPr="00451831" w:rsidRDefault="00C66F3C" w:rsidP="00ED68C4">
            <w:pPr>
              <w:rPr>
                <w:rFonts w:cstheme="minorHAnsi"/>
              </w:rPr>
            </w:pPr>
            <w:r w:rsidRPr="00451831">
              <w:rPr>
                <w:rFonts w:cstheme="minorHAnsi"/>
                <w:b/>
              </w:rPr>
              <w:t>Filled by Lead Assessor</w:t>
            </w:r>
          </w:p>
        </w:tc>
      </w:tr>
      <w:tr w:rsidR="00C66F3C" w14:paraId="66798DDC" w14:textId="77777777" w:rsidTr="00ED68C4">
        <w:trPr>
          <w:gridBefore w:val="5"/>
          <w:wBefore w:w="4678" w:type="dxa"/>
          <w:trHeight w:val="950"/>
        </w:trPr>
        <w:tc>
          <w:tcPr>
            <w:tcW w:w="1418" w:type="dxa"/>
          </w:tcPr>
          <w:p w14:paraId="02BC7449" w14:textId="77777777" w:rsidR="00C66F3C" w:rsidRPr="00451831" w:rsidRDefault="00C66F3C" w:rsidP="00ED68C4">
            <w:pPr>
              <w:rPr>
                <w:rFonts w:cstheme="minorHAnsi"/>
              </w:rPr>
            </w:pPr>
            <w:r w:rsidRPr="00451831">
              <w:rPr>
                <w:rFonts w:cstheme="minorHAnsi"/>
                <w:b/>
              </w:rPr>
              <w:t>Document Reference</w:t>
            </w:r>
          </w:p>
        </w:tc>
        <w:tc>
          <w:tcPr>
            <w:tcW w:w="1290" w:type="dxa"/>
            <w:gridSpan w:val="2"/>
          </w:tcPr>
          <w:p w14:paraId="12C5D530" w14:textId="77777777" w:rsidR="00C66F3C" w:rsidRPr="00451831" w:rsidRDefault="00C66F3C" w:rsidP="00ED68C4">
            <w:pPr>
              <w:rPr>
                <w:rFonts w:cstheme="minorHAnsi"/>
              </w:rPr>
            </w:pPr>
            <w:r w:rsidRPr="00451831">
              <w:rPr>
                <w:rFonts w:cstheme="minorHAnsi"/>
                <w:b/>
              </w:rPr>
              <w:t>Implemented (Y/N)</w:t>
            </w:r>
          </w:p>
        </w:tc>
        <w:tc>
          <w:tcPr>
            <w:tcW w:w="1428" w:type="dxa"/>
            <w:gridSpan w:val="2"/>
          </w:tcPr>
          <w:p w14:paraId="4A903C8D" w14:textId="77777777" w:rsidR="00C66F3C" w:rsidRPr="00451831" w:rsidRDefault="00C66F3C" w:rsidP="00ED68C4">
            <w:pPr>
              <w:rPr>
                <w:rFonts w:cstheme="minorHAnsi"/>
                <w:b/>
              </w:rPr>
            </w:pPr>
            <w:r w:rsidRPr="00451831">
              <w:rPr>
                <w:rFonts w:cstheme="minorHAnsi"/>
                <w:b/>
              </w:rPr>
              <w:t>Documented</w:t>
            </w:r>
          </w:p>
          <w:p w14:paraId="1A6FBADA" w14:textId="77777777" w:rsidR="00C66F3C" w:rsidRPr="00451831" w:rsidRDefault="00C66F3C" w:rsidP="00ED68C4">
            <w:pPr>
              <w:rPr>
                <w:rFonts w:cstheme="minorHAnsi"/>
                <w:b/>
              </w:rPr>
            </w:pPr>
            <w:r w:rsidRPr="00451831">
              <w:rPr>
                <w:rFonts w:cstheme="minorHAnsi"/>
                <w:b/>
              </w:rPr>
              <w:t xml:space="preserve">     (Y/N)</w:t>
            </w:r>
          </w:p>
        </w:tc>
        <w:tc>
          <w:tcPr>
            <w:tcW w:w="1450" w:type="dxa"/>
            <w:gridSpan w:val="2"/>
          </w:tcPr>
          <w:p w14:paraId="4B5FF790" w14:textId="77777777" w:rsidR="00C66F3C" w:rsidRPr="00451831" w:rsidRDefault="00C66F3C" w:rsidP="00ED68C4">
            <w:pPr>
              <w:rPr>
                <w:rFonts w:cstheme="minorHAnsi"/>
              </w:rPr>
            </w:pPr>
            <w:r w:rsidRPr="00451831">
              <w:rPr>
                <w:rFonts w:cstheme="minorHAnsi"/>
                <w:b/>
              </w:rPr>
              <w:t>Implemented (Y/N)</w:t>
            </w:r>
          </w:p>
        </w:tc>
        <w:tc>
          <w:tcPr>
            <w:tcW w:w="1101" w:type="dxa"/>
          </w:tcPr>
          <w:p w14:paraId="3BA93C42" w14:textId="77777777" w:rsidR="00C66F3C" w:rsidRPr="00451831" w:rsidRDefault="00C66F3C" w:rsidP="00ED68C4">
            <w:pPr>
              <w:rPr>
                <w:rFonts w:cstheme="minorHAnsi"/>
              </w:rPr>
            </w:pPr>
            <w:r w:rsidRPr="00451831">
              <w:rPr>
                <w:rFonts w:cstheme="minorHAnsi"/>
                <w:b/>
              </w:rPr>
              <w:t>Remarks</w:t>
            </w:r>
          </w:p>
        </w:tc>
      </w:tr>
      <w:tr w:rsidR="00C66F3C" w14:paraId="7FB62470" w14:textId="77777777" w:rsidTr="00ED68C4">
        <w:trPr>
          <w:trHeight w:val="413"/>
        </w:trPr>
        <w:tc>
          <w:tcPr>
            <w:tcW w:w="282" w:type="dxa"/>
          </w:tcPr>
          <w:p w14:paraId="6044219D" w14:textId="77777777" w:rsidR="00C66F3C" w:rsidRDefault="00C66F3C" w:rsidP="00ED68C4"/>
        </w:tc>
        <w:tc>
          <w:tcPr>
            <w:tcW w:w="636" w:type="dxa"/>
          </w:tcPr>
          <w:p w14:paraId="30CA6512" w14:textId="77777777" w:rsidR="00C66F3C" w:rsidRDefault="00C66F3C" w:rsidP="00ED68C4">
            <w:pPr>
              <w:spacing w:after="0" w:line="240" w:lineRule="auto"/>
            </w:pPr>
          </w:p>
        </w:tc>
        <w:tc>
          <w:tcPr>
            <w:tcW w:w="784" w:type="dxa"/>
            <w:gridSpan w:val="2"/>
          </w:tcPr>
          <w:p w14:paraId="5F941FA1" w14:textId="77777777" w:rsidR="00C66F3C" w:rsidRDefault="00C66F3C" w:rsidP="00ED68C4">
            <w:pPr>
              <w:spacing w:after="0" w:line="240" w:lineRule="auto"/>
            </w:pPr>
          </w:p>
        </w:tc>
        <w:tc>
          <w:tcPr>
            <w:tcW w:w="9663" w:type="dxa"/>
            <w:gridSpan w:val="9"/>
          </w:tcPr>
          <w:p w14:paraId="508E5740" w14:textId="77777777" w:rsidR="00C66F3C" w:rsidRDefault="00C66F3C" w:rsidP="00ED68C4">
            <w:pPr>
              <w:spacing w:after="0" w:line="240" w:lineRule="auto"/>
            </w:pPr>
          </w:p>
        </w:tc>
      </w:tr>
      <w:tr w:rsidR="00C66F3C" w14:paraId="0DB23A7E" w14:textId="77777777" w:rsidTr="00CC66A1">
        <w:trPr>
          <w:trHeight w:val="526"/>
        </w:trPr>
        <w:tc>
          <w:tcPr>
            <w:tcW w:w="282" w:type="dxa"/>
            <w:vMerge w:val="restart"/>
          </w:tcPr>
          <w:p w14:paraId="09A0D600" w14:textId="77777777" w:rsidR="00C66F3C" w:rsidRDefault="00C66F3C" w:rsidP="00ED68C4">
            <w:pPr>
              <w:ind w:left="760"/>
            </w:pPr>
          </w:p>
        </w:tc>
        <w:tc>
          <w:tcPr>
            <w:tcW w:w="636" w:type="dxa"/>
            <w:vMerge w:val="restart"/>
          </w:tcPr>
          <w:p w14:paraId="7A3E7478" w14:textId="4361F322" w:rsidR="00C66F3C" w:rsidRDefault="00C66F3C" w:rsidP="00ED68C4">
            <w:pPr>
              <w:spacing w:after="0" w:line="240" w:lineRule="auto"/>
            </w:pPr>
          </w:p>
          <w:p w14:paraId="490721D2" w14:textId="50C32F8B" w:rsidR="00C66F3C" w:rsidRDefault="00C66F3C" w:rsidP="00ED68C4">
            <w:pPr>
              <w:pStyle w:val="ListParagraph"/>
              <w:spacing w:after="0" w:line="240" w:lineRule="auto"/>
            </w:pPr>
            <w:r>
              <w:t>7.10</w:t>
            </w:r>
          </w:p>
        </w:tc>
        <w:tc>
          <w:tcPr>
            <w:tcW w:w="784" w:type="dxa"/>
            <w:gridSpan w:val="2"/>
          </w:tcPr>
          <w:p w14:paraId="31A94371" w14:textId="77777777" w:rsidR="00C66F3C" w:rsidRDefault="00C66F3C" w:rsidP="00ED68C4">
            <w:pPr>
              <w:pStyle w:val="ListParagraph"/>
              <w:spacing w:after="0" w:line="240" w:lineRule="auto"/>
            </w:pPr>
          </w:p>
          <w:p w14:paraId="03AE0F0F" w14:textId="77777777" w:rsidR="00C66F3C" w:rsidRPr="004F5336" w:rsidRDefault="00C66F3C" w:rsidP="00ED68C4"/>
        </w:tc>
        <w:tc>
          <w:tcPr>
            <w:tcW w:w="2976" w:type="dxa"/>
          </w:tcPr>
          <w:p w14:paraId="3F762487" w14:textId="0F2C617F" w:rsidR="00C66F3C" w:rsidRDefault="00C66F3C" w:rsidP="00C66F3C">
            <w:r>
              <w:t>work and actions as specified in 7.10.1, bullets b) to f).</w:t>
            </w:r>
          </w:p>
        </w:tc>
        <w:tc>
          <w:tcPr>
            <w:tcW w:w="1418" w:type="dxa"/>
          </w:tcPr>
          <w:p w14:paraId="32642BE1" w14:textId="77777777" w:rsidR="00C66F3C" w:rsidRDefault="00C66F3C" w:rsidP="00ED68C4">
            <w:pPr>
              <w:pStyle w:val="ListParagraph"/>
            </w:pPr>
          </w:p>
        </w:tc>
        <w:tc>
          <w:tcPr>
            <w:tcW w:w="1276" w:type="dxa"/>
          </w:tcPr>
          <w:p w14:paraId="47F4329A" w14:textId="77777777" w:rsidR="00C66F3C" w:rsidRDefault="00C66F3C" w:rsidP="00ED68C4">
            <w:pPr>
              <w:ind w:left="760"/>
            </w:pPr>
          </w:p>
        </w:tc>
        <w:tc>
          <w:tcPr>
            <w:tcW w:w="1430" w:type="dxa"/>
            <w:gridSpan w:val="2"/>
          </w:tcPr>
          <w:p w14:paraId="7E460BF1" w14:textId="77777777" w:rsidR="00C66F3C" w:rsidRDefault="00C66F3C" w:rsidP="00ED68C4">
            <w:pPr>
              <w:ind w:left="760"/>
            </w:pPr>
          </w:p>
        </w:tc>
        <w:tc>
          <w:tcPr>
            <w:tcW w:w="1410" w:type="dxa"/>
            <w:gridSpan w:val="2"/>
          </w:tcPr>
          <w:p w14:paraId="60452020" w14:textId="77777777" w:rsidR="00C66F3C" w:rsidRDefault="00C66F3C" w:rsidP="00ED68C4">
            <w:pPr>
              <w:ind w:left="760"/>
            </w:pPr>
          </w:p>
        </w:tc>
        <w:tc>
          <w:tcPr>
            <w:tcW w:w="1153" w:type="dxa"/>
            <w:gridSpan w:val="2"/>
          </w:tcPr>
          <w:p w14:paraId="56EE43F7" w14:textId="77777777" w:rsidR="00C66F3C" w:rsidRDefault="00C66F3C" w:rsidP="00ED68C4">
            <w:pPr>
              <w:ind w:left="760"/>
            </w:pPr>
          </w:p>
        </w:tc>
      </w:tr>
      <w:tr w:rsidR="00C66F3C" w14:paraId="4DBCBBF1" w14:textId="77777777" w:rsidTr="00C66F3C">
        <w:trPr>
          <w:trHeight w:val="2621"/>
        </w:trPr>
        <w:tc>
          <w:tcPr>
            <w:tcW w:w="282" w:type="dxa"/>
            <w:vMerge/>
          </w:tcPr>
          <w:p w14:paraId="3BF62631" w14:textId="77777777" w:rsidR="00C66F3C" w:rsidRDefault="00C66F3C" w:rsidP="00ED68C4">
            <w:pPr>
              <w:ind w:left="760"/>
            </w:pPr>
          </w:p>
        </w:tc>
        <w:tc>
          <w:tcPr>
            <w:tcW w:w="636" w:type="dxa"/>
            <w:vMerge/>
          </w:tcPr>
          <w:p w14:paraId="6D23F12D" w14:textId="77777777" w:rsidR="00C66F3C" w:rsidRDefault="00C66F3C" w:rsidP="00ED68C4">
            <w:pPr>
              <w:spacing w:after="0" w:line="240" w:lineRule="auto"/>
            </w:pPr>
          </w:p>
        </w:tc>
        <w:tc>
          <w:tcPr>
            <w:tcW w:w="784" w:type="dxa"/>
            <w:gridSpan w:val="2"/>
          </w:tcPr>
          <w:p w14:paraId="23A7E31F" w14:textId="3921C68F" w:rsidR="00C66F3C" w:rsidRPr="004F5336" w:rsidRDefault="00C66F3C" w:rsidP="00ED68C4">
            <w:r>
              <w:t>7.10.3</w:t>
            </w:r>
          </w:p>
          <w:p w14:paraId="7AC0E504" w14:textId="77777777" w:rsidR="00C66F3C" w:rsidRPr="004F5336" w:rsidRDefault="00C66F3C" w:rsidP="00ED68C4"/>
          <w:p w14:paraId="551EB29A" w14:textId="77777777" w:rsidR="00C66F3C" w:rsidRPr="004F5336" w:rsidRDefault="00C66F3C" w:rsidP="00ED68C4"/>
          <w:p w14:paraId="15B6AA5F" w14:textId="77777777" w:rsidR="00C66F3C" w:rsidRPr="004F5336" w:rsidRDefault="00C66F3C" w:rsidP="00ED68C4"/>
          <w:p w14:paraId="1BB2AB9F" w14:textId="77777777" w:rsidR="00C66F3C" w:rsidRPr="004F5336" w:rsidRDefault="00C66F3C" w:rsidP="00ED68C4"/>
          <w:p w14:paraId="16E84136" w14:textId="77777777" w:rsidR="00C66F3C" w:rsidRDefault="00C66F3C" w:rsidP="00ED68C4"/>
        </w:tc>
        <w:tc>
          <w:tcPr>
            <w:tcW w:w="2976" w:type="dxa"/>
          </w:tcPr>
          <w:p w14:paraId="671A83D0" w14:textId="3FF03AC3" w:rsidR="00C66F3C" w:rsidRDefault="00C66F3C" w:rsidP="00C66F3C">
            <w:r>
              <w:t>Where the evaluation</w:t>
            </w:r>
            <w:r w:rsidR="00CC66A1">
              <w:t xml:space="preserve"> </w:t>
            </w:r>
            <w:r>
              <w:t>indicates that the nonconforming work could recur, or that there is doubt about the conformity of the laboratory’s operations with its own management system, the laboratory shall implement corrective action.</w:t>
            </w:r>
          </w:p>
        </w:tc>
        <w:tc>
          <w:tcPr>
            <w:tcW w:w="1418" w:type="dxa"/>
          </w:tcPr>
          <w:p w14:paraId="7F3FC289" w14:textId="77777777" w:rsidR="00C66F3C" w:rsidRDefault="00C66F3C" w:rsidP="00ED68C4">
            <w:pPr>
              <w:pStyle w:val="ListParagraph"/>
            </w:pPr>
          </w:p>
        </w:tc>
        <w:tc>
          <w:tcPr>
            <w:tcW w:w="1276" w:type="dxa"/>
          </w:tcPr>
          <w:p w14:paraId="4C170B43" w14:textId="77777777" w:rsidR="00C66F3C" w:rsidRDefault="00C66F3C" w:rsidP="00ED68C4">
            <w:pPr>
              <w:ind w:left="760"/>
            </w:pPr>
          </w:p>
        </w:tc>
        <w:tc>
          <w:tcPr>
            <w:tcW w:w="1430" w:type="dxa"/>
            <w:gridSpan w:val="2"/>
          </w:tcPr>
          <w:p w14:paraId="2B17EF2B" w14:textId="77777777" w:rsidR="00C66F3C" w:rsidRDefault="00C66F3C" w:rsidP="00ED68C4">
            <w:pPr>
              <w:ind w:left="760"/>
            </w:pPr>
          </w:p>
        </w:tc>
        <w:tc>
          <w:tcPr>
            <w:tcW w:w="1410" w:type="dxa"/>
            <w:gridSpan w:val="2"/>
          </w:tcPr>
          <w:p w14:paraId="503F18B1" w14:textId="77777777" w:rsidR="00C66F3C" w:rsidRDefault="00C66F3C" w:rsidP="00ED68C4">
            <w:pPr>
              <w:ind w:left="760"/>
            </w:pPr>
          </w:p>
        </w:tc>
        <w:tc>
          <w:tcPr>
            <w:tcW w:w="1153" w:type="dxa"/>
            <w:gridSpan w:val="2"/>
          </w:tcPr>
          <w:p w14:paraId="1FA31080" w14:textId="77777777" w:rsidR="00C66F3C" w:rsidRDefault="00C66F3C" w:rsidP="00ED68C4">
            <w:pPr>
              <w:ind w:left="760"/>
            </w:pPr>
          </w:p>
        </w:tc>
      </w:tr>
      <w:tr w:rsidR="00C66F3C" w14:paraId="3D2FDFA6" w14:textId="77777777" w:rsidTr="00CC66A1">
        <w:trPr>
          <w:trHeight w:val="548"/>
        </w:trPr>
        <w:tc>
          <w:tcPr>
            <w:tcW w:w="282" w:type="dxa"/>
            <w:vMerge/>
          </w:tcPr>
          <w:p w14:paraId="59A8536D" w14:textId="77777777" w:rsidR="00C66F3C" w:rsidRDefault="00C66F3C" w:rsidP="00ED68C4">
            <w:pPr>
              <w:ind w:left="760"/>
            </w:pPr>
          </w:p>
        </w:tc>
        <w:tc>
          <w:tcPr>
            <w:tcW w:w="636" w:type="dxa"/>
            <w:vMerge w:val="restart"/>
          </w:tcPr>
          <w:p w14:paraId="29956BB8" w14:textId="79B23378" w:rsidR="00C66F3C" w:rsidRPr="00451831" w:rsidRDefault="00C66F3C" w:rsidP="00C66F3C">
            <w:pPr>
              <w:rPr>
                <w:b/>
              </w:rPr>
            </w:pPr>
            <w:r w:rsidRPr="00451831">
              <w:rPr>
                <w:b/>
              </w:rPr>
              <w:t>7.11</w:t>
            </w:r>
          </w:p>
        </w:tc>
        <w:tc>
          <w:tcPr>
            <w:tcW w:w="3760" w:type="dxa"/>
            <w:gridSpan w:val="3"/>
          </w:tcPr>
          <w:p w14:paraId="409393C3" w14:textId="3DB11933" w:rsidR="00C66F3C" w:rsidRPr="00451831" w:rsidRDefault="00C66F3C" w:rsidP="00C66F3C">
            <w:pPr>
              <w:rPr>
                <w:b/>
              </w:rPr>
            </w:pPr>
            <w:r w:rsidRPr="00451831">
              <w:rPr>
                <w:b/>
              </w:rPr>
              <w:t>CONTROL OF DATA AND INFORMATION MANAGEMENT</w:t>
            </w:r>
          </w:p>
        </w:tc>
        <w:tc>
          <w:tcPr>
            <w:tcW w:w="1418" w:type="dxa"/>
            <w:vMerge w:val="restart"/>
          </w:tcPr>
          <w:p w14:paraId="7898655F" w14:textId="77777777" w:rsidR="00C66F3C" w:rsidRDefault="00C66F3C" w:rsidP="00ED68C4">
            <w:pPr>
              <w:pStyle w:val="ListParagraph"/>
            </w:pPr>
          </w:p>
        </w:tc>
        <w:tc>
          <w:tcPr>
            <w:tcW w:w="1276" w:type="dxa"/>
            <w:vMerge w:val="restart"/>
          </w:tcPr>
          <w:p w14:paraId="0975DCEF" w14:textId="77777777" w:rsidR="00C66F3C" w:rsidRDefault="00C66F3C" w:rsidP="00ED68C4">
            <w:pPr>
              <w:ind w:left="760"/>
            </w:pPr>
          </w:p>
        </w:tc>
        <w:tc>
          <w:tcPr>
            <w:tcW w:w="1430" w:type="dxa"/>
            <w:gridSpan w:val="2"/>
            <w:vMerge w:val="restart"/>
          </w:tcPr>
          <w:p w14:paraId="09A97433" w14:textId="77777777" w:rsidR="00C66F3C" w:rsidRDefault="00C66F3C" w:rsidP="00ED68C4">
            <w:pPr>
              <w:ind w:left="760"/>
            </w:pPr>
          </w:p>
        </w:tc>
        <w:tc>
          <w:tcPr>
            <w:tcW w:w="1410" w:type="dxa"/>
            <w:gridSpan w:val="2"/>
            <w:vMerge w:val="restart"/>
          </w:tcPr>
          <w:p w14:paraId="44DB84EB" w14:textId="77777777" w:rsidR="00C66F3C" w:rsidRDefault="00C66F3C" w:rsidP="00ED68C4">
            <w:pPr>
              <w:ind w:left="760"/>
            </w:pPr>
          </w:p>
        </w:tc>
        <w:tc>
          <w:tcPr>
            <w:tcW w:w="1153" w:type="dxa"/>
            <w:gridSpan w:val="2"/>
            <w:vMerge w:val="restart"/>
          </w:tcPr>
          <w:p w14:paraId="348714A5" w14:textId="77777777" w:rsidR="00C66F3C" w:rsidRDefault="00C66F3C" w:rsidP="00ED68C4">
            <w:pPr>
              <w:ind w:left="760"/>
            </w:pPr>
          </w:p>
        </w:tc>
      </w:tr>
      <w:tr w:rsidR="00C66F3C" w14:paraId="2AFC6037" w14:textId="77777777" w:rsidTr="00CC66A1">
        <w:trPr>
          <w:trHeight w:val="1225"/>
        </w:trPr>
        <w:tc>
          <w:tcPr>
            <w:tcW w:w="282" w:type="dxa"/>
            <w:vMerge/>
          </w:tcPr>
          <w:p w14:paraId="7A834FCE" w14:textId="77777777" w:rsidR="00C66F3C" w:rsidRDefault="00C66F3C" w:rsidP="00ED68C4">
            <w:pPr>
              <w:ind w:left="760"/>
            </w:pPr>
          </w:p>
        </w:tc>
        <w:tc>
          <w:tcPr>
            <w:tcW w:w="636" w:type="dxa"/>
            <w:vMerge/>
          </w:tcPr>
          <w:p w14:paraId="1A998946" w14:textId="77777777" w:rsidR="00C66F3C" w:rsidRDefault="00C66F3C" w:rsidP="00C66F3C"/>
        </w:tc>
        <w:tc>
          <w:tcPr>
            <w:tcW w:w="784" w:type="dxa"/>
            <w:gridSpan w:val="2"/>
          </w:tcPr>
          <w:p w14:paraId="648FB49E" w14:textId="3F8DA32D" w:rsidR="00C66F3C" w:rsidRPr="004F5336" w:rsidRDefault="00C66F3C" w:rsidP="00ED68C4">
            <w:r>
              <w:t>7.11.1</w:t>
            </w:r>
          </w:p>
          <w:p w14:paraId="7811010A" w14:textId="77777777" w:rsidR="00C66F3C" w:rsidRPr="004F5336" w:rsidRDefault="00C66F3C" w:rsidP="00ED68C4"/>
          <w:p w14:paraId="0F340A97" w14:textId="77777777" w:rsidR="00C66F3C" w:rsidRPr="004F5336" w:rsidRDefault="00C66F3C" w:rsidP="00ED68C4"/>
        </w:tc>
        <w:tc>
          <w:tcPr>
            <w:tcW w:w="2976" w:type="dxa"/>
          </w:tcPr>
          <w:p w14:paraId="5A86F342" w14:textId="5438FEA1" w:rsidR="00C66F3C" w:rsidRDefault="00C66F3C" w:rsidP="00C66F3C">
            <w:r>
              <w:t>The laboratory shall have access to the data and information needed to perform laboratory activities.</w:t>
            </w:r>
          </w:p>
        </w:tc>
        <w:tc>
          <w:tcPr>
            <w:tcW w:w="1418" w:type="dxa"/>
            <w:vMerge/>
          </w:tcPr>
          <w:p w14:paraId="062F11DB" w14:textId="77777777" w:rsidR="00C66F3C" w:rsidRDefault="00C66F3C" w:rsidP="00ED68C4">
            <w:pPr>
              <w:pStyle w:val="ListParagraph"/>
            </w:pPr>
          </w:p>
        </w:tc>
        <w:tc>
          <w:tcPr>
            <w:tcW w:w="1276" w:type="dxa"/>
            <w:vMerge/>
          </w:tcPr>
          <w:p w14:paraId="56CCC118" w14:textId="77777777" w:rsidR="00C66F3C" w:rsidRDefault="00C66F3C" w:rsidP="00ED68C4">
            <w:pPr>
              <w:ind w:left="760"/>
            </w:pPr>
          </w:p>
        </w:tc>
        <w:tc>
          <w:tcPr>
            <w:tcW w:w="1430" w:type="dxa"/>
            <w:gridSpan w:val="2"/>
            <w:vMerge/>
          </w:tcPr>
          <w:p w14:paraId="08189AF3" w14:textId="77777777" w:rsidR="00C66F3C" w:rsidRDefault="00C66F3C" w:rsidP="00ED68C4">
            <w:pPr>
              <w:ind w:left="760"/>
            </w:pPr>
          </w:p>
        </w:tc>
        <w:tc>
          <w:tcPr>
            <w:tcW w:w="1410" w:type="dxa"/>
            <w:gridSpan w:val="2"/>
            <w:vMerge/>
          </w:tcPr>
          <w:p w14:paraId="32FD1EF7" w14:textId="77777777" w:rsidR="00C66F3C" w:rsidRDefault="00C66F3C" w:rsidP="00ED68C4">
            <w:pPr>
              <w:ind w:left="760"/>
            </w:pPr>
          </w:p>
        </w:tc>
        <w:tc>
          <w:tcPr>
            <w:tcW w:w="1153" w:type="dxa"/>
            <w:gridSpan w:val="2"/>
            <w:vMerge/>
          </w:tcPr>
          <w:p w14:paraId="3399B688" w14:textId="77777777" w:rsidR="00C66F3C" w:rsidRDefault="00C66F3C" w:rsidP="00ED68C4">
            <w:pPr>
              <w:ind w:left="760"/>
            </w:pPr>
          </w:p>
        </w:tc>
      </w:tr>
      <w:tr w:rsidR="00C66F3C" w14:paraId="6BF386FF" w14:textId="77777777" w:rsidTr="00ED68C4">
        <w:trPr>
          <w:trHeight w:val="4839"/>
        </w:trPr>
        <w:tc>
          <w:tcPr>
            <w:tcW w:w="282" w:type="dxa"/>
            <w:vMerge/>
          </w:tcPr>
          <w:p w14:paraId="58353B8B" w14:textId="77777777" w:rsidR="00C66F3C" w:rsidRDefault="00C66F3C" w:rsidP="00ED68C4">
            <w:pPr>
              <w:ind w:left="760"/>
            </w:pPr>
          </w:p>
        </w:tc>
        <w:tc>
          <w:tcPr>
            <w:tcW w:w="636" w:type="dxa"/>
            <w:vMerge/>
          </w:tcPr>
          <w:p w14:paraId="0D3A3624" w14:textId="77777777" w:rsidR="00C66F3C" w:rsidRDefault="00C66F3C" w:rsidP="00C66F3C"/>
        </w:tc>
        <w:tc>
          <w:tcPr>
            <w:tcW w:w="784" w:type="dxa"/>
            <w:gridSpan w:val="2"/>
          </w:tcPr>
          <w:p w14:paraId="6B75A374" w14:textId="5AAE16E9" w:rsidR="00C66F3C" w:rsidRPr="004F5336" w:rsidRDefault="00C66F3C" w:rsidP="00ED68C4">
            <w:r>
              <w:t>7.11.2</w:t>
            </w:r>
          </w:p>
          <w:p w14:paraId="1B0C88A3" w14:textId="77777777" w:rsidR="00C66F3C" w:rsidRPr="004F5336" w:rsidRDefault="00C66F3C" w:rsidP="00ED68C4"/>
          <w:p w14:paraId="4AE2937B" w14:textId="77777777" w:rsidR="00C66F3C" w:rsidRPr="004F5336" w:rsidRDefault="00C66F3C" w:rsidP="00ED68C4"/>
          <w:p w14:paraId="7140AD59" w14:textId="77777777" w:rsidR="00C66F3C" w:rsidRPr="004F5336" w:rsidRDefault="00C66F3C" w:rsidP="00ED68C4"/>
          <w:p w14:paraId="59471D1A" w14:textId="77777777" w:rsidR="00C66F3C" w:rsidRPr="004F5336" w:rsidRDefault="00C66F3C" w:rsidP="00ED68C4"/>
          <w:p w14:paraId="18344C55" w14:textId="77777777" w:rsidR="00C66F3C" w:rsidRPr="004F5336" w:rsidRDefault="00C66F3C" w:rsidP="00ED68C4"/>
          <w:p w14:paraId="29612336" w14:textId="77777777" w:rsidR="00C66F3C" w:rsidRPr="004F5336" w:rsidRDefault="00C66F3C" w:rsidP="00ED68C4"/>
          <w:p w14:paraId="0D3BB31C" w14:textId="77777777" w:rsidR="00C66F3C" w:rsidRDefault="00C66F3C" w:rsidP="00ED68C4"/>
        </w:tc>
        <w:tc>
          <w:tcPr>
            <w:tcW w:w="2976" w:type="dxa"/>
          </w:tcPr>
          <w:p w14:paraId="34F052E0" w14:textId="08C6CC6D" w:rsidR="00451831" w:rsidRDefault="00C66F3C" w:rsidP="00CC66A1">
            <w:r>
              <w:t xml:space="preserve">The laboratory information management system(s) used for the collection, processing, recording, reporting, storage or retrieval of data shall be validated for functionality, including the </w:t>
            </w:r>
            <w:proofErr w:type="gramStart"/>
            <w:r>
              <w:t>proper  functioning</w:t>
            </w:r>
            <w:proofErr w:type="gramEnd"/>
            <w:r>
              <w:t xml:space="preserve"> of interfaces within the laboratory information management system(s) by the laboratory before introduction. Whenever there are any changes, including laboratory software configuration or </w:t>
            </w:r>
            <w:r>
              <w:lastRenderedPageBreak/>
              <w:t xml:space="preserve">modifications to commercial off-the-shelf software, they </w:t>
            </w:r>
          </w:p>
          <w:p w14:paraId="4652FD35" w14:textId="183CCD59" w:rsidR="00451831" w:rsidRDefault="00451831" w:rsidP="00CC66A1"/>
        </w:tc>
        <w:tc>
          <w:tcPr>
            <w:tcW w:w="1418" w:type="dxa"/>
          </w:tcPr>
          <w:p w14:paraId="78C8B164" w14:textId="77777777" w:rsidR="00C66F3C" w:rsidRDefault="00C66F3C" w:rsidP="00ED68C4">
            <w:pPr>
              <w:pStyle w:val="ListParagraph"/>
            </w:pPr>
          </w:p>
        </w:tc>
        <w:tc>
          <w:tcPr>
            <w:tcW w:w="1276" w:type="dxa"/>
          </w:tcPr>
          <w:p w14:paraId="464A530C" w14:textId="77777777" w:rsidR="00C66F3C" w:rsidRDefault="00C66F3C" w:rsidP="00ED68C4">
            <w:pPr>
              <w:ind w:left="760"/>
            </w:pPr>
          </w:p>
        </w:tc>
        <w:tc>
          <w:tcPr>
            <w:tcW w:w="1430" w:type="dxa"/>
            <w:gridSpan w:val="2"/>
          </w:tcPr>
          <w:p w14:paraId="2C60C7CE" w14:textId="77777777" w:rsidR="00C66F3C" w:rsidRDefault="00C66F3C" w:rsidP="00ED68C4">
            <w:pPr>
              <w:ind w:left="760"/>
            </w:pPr>
          </w:p>
        </w:tc>
        <w:tc>
          <w:tcPr>
            <w:tcW w:w="1410" w:type="dxa"/>
            <w:gridSpan w:val="2"/>
          </w:tcPr>
          <w:p w14:paraId="17DDF883" w14:textId="77777777" w:rsidR="00C66F3C" w:rsidRDefault="00C66F3C" w:rsidP="00ED68C4">
            <w:pPr>
              <w:ind w:left="760"/>
            </w:pPr>
          </w:p>
        </w:tc>
        <w:tc>
          <w:tcPr>
            <w:tcW w:w="1153" w:type="dxa"/>
            <w:gridSpan w:val="2"/>
          </w:tcPr>
          <w:p w14:paraId="399388CA" w14:textId="77777777" w:rsidR="00C66F3C" w:rsidRDefault="00C66F3C" w:rsidP="00ED68C4">
            <w:pPr>
              <w:ind w:left="760"/>
            </w:pPr>
          </w:p>
        </w:tc>
      </w:tr>
      <w:tr w:rsidR="00CC66A1" w14:paraId="74CEC034" w14:textId="77777777" w:rsidTr="00ED68C4">
        <w:trPr>
          <w:gridBefore w:val="5"/>
          <w:wBefore w:w="4678" w:type="dxa"/>
          <w:trHeight w:val="310"/>
        </w:trPr>
        <w:tc>
          <w:tcPr>
            <w:tcW w:w="2708" w:type="dxa"/>
            <w:gridSpan w:val="3"/>
          </w:tcPr>
          <w:p w14:paraId="008CD89F" w14:textId="77777777" w:rsidR="00CC66A1" w:rsidRPr="00451831" w:rsidRDefault="00CC66A1" w:rsidP="00ED68C4">
            <w:pPr>
              <w:rPr>
                <w:rFonts w:cstheme="minorHAnsi"/>
              </w:rPr>
            </w:pPr>
            <w:r w:rsidRPr="00451831">
              <w:rPr>
                <w:rFonts w:cstheme="minorHAnsi"/>
                <w:b/>
              </w:rPr>
              <w:t>Filled by the lab</w:t>
            </w:r>
          </w:p>
        </w:tc>
        <w:tc>
          <w:tcPr>
            <w:tcW w:w="3979" w:type="dxa"/>
            <w:gridSpan w:val="5"/>
          </w:tcPr>
          <w:p w14:paraId="365EFAF8" w14:textId="77777777" w:rsidR="00CC66A1" w:rsidRPr="00451831" w:rsidRDefault="00CC66A1" w:rsidP="00ED68C4">
            <w:pPr>
              <w:rPr>
                <w:rFonts w:cstheme="minorHAnsi"/>
              </w:rPr>
            </w:pPr>
            <w:r w:rsidRPr="00451831">
              <w:rPr>
                <w:rFonts w:cstheme="minorHAnsi"/>
                <w:b/>
              </w:rPr>
              <w:t>Filled by Lead Assessor</w:t>
            </w:r>
          </w:p>
        </w:tc>
      </w:tr>
      <w:tr w:rsidR="00CC66A1" w14:paraId="5177B1ED" w14:textId="77777777" w:rsidTr="00ED68C4">
        <w:trPr>
          <w:gridBefore w:val="5"/>
          <w:wBefore w:w="4678" w:type="dxa"/>
          <w:trHeight w:val="950"/>
        </w:trPr>
        <w:tc>
          <w:tcPr>
            <w:tcW w:w="1418" w:type="dxa"/>
          </w:tcPr>
          <w:p w14:paraId="3AB07477" w14:textId="77777777" w:rsidR="00CC66A1" w:rsidRPr="00451831" w:rsidRDefault="00CC66A1" w:rsidP="00ED68C4">
            <w:pPr>
              <w:rPr>
                <w:rFonts w:cstheme="minorHAnsi"/>
              </w:rPr>
            </w:pPr>
            <w:r w:rsidRPr="00451831">
              <w:rPr>
                <w:rFonts w:cstheme="minorHAnsi"/>
                <w:b/>
              </w:rPr>
              <w:t>Document Reference</w:t>
            </w:r>
          </w:p>
        </w:tc>
        <w:tc>
          <w:tcPr>
            <w:tcW w:w="1290" w:type="dxa"/>
            <w:gridSpan w:val="2"/>
          </w:tcPr>
          <w:p w14:paraId="1E70D086" w14:textId="77777777" w:rsidR="00CC66A1" w:rsidRPr="00451831" w:rsidRDefault="00CC66A1" w:rsidP="00ED68C4">
            <w:pPr>
              <w:rPr>
                <w:rFonts w:cstheme="minorHAnsi"/>
              </w:rPr>
            </w:pPr>
            <w:r w:rsidRPr="00451831">
              <w:rPr>
                <w:rFonts w:cstheme="minorHAnsi"/>
                <w:b/>
              </w:rPr>
              <w:t>Implemented (Y/N)</w:t>
            </w:r>
          </w:p>
        </w:tc>
        <w:tc>
          <w:tcPr>
            <w:tcW w:w="1428" w:type="dxa"/>
            <w:gridSpan w:val="2"/>
          </w:tcPr>
          <w:p w14:paraId="68FC6F9B" w14:textId="77777777" w:rsidR="00CC66A1" w:rsidRPr="00451831" w:rsidRDefault="00CC66A1" w:rsidP="00ED68C4">
            <w:pPr>
              <w:rPr>
                <w:rFonts w:cstheme="minorHAnsi"/>
                <w:b/>
              </w:rPr>
            </w:pPr>
            <w:r w:rsidRPr="00451831">
              <w:rPr>
                <w:rFonts w:cstheme="minorHAnsi"/>
                <w:b/>
              </w:rPr>
              <w:t>Documented</w:t>
            </w:r>
          </w:p>
          <w:p w14:paraId="37527FBA" w14:textId="77777777" w:rsidR="00CC66A1" w:rsidRPr="00451831" w:rsidRDefault="00CC66A1" w:rsidP="00ED68C4">
            <w:pPr>
              <w:rPr>
                <w:rFonts w:cstheme="minorHAnsi"/>
                <w:b/>
              </w:rPr>
            </w:pPr>
            <w:r w:rsidRPr="00451831">
              <w:rPr>
                <w:rFonts w:cstheme="minorHAnsi"/>
                <w:b/>
              </w:rPr>
              <w:t xml:space="preserve">     (Y/N)</w:t>
            </w:r>
          </w:p>
        </w:tc>
        <w:tc>
          <w:tcPr>
            <w:tcW w:w="1450" w:type="dxa"/>
            <w:gridSpan w:val="2"/>
          </w:tcPr>
          <w:p w14:paraId="72FAC40E" w14:textId="77777777" w:rsidR="00CC66A1" w:rsidRPr="00451831" w:rsidRDefault="00CC66A1" w:rsidP="00ED68C4">
            <w:pPr>
              <w:rPr>
                <w:rFonts w:cstheme="minorHAnsi"/>
              </w:rPr>
            </w:pPr>
            <w:r w:rsidRPr="00451831">
              <w:rPr>
                <w:rFonts w:cstheme="minorHAnsi"/>
                <w:b/>
              </w:rPr>
              <w:t>Implemented (Y/N)</w:t>
            </w:r>
          </w:p>
        </w:tc>
        <w:tc>
          <w:tcPr>
            <w:tcW w:w="1101" w:type="dxa"/>
          </w:tcPr>
          <w:p w14:paraId="194043DA" w14:textId="77777777" w:rsidR="00CC66A1" w:rsidRPr="00451831" w:rsidRDefault="00CC66A1" w:rsidP="00ED68C4">
            <w:pPr>
              <w:rPr>
                <w:rFonts w:cstheme="minorHAnsi"/>
              </w:rPr>
            </w:pPr>
            <w:r w:rsidRPr="00451831">
              <w:rPr>
                <w:rFonts w:cstheme="minorHAnsi"/>
                <w:b/>
              </w:rPr>
              <w:t>Remarks</w:t>
            </w:r>
          </w:p>
        </w:tc>
      </w:tr>
      <w:tr w:rsidR="00CC66A1" w14:paraId="23CECDCF" w14:textId="77777777" w:rsidTr="00ED68C4">
        <w:trPr>
          <w:trHeight w:val="413"/>
        </w:trPr>
        <w:tc>
          <w:tcPr>
            <w:tcW w:w="282" w:type="dxa"/>
          </w:tcPr>
          <w:p w14:paraId="77F19F9F" w14:textId="77777777" w:rsidR="00CC66A1" w:rsidRDefault="00CC66A1" w:rsidP="00ED68C4"/>
        </w:tc>
        <w:tc>
          <w:tcPr>
            <w:tcW w:w="636" w:type="dxa"/>
          </w:tcPr>
          <w:p w14:paraId="0B857E64" w14:textId="77777777" w:rsidR="00CC66A1" w:rsidRDefault="00CC66A1" w:rsidP="00ED68C4">
            <w:pPr>
              <w:spacing w:after="0" w:line="240" w:lineRule="auto"/>
            </w:pPr>
          </w:p>
        </w:tc>
        <w:tc>
          <w:tcPr>
            <w:tcW w:w="784" w:type="dxa"/>
            <w:gridSpan w:val="2"/>
          </w:tcPr>
          <w:p w14:paraId="1B4E7DE6" w14:textId="77777777" w:rsidR="00CC66A1" w:rsidRDefault="00CC66A1" w:rsidP="00ED68C4">
            <w:pPr>
              <w:spacing w:after="0" w:line="240" w:lineRule="auto"/>
            </w:pPr>
          </w:p>
        </w:tc>
        <w:tc>
          <w:tcPr>
            <w:tcW w:w="9663" w:type="dxa"/>
            <w:gridSpan w:val="9"/>
          </w:tcPr>
          <w:p w14:paraId="2D40A38B" w14:textId="77777777" w:rsidR="00CC66A1" w:rsidRDefault="00CC66A1" w:rsidP="00ED68C4">
            <w:pPr>
              <w:spacing w:after="0" w:line="240" w:lineRule="auto"/>
            </w:pPr>
          </w:p>
        </w:tc>
      </w:tr>
      <w:tr w:rsidR="00CC66A1" w14:paraId="1A64A8F1" w14:textId="77777777" w:rsidTr="00451831">
        <w:trPr>
          <w:trHeight w:val="846"/>
        </w:trPr>
        <w:tc>
          <w:tcPr>
            <w:tcW w:w="282" w:type="dxa"/>
            <w:vMerge w:val="restart"/>
          </w:tcPr>
          <w:p w14:paraId="4FBA4E86" w14:textId="77777777" w:rsidR="00CC66A1" w:rsidRDefault="00CC66A1" w:rsidP="00ED68C4">
            <w:pPr>
              <w:ind w:left="760"/>
            </w:pPr>
          </w:p>
        </w:tc>
        <w:tc>
          <w:tcPr>
            <w:tcW w:w="636" w:type="dxa"/>
            <w:vMerge w:val="restart"/>
          </w:tcPr>
          <w:p w14:paraId="396339BB" w14:textId="0ADC72AB" w:rsidR="00CC66A1" w:rsidRDefault="00CC66A1" w:rsidP="00ED68C4">
            <w:pPr>
              <w:spacing w:after="0" w:line="240" w:lineRule="auto"/>
            </w:pPr>
          </w:p>
          <w:p w14:paraId="2EAA869D" w14:textId="77777777" w:rsidR="00CC66A1" w:rsidRDefault="00CC66A1" w:rsidP="00ED68C4">
            <w:pPr>
              <w:pStyle w:val="ListParagraph"/>
              <w:spacing w:after="0" w:line="240" w:lineRule="auto"/>
            </w:pPr>
            <w:r>
              <w:t>7.</w:t>
            </w:r>
            <w:r>
              <w:lastRenderedPageBreak/>
              <w:t>10.</w:t>
            </w:r>
          </w:p>
        </w:tc>
        <w:tc>
          <w:tcPr>
            <w:tcW w:w="784" w:type="dxa"/>
            <w:gridSpan w:val="2"/>
          </w:tcPr>
          <w:p w14:paraId="4FF38149" w14:textId="77777777" w:rsidR="00CC66A1" w:rsidRPr="004F5336" w:rsidRDefault="00CC66A1" w:rsidP="00ED68C4"/>
        </w:tc>
        <w:tc>
          <w:tcPr>
            <w:tcW w:w="2976" w:type="dxa"/>
          </w:tcPr>
          <w:p w14:paraId="7EF8D18C" w14:textId="680BDEC9" w:rsidR="00CC66A1" w:rsidRDefault="00451831" w:rsidP="00CC66A1">
            <w:r>
              <w:t xml:space="preserve">shall be authorized, documented and validated </w:t>
            </w:r>
            <w:r w:rsidR="00CC66A1">
              <w:t>before implementation.</w:t>
            </w:r>
          </w:p>
        </w:tc>
        <w:tc>
          <w:tcPr>
            <w:tcW w:w="1418" w:type="dxa"/>
          </w:tcPr>
          <w:p w14:paraId="2A8BE9DD" w14:textId="77777777" w:rsidR="00CC66A1" w:rsidRDefault="00CC66A1" w:rsidP="00ED68C4">
            <w:pPr>
              <w:pStyle w:val="ListParagraph"/>
            </w:pPr>
          </w:p>
        </w:tc>
        <w:tc>
          <w:tcPr>
            <w:tcW w:w="1276" w:type="dxa"/>
          </w:tcPr>
          <w:p w14:paraId="54977C74" w14:textId="77777777" w:rsidR="00CC66A1" w:rsidRDefault="00CC66A1" w:rsidP="00ED68C4">
            <w:pPr>
              <w:ind w:left="760"/>
            </w:pPr>
          </w:p>
        </w:tc>
        <w:tc>
          <w:tcPr>
            <w:tcW w:w="1430" w:type="dxa"/>
            <w:gridSpan w:val="2"/>
          </w:tcPr>
          <w:p w14:paraId="528E5EAF" w14:textId="77777777" w:rsidR="00CC66A1" w:rsidRDefault="00CC66A1" w:rsidP="00ED68C4">
            <w:pPr>
              <w:ind w:left="760"/>
            </w:pPr>
          </w:p>
        </w:tc>
        <w:tc>
          <w:tcPr>
            <w:tcW w:w="1410" w:type="dxa"/>
            <w:gridSpan w:val="2"/>
          </w:tcPr>
          <w:p w14:paraId="3AD332AC" w14:textId="77777777" w:rsidR="00CC66A1" w:rsidRDefault="00CC66A1" w:rsidP="00ED68C4">
            <w:pPr>
              <w:ind w:left="760"/>
            </w:pPr>
          </w:p>
        </w:tc>
        <w:tc>
          <w:tcPr>
            <w:tcW w:w="1153" w:type="dxa"/>
            <w:gridSpan w:val="2"/>
          </w:tcPr>
          <w:p w14:paraId="534BB4D1" w14:textId="77777777" w:rsidR="00CC66A1" w:rsidRDefault="00CC66A1" w:rsidP="00ED68C4">
            <w:pPr>
              <w:ind w:left="760"/>
            </w:pPr>
          </w:p>
        </w:tc>
      </w:tr>
      <w:tr w:rsidR="00CC66A1" w14:paraId="2CBBE0D0" w14:textId="77777777" w:rsidTr="00CC66A1">
        <w:trPr>
          <w:trHeight w:val="8510"/>
        </w:trPr>
        <w:tc>
          <w:tcPr>
            <w:tcW w:w="282" w:type="dxa"/>
            <w:vMerge/>
          </w:tcPr>
          <w:p w14:paraId="3A5EC6E6" w14:textId="77777777" w:rsidR="00CC66A1" w:rsidRDefault="00CC66A1" w:rsidP="00ED68C4">
            <w:pPr>
              <w:ind w:left="760"/>
            </w:pPr>
          </w:p>
        </w:tc>
        <w:tc>
          <w:tcPr>
            <w:tcW w:w="636" w:type="dxa"/>
            <w:vMerge/>
          </w:tcPr>
          <w:p w14:paraId="6101344D" w14:textId="77777777" w:rsidR="00CC66A1" w:rsidRDefault="00CC66A1" w:rsidP="00ED68C4">
            <w:pPr>
              <w:spacing w:after="0" w:line="240" w:lineRule="auto"/>
            </w:pPr>
          </w:p>
        </w:tc>
        <w:tc>
          <w:tcPr>
            <w:tcW w:w="784" w:type="dxa"/>
            <w:gridSpan w:val="2"/>
          </w:tcPr>
          <w:p w14:paraId="63ECDE71" w14:textId="20669560" w:rsidR="00CC66A1" w:rsidRPr="004F5336" w:rsidRDefault="00CC66A1" w:rsidP="00ED68C4">
            <w:r>
              <w:t>7.11.3</w:t>
            </w:r>
          </w:p>
          <w:p w14:paraId="111E6EE5" w14:textId="77777777" w:rsidR="00CC66A1" w:rsidRPr="004F5336" w:rsidRDefault="00CC66A1" w:rsidP="00ED68C4"/>
          <w:p w14:paraId="5790F280" w14:textId="77777777" w:rsidR="00CC66A1" w:rsidRPr="004F5336" w:rsidRDefault="00CC66A1" w:rsidP="00ED68C4"/>
          <w:p w14:paraId="6EB3F1E3" w14:textId="77777777" w:rsidR="00CC66A1" w:rsidRPr="004F5336" w:rsidRDefault="00CC66A1" w:rsidP="00ED68C4"/>
          <w:p w14:paraId="0853860F" w14:textId="77777777" w:rsidR="00CC66A1" w:rsidRPr="004F5336" w:rsidRDefault="00CC66A1" w:rsidP="00ED68C4"/>
          <w:p w14:paraId="074A92D8" w14:textId="77777777" w:rsidR="00CC66A1" w:rsidRPr="004F5336" w:rsidRDefault="00CC66A1" w:rsidP="00ED68C4"/>
          <w:p w14:paraId="52F00E15" w14:textId="77777777" w:rsidR="00CC66A1" w:rsidRPr="004F5336" w:rsidRDefault="00CC66A1" w:rsidP="00ED68C4"/>
          <w:p w14:paraId="5E591C82" w14:textId="77777777" w:rsidR="00CC66A1" w:rsidRPr="004F5336" w:rsidRDefault="00CC66A1" w:rsidP="00ED68C4"/>
          <w:p w14:paraId="1BA7A21D" w14:textId="77777777" w:rsidR="00CC66A1" w:rsidRPr="004F5336" w:rsidRDefault="00CC66A1" w:rsidP="00ED68C4"/>
          <w:p w14:paraId="0902E1D2" w14:textId="77777777" w:rsidR="00CC66A1" w:rsidRPr="004F5336" w:rsidRDefault="00CC66A1" w:rsidP="00ED68C4"/>
          <w:p w14:paraId="4E9DDA01" w14:textId="77777777" w:rsidR="00CC66A1" w:rsidRPr="004F5336" w:rsidRDefault="00CC66A1" w:rsidP="00ED68C4"/>
          <w:p w14:paraId="18C1325B" w14:textId="77777777" w:rsidR="00CC66A1" w:rsidRPr="004F5336" w:rsidRDefault="00CC66A1" w:rsidP="00ED68C4"/>
          <w:p w14:paraId="46B5864E" w14:textId="77777777" w:rsidR="00CC66A1" w:rsidRPr="004F5336" w:rsidRDefault="00CC66A1" w:rsidP="00ED68C4"/>
          <w:p w14:paraId="3CEE2F7C" w14:textId="77777777" w:rsidR="00CC66A1" w:rsidRPr="004F5336" w:rsidRDefault="00CC66A1" w:rsidP="00ED68C4"/>
          <w:p w14:paraId="18A07706" w14:textId="77777777" w:rsidR="00CC66A1" w:rsidRPr="004F5336" w:rsidRDefault="00CC66A1" w:rsidP="00ED68C4"/>
          <w:p w14:paraId="5F02E5E3" w14:textId="77777777" w:rsidR="00CC66A1" w:rsidRPr="004F5336" w:rsidRDefault="00CC66A1" w:rsidP="00ED68C4"/>
          <w:p w14:paraId="0D3A24F6" w14:textId="77777777" w:rsidR="00CC66A1" w:rsidRPr="004F5336" w:rsidRDefault="00CC66A1" w:rsidP="00ED68C4"/>
          <w:p w14:paraId="0AA8AFA3" w14:textId="77777777" w:rsidR="00CC66A1" w:rsidRPr="004F5336" w:rsidRDefault="00CC66A1" w:rsidP="00ED68C4"/>
          <w:p w14:paraId="06406A82" w14:textId="77777777" w:rsidR="00CC66A1" w:rsidRDefault="00CC66A1" w:rsidP="00ED68C4"/>
        </w:tc>
        <w:tc>
          <w:tcPr>
            <w:tcW w:w="2976" w:type="dxa"/>
          </w:tcPr>
          <w:p w14:paraId="002EA41B" w14:textId="77777777" w:rsidR="00CC66A1" w:rsidRDefault="00CC66A1" w:rsidP="00CC66A1">
            <w:r w:rsidRPr="00CC66A1">
              <w:t>The laboratory information management system(s) shall:</w:t>
            </w:r>
          </w:p>
          <w:p w14:paraId="30E81F46" w14:textId="77777777" w:rsidR="00CC66A1" w:rsidRDefault="00CC66A1" w:rsidP="00F726E5">
            <w:pPr>
              <w:pStyle w:val="ListParagraph"/>
              <w:numPr>
                <w:ilvl w:val="0"/>
                <w:numId w:val="25"/>
              </w:numPr>
            </w:pPr>
            <w:r w:rsidRPr="00CC66A1">
              <w:t>be protected from unauthorized access;</w:t>
            </w:r>
          </w:p>
          <w:p w14:paraId="3C21AC17" w14:textId="77777777" w:rsidR="00CC66A1" w:rsidRDefault="00CC66A1" w:rsidP="00F726E5">
            <w:pPr>
              <w:pStyle w:val="ListParagraph"/>
              <w:numPr>
                <w:ilvl w:val="0"/>
                <w:numId w:val="25"/>
              </w:numPr>
            </w:pPr>
            <w:r w:rsidRPr="00CC66A1">
              <w:t>be safeguarded against tampering and loss;</w:t>
            </w:r>
          </w:p>
          <w:p w14:paraId="33B9277F" w14:textId="38A56093" w:rsidR="00CC66A1" w:rsidRDefault="00CC66A1" w:rsidP="00F726E5">
            <w:pPr>
              <w:pStyle w:val="ListParagraph"/>
              <w:numPr>
                <w:ilvl w:val="0"/>
                <w:numId w:val="25"/>
              </w:numPr>
            </w:pPr>
            <w:r>
              <w:t xml:space="preserve">be operated in an environment that complies with </w:t>
            </w:r>
            <w:r w:rsidR="00336D3F">
              <w:t xml:space="preserve">provider </w:t>
            </w:r>
            <w:r>
              <w:t>or laboratory specifications or, in the case of non-computerized systems, provides conditions which safeguard the accuracy of manual</w:t>
            </w:r>
          </w:p>
          <w:p w14:paraId="56DA94B8" w14:textId="77777777" w:rsidR="00CC66A1" w:rsidRDefault="00CC66A1" w:rsidP="00CC66A1">
            <w:pPr>
              <w:pStyle w:val="ListParagraph"/>
            </w:pPr>
            <w:r>
              <w:t>recording and transcription;</w:t>
            </w:r>
          </w:p>
          <w:p w14:paraId="597BAD76" w14:textId="77777777" w:rsidR="00CC66A1" w:rsidRDefault="00CC66A1" w:rsidP="00F726E5">
            <w:pPr>
              <w:pStyle w:val="ListParagraph"/>
              <w:numPr>
                <w:ilvl w:val="0"/>
                <w:numId w:val="25"/>
              </w:numPr>
            </w:pPr>
            <w:r w:rsidRPr="00CC66A1">
              <w:t>be maintained in a manner that ensures the integrity of the data and information;</w:t>
            </w:r>
          </w:p>
          <w:p w14:paraId="7042AC5B" w14:textId="100A23B2" w:rsidR="00CC66A1" w:rsidRDefault="00CC66A1" w:rsidP="00F726E5">
            <w:pPr>
              <w:pStyle w:val="ListParagraph"/>
              <w:numPr>
                <w:ilvl w:val="0"/>
                <w:numId w:val="25"/>
              </w:numPr>
            </w:pPr>
            <w:r w:rsidRPr="00CC66A1">
              <w:t>include recording system failures and the appropriate immediate and corrective actions.</w:t>
            </w:r>
          </w:p>
        </w:tc>
        <w:tc>
          <w:tcPr>
            <w:tcW w:w="1418" w:type="dxa"/>
          </w:tcPr>
          <w:p w14:paraId="48DB0290" w14:textId="77777777" w:rsidR="00CC66A1" w:rsidRDefault="00CC66A1" w:rsidP="00ED68C4">
            <w:pPr>
              <w:pStyle w:val="ListParagraph"/>
            </w:pPr>
          </w:p>
        </w:tc>
        <w:tc>
          <w:tcPr>
            <w:tcW w:w="1276" w:type="dxa"/>
          </w:tcPr>
          <w:p w14:paraId="14FE308C" w14:textId="77777777" w:rsidR="00CC66A1" w:rsidRDefault="00CC66A1" w:rsidP="00ED68C4">
            <w:pPr>
              <w:ind w:left="760"/>
            </w:pPr>
          </w:p>
        </w:tc>
        <w:tc>
          <w:tcPr>
            <w:tcW w:w="1430" w:type="dxa"/>
            <w:gridSpan w:val="2"/>
          </w:tcPr>
          <w:p w14:paraId="7699235A" w14:textId="77777777" w:rsidR="00CC66A1" w:rsidRDefault="00CC66A1" w:rsidP="00ED68C4">
            <w:pPr>
              <w:ind w:left="760"/>
            </w:pPr>
          </w:p>
        </w:tc>
        <w:tc>
          <w:tcPr>
            <w:tcW w:w="1410" w:type="dxa"/>
            <w:gridSpan w:val="2"/>
          </w:tcPr>
          <w:p w14:paraId="6BEE323F" w14:textId="77777777" w:rsidR="00CC66A1" w:rsidRDefault="00CC66A1" w:rsidP="00ED68C4">
            <w:pPr>
              <w:ind w:left="760"/>
            </w:pPr>
          </w:p>
        </w:tc>
        <w:tc>
          <w:tcPr>
            <w:tcW w:w="1153" w:type="dxa"/>
            <w:gridSpan w:val="2"/>
          </w:tcPr>
          <w:p w14:paraId="2C0A9326" w14:textId="77777777" w:rsidR="00CC66A1" w:rsidRDefault="00CC66A1" w:rsidP="00ED68C4">
            <w:pPr>
              <w:ind w:left="760"/>
            </w:pPr>
          </w:p>
        </w:tc>
      </w:tr>
      <w:tr w:rsidR="00CC66A1" w14:paraId="46EE834F" w14:textId="77777777" w:rsidTr="00ED68C4">
        <w:trPr>
          <w:trHeight w:val="649"/>
        </w:trPr>
        <w:tc>
          <w:tcPr>
            <w:tcW w:w="282" w:type="dxa"/>
            <w:vMerge/>
          </w:tcPr>
          <w:p w14:paraId="4579B762" w14:textId="77777777" w:rsidR="00CC66A1" w:rsidRDefault="00CC66A1" w:rsidP="00ED68C4">
            <w:pPr>
              <w:ind w:left="760"/>
            </w:pPr>
          </w:p>
        </w:tc>
        <w:tc>
          <w:tcPr>
            <w:tcW w:w="636" w:type="dxa"/>
            <w:vMerge/>
          </w:tcPr>
          <w:p w14:paraId="697D142C" w14:textId="77777777" w:rsidR="00CC66A1" w:rsidRDefault="00CC66A1" w:rsidP="00ED68C4">
            <w:pPr>
              <w:spacing w:after="0" w:line="240" w:lineRule="auto"/>
            </w:pPr>
          </w:p>
        </w:tc>
        <w:tc>
          <w:tcPr>
            <w:tcW w:w="784" w:type="dxa"/>
            <w:gridSpan w:val="2"/>
          </w:tcPr>
          <w:p w14:paraId="7E7BD990" w14:textId="3CFF817E" w:rsidR="00CC66A1" w:rsidRDefault="00CC66A1" w:rsidP="00ED68C4">
            <w:r>
              <w:t>7.11.4</w:t>
            </w:r>
          </w:p>
        </w:tc>
        <w:tc>
          <w:tcPr>
            <w:tcW w:w="2976" w:type="dxa"/>
          </w:tcPr>
          <w:p w14:paraId="705653A2" w14:textId="34B2A815" w:rsidR="00CC66A1" w:rsidRPr="00CC66A1" w:rsidRDefault="00CC66A1" w:rsidP="00CC66A1">
            <w:r w:rsidRPr="00CC66A1">
              <w:t>When a laboratory information</w:t>
            </w:r>
            <w:r>
              <w:t xml:space="preserve"> </w:t>
            </w:r>
            <w:r w:rsidRPr="00CC66A1">
              <w:t>management system is</w:t>
            </w:r>
            <w:r>
              <w:t xml:space="preserve"> </w:t>
            </w:r>
            <w:r w:rsidRPr="00CC66A1">
              <w:t>managed and maintained</w:t>
            </w:r>
            <w:r>
              <w:t xml:space="preserve"> </w:t>
            </w:r>
            <w:r w:rsidRPr="00CC66A1">
              <w:t>off-site or</w:t>
            </w:r>
            <w:r>
              <w:t xml:space="preserve"> </w:t>
            </w:r>
            <w:r w:rsidRPr="00CC66A1">
              <w:t>through an</w:t>
            </w:r>
            <w:r>
              <w:t xml:space="preserve"> </w:t>
            </w:r>
            <w:r w:rsidRPr="00CC66A1">
              <w:t>external provider,</w:t>
            </w:r>
            <w:r>
              <w:t xml:space="preserve"> </w:t>
            </w:r>
            <w:r w:rsidRPr="00CC66A1">
              <w:t xml:space="preserve">the </w:t>
            </w:r>
          </w:p>
        </w:tc>
        <w:tc>
          <w:tcPr>
            <w:tcW w:w="1418" w:type="dxa"/>
          </w:tcPr>
          <w:p w14:paraId="3AD36477" w14:textId="77777777" w:rsidR="00CC66A1" w:rsidRDefault="00CC66A1" w:rsidP="00ED68C4">
            <w:pPr>
              <w:pStyle w:val="ListParagraph"/>
            </w:pPr>
          </w:p>
        </w:tc>
        <w:tc>
          <w:tcPr>
            <w:tcW w:w="1276" w:type="dxa"/>
          </w:tcPr>
          <w:p w14:paraId="5AC1F163" w14:textId="77777777" w:rsidR="00CC66A1" w:rsidRDefault="00CC66A1" w:rsidP="00ED68C4">
            <w:pPr>
              <w:ind w:left="760"/>
            </w:pPr>
          </w:p>
        </w:tc>
        <w:tc>
          <w:tcPr>
            <w:tcW w:w="1430" w:type="dxa"/>
            <w:gridSpan w:val="2"/>
          </w:tcPr>
          <w:p w14:paraId="5D5639BB" w14:textId="77777777" w:rsidR="00CC66A1" w:rsidRDefault="00CC66A1" w:rsidP="00ED68C4">
            <w:pPr>
              <w:ind w:left="760"/>
            </w:pPr>
          </w:p>
        </w:tc>
        <w:tc>
          <w:tcPr>
            <w:tcW w:w="1410" w:type="dxa"/>
            <w:gridSpan w:val="2"/>
          </w:tcPr>
          <w:p w14:paraId="4FF1A1CF" w14:textId="77777777" w:rsidR="00CC66A1" w:rsidRDefault="00CC66A1" w:rsidP="00ED68C4">
            <w:pPr>
              <w:ind w:left="760"/>
            </w:pPr>
          </w:p>
        </w:tc>
        <w:tc>
          <w:tcPr>
            <w:tcW w:w="1153" w:type="dxa"/>
            <w:gridSpan w:val="2"/>
          </w:tcPr>
          <w:p w14:paraId="03D96B1A" w14:textId="77777777" w:rsidR="00CC66A1" w:rsidRDefault="00CC66A1" w:rsidP="00ED68C4">
            <w:pPr>
              <w:ind w:left="760"/>
            </w:pPr>
          </w:p>
        </w:tc>
      </w:tr>
      <w:tr w:rsidR="00CC66A1" w14:paraId="078F8B10" w14:textId="77777777" w:rsidTr="00ED68C4">
        <w:trPr>
          <w:gridBefore w:val="5"/>
          <w:wBefore w:w="4678" w:type="dxa"/>
          <w:trHeight w:val="310"/>
        </w:trPr>
        <w:tc>
          <w:tcPr>
            <w:tcW w:w="2708" w:type="dxa"/>
            <w:gridSpan w:val="3"/>
          </w:tcPr>
          <w:p w14:paraId="69DE6170" w14:textId="77777777" w:rsidR="00CC66A1" w:rsidRPr="00BA66DB" w:rsidRDefault="00CC66A1" w:rsidP="00ED68C4">
            <w:pPr>
              <w:rPr>
                <w:rFonts w:cstheme="minorHAnsi"/>
              </w:rPr>
            </w:pPr>
            <w:r w:rsidRPr="00BA66DB">
              <w:rPr>
                <w:rFonts w:cstheme="minorHAnsi"/>
                <w:b/>
              </w:rPr>
              <w:t>Filled by the lab</w:t>
            </w:r>
          </w:p>
        </w:tc>
        <w:tc>
          <w:tcPr>
            <w:tcW w:w="3979" w:type="dxa"/>
            <w:gridSpan w:val="5"/>
          </w:tcPr>
          <w:p w14:paraId="134CE23A" w14:textId="77777777" w:rsidR="00CC66A1" w:rsidRPr="00BA66DB" w:rsidRDefault="00CC66A1" w:rsidP="00ED68C4">
            <w:pPr>
              <w:rPr>
                <w:rFonts w:cstheme="minorHAnsi"/>
              </w:rPr>
            </w:pPr>
            <w:r w:rsidRPr="00BA66DB">
              <w:rPr>
                <w:rFonts w:cstheme="minorHAnsi"/>
                <w:b/>
              </w:rPr>
              <w:t>Filled by Lead Assessor</w:t>
            </w:r>
          </w:p>
        </w:tc>
      </w:tr>
      <w:tr w:rsidR="00CC66A1" w14:paraId="69FC910C" w14:textId="77777777" w:rsidTr="00ED68C4">
        <w:trPr>
          <w:gridBefore w:val="5"/>
          <w:wBefore w:w="4678" w:type="dxa"/>
          <w:trHeight w:val="950"/>
        </w:trPr>
        <w:tc>
          <w:tcPr>
            <w:tcW w:w="1418" w:type="dxa"/>
          </w:tcPr>
          <w:p w14:paraId="28D69CEF" w14:textId="77777777" w:rsidR="00CC66A1" w:rsidRPr="00BA66DB" w:rsidRDefault="00CC66A1" w:rsidP="00ED68C4">
            <w:pPr>
              <w:rPr>
                <w:rFonts w:cstheme="minorHAnsi"/>
              </w:rPr>
            </w:pPr>
            <w:r w:rsidRPr="00BA66DB">
              <w:rPr>
                <w:rFonts w:cstheme="minorHAnsi"/>
                <w:b/>
              </w:rPr>
              <w:t>Document Reference</w:t>
            </w:r>
          </w:p>
        </w:tc>
        <w:tc>
          <w:tcPr>
            <w:tcW w:w="1290" w:type="dxa"/>
            <w:gridSpan w:val="2"/>
          </w:tcPr>
          <w:p w14:paraId="4C4F5889" w14:textId="77777777" w:rsidR="00CC66A1" w:rsidRPr="00BA66DB" w:rsidRDefault="00CC66A1" w:rsidP="00ED68C4">
            <w:pPr>
              <w:rPr>
                <w:rFonts w:cstheme="minorHAnsi"/>
              </w:rPr>
            </w:pPr>
            <w:r w:rsidRPr="00BA66DB">
              <w:rPr>
                <w:rFonts w:cstheme="minorHAnsi"/>
                <w:b/>
              </w:rPr>
              <w:t>Implemented (Y/N)</w:t>
            </w:r>
          </w:p>
        </w:tc>
        <w:tc>
          <w:tcPr>
            <w:tcW w:w="1428" w:type="dxa"/>
            <w:gridSpan w:val="2"/>
          </w:tcPr>
          <w:p w14:paraId="1B046633" w14:textId="77777777" w:rsidR="00CC66A1" w:rsidRPr="00BA66DB" w:rsidRDefault="00CC66A1" w:rsidP="00ED68C4">
            <w:pPr>
              <w:rPr>
                <w:rFonts w:cstheme="minorHAnsi"/>
                <w:b/>
              </w:rPr>
            </w:pPr>
            <w:r w:rsidRPr="00BA66DB">
              <w:rPr>
                <w:rFonts w:cstheme="minorHAnsi"/>
                <w:b/>
              </w:rPr>
              <w:t>Documented</w:t>
            </w:r>
          </w:p>
          <w:p w14:paraId="12D1719F" w14:textId="77777777" w:rsidR="00CC66A1" w:rsidRPr="00BA66DB" w:rsidRDefault="00CC66A1" w:rsidP="00ED68C4">
            <w:pPr>
              <w:rPr>
                <w:rFonts w:cstheme="minorHAnsi"/>
                <w:b/>
              </w:rPr>
            </w:pPr>
            <w:r w:rsidRPr="00BA66DB">
              <w:rPr>
                <w:rFonts w:cstheme="minorHAnsi"/>
                <w:b/>
              </w:rPr>
              <w:t xml:space="preserve">     (Y/N)</w:t>
            </w:r>
          </w:p>
        </w:tc>
        <w:tc>
          <w:tcPr>
            <w:tcW w:w="1450" w:type="dxa"/>
            <w:gridSpan w:val="2"/>
          </w:tcPr>
          <w:p w14:paraId="080091FE" w14:textId="77777777" w:rsidR="00CC66A1" w:rsidRPr="00BA66DB" w:rsidRDefault="00CC66A1" w:rsidP="00ED68C4">
            <w:pPr>
              <w:rPr>
                <w:rFonts w:cstheme="minorHAnsi"/>
              </w:rPr>
            </w:pPr>
            <w:r w:rsidRPr="00BA66DB">
              <w:rPr>
                <w:rFonts w:cstheme="minorHAnsi"/>
                <w:b/>
              </w:rPr>
              <w:t>Implemented (Y/N)</w:t>
            </w:r>
          </w:p>
        </w:tc>
        <w:tc>
          <w:tcPr>
            <w:tcW w:w="1101" w:type="dxa"/>
          </w:tcPr>
          <w:p w14:paraId="18ED7DB7" w14:textId="77777777" w:rsidR="00CC66A1" w:rsidRPr="00BA66DB" w:rsidRDefault="00CC66A1" w:rsidP="00ED68C4">
            <w:pPr>
              <w:rPr>
                <w:rFonts w:cstheme="minorHAnsi"/>
              </w:rPr>
            </w:pPr>
            <w:r w:rsidRPr="00BA66DB">
              <w:rPr>
                <w:rFonts w:cstheme="minorHAnsi"/>
                <w:b/>
              </w:rPr>
              <w:t>Remarks</w:t>
            </w:r>
          </w:p>
        </w:tc>
      </w:tr>
      <w:tr w:rsidR="00CC66A1" w14:paraId="4764E5CB" w14:textId="77777777" w:rsidTr="00ED68C4">
        <w:trPr>
          <w:trHeight w:val="413"/>
        </w:trPr>
        <w:tc>
          <w:tcPr>
            <w:tcW w:w="282" w:type="dxa"/>
          </w:tcPr>
          <w:p w14:paraId="195562B6" w14:textId="77777777" w:rsidR="00CC66A1" w:rsidRDefault="00CC66A1" w:rsidP="00ED68C4"/>
        </w:tc>
        <w:tc>
          <w:tcPr>
            <w:tcW w:w="636" w:type="dxa"/>
          </w:tcPr>
          <w:p w14:paraId="7BB8A26D" w14:textId="77777777" w:rsidR="00CC66A1" w:rsidRDefault="00CC66A1" w:rsidP="00ED68C4">
            <w:pPr>
              <w:spacing w:after="0" w:line="240" w:lineRule="auto"/>
            </w:pPr>
          </w:p>
        </w:tc>
        <w:tc>
          <w:tcPr>
            <w:tcW w:w="784" w:type="dxa"/>
            <w:gridSpan w:val="2"/>
          </w:tcPr>
          <w:p w14:paraId="753C2648" w14:textId="77777777" w:rsidR="00CC66A1" w:rsidRDefault="00CC66A1" w:rsidP="00ED68C4">
            <w:pPr>
              <w:spacing w:after="0" w:line="240" w:lineRule="auto"/>
            </w:pPr>
          </w:p>
        </w:tc>
        <w:tc>
          <w:tcPr>
            <w:tcW w:w="9663" w:type="dxa"/>
            <w:gridSpan w:val="9"/>
          </w:tcPr>
          <w:p w14:paraId="1F958D92" w14:textId="77777777" w:rsidR="00CC66A1" w:rsidRDefault="00CC66A1" w:rsidP="00ED68C4">
            <w:pPr>
              <w:spacing w:after="0" w:line="240" w:lineRule="auto"/>
            </w:pPr>
          </w:p>
        </w:tc>
      </w:tr>
      <w:tr w:rsidR="005B369C" w14:paraId="3F2DB556" w14:textId="77777777" w:rsidTr="00ED68C4">
        <w:trPr>
          <w:trHeight w:val="526"/>
        </w:trPr>
        <w:tc>
          <w:tcPr>
            <w:tcW w:w="282" w:type="dxa"/>
            <w:vMerge w:val="restart"/>
          </w:tcPr>
          <w:p w14:paraId="04D068BA" w14:textId="77777777" w:rsidR="005B369C" w:rsidRDefault="005B369C" w:rsidP="00ED68C4">
            <w:pPr>
              <w:ind w:left="760"/>
            </w:pPr>
          </w:p>
        </w:tc>
        <w:tc>
          <w:tcPr>
            <w:tcW w:w="636" w:type="dxa"/>
            <w:vMerge w:val="restart"/>
          </w:tcPr>
          <w:p w14:paraId="4A4E6217" w14:textId="77777777" w:rsidR="005B369C" w:rsidRDefault="005B369C" w:rsidP="00ED68C4">
            <w:pPr>
              <w:spacing w:after="0" w:line="240" w:lineRule="auto"/>
            </w:pPr>
          </w:p>
          <w:p w14:paraId="3C15E0E0" w14:textId="77777777" w:rsidR="005B369C" w:rsidRDefault="005B369C" w:rsidP="00ED68C4">
            <w:pPr>
              <w:pStyle w:val="ListParagraph"/>
              <w:spacing w:after="0" w:line="240" w:lineRule="auto"/>
            </w:pPr>
            <w:r>
              <w:t>7.</w:t>
            </w:r>
            <w:r>
              <w:lastRenderedPageBreak/>
              <w:t>10</w:t>
            </w:r>
          </w:p>
        </w:tc>
        <w:tc>
          <w:tcPr>
            <w:tcW w:w="784" w:type="dxa"/>
            <w:gridSpan w:val="2"/>
          </w:tcPr>
          <w:p w14:paraId="2E60C705" w14:textId="77777777" w:rsidR="005B369C" w:rsidRDefault="005B369C" w:rsidP="00ED68C4">
            <w:pPr>
              <w:pStyle w:val="ListParagraph"/>
              <w:spacing w:after="0" w:line="240" w:lineRule="auto"/>
            </w:pPr>
          </w:p>
          <w:p w14:paraId="51BFD5E5" w14:textId="77777777" w:rsidR="005B369C" w:rsidRPr="004F5336" w:rsidRDefault="005B369C" w:rsidP="00ED68C4"/>
        </w:tc>
        <w:tc>
          <w:tcPr>
            <w:tcW w:w="2976" w:type="dxa"/>
          </w:tcPr>
          <w:p w14:paraId="477D8C2E" w14:textId="18960369" w:rsidR="005B369C" w:rsidRDefault="005B369C" w:rsidP="00CC66A1">
            <w:r w:rsidRPr="00CC66A1">
              <w:t>laboratory</w:t>
            </w:r>
            <w:r>
              <w:t xml:space="preserve"> </w:t>
            </w:r>
            <w:r w:rsidRPr="00CC66A1">
              <w:t>shall ensure that</w:t>
            </w:r>
            <w:r>
              <w:t xml:space="preserve"> </w:t>
            </w:r>
            <w:r w:rsidRPr="00CC66A1">
              <w:t>the provider</w:t>
            </w:r>
            <w:r>
              <w:t xml:space="preserve"> or operator of the system complies with all </w:t>
            </w:r>
            <w:r>
              <w:lastRenderedPageBreak/>
              <w:t>applicable requirements of this document.</w:t>
            </w:r>
          </w:p>
        </w:tc>
        <w:tc>
          <w:tcPr>
            <w:tcW w:w="1418" w:type="dxa"/>
          </w:tcPr>
          <w:p w14:paraId="3677A052" w14:textId="77777777" w:rsidR="005B369C" w:rsidRDefault="005B369C" w:rsidP="00ED68C4">
            <w:pPr>
              <w:pStyle w:val="ListParagraph"/>
            </w:pPr>
          </w:p>
        </w:tc>
        <w:tc>
          <w:tcPr>
            <w:tcW w:w="1276" w:type="dxa"/>
          </w:tcPr>
          <w:p w14:paraId="264E3AF0" w14:textId="77777777" w:rsidR="005B369C" w:rsidRDefault="005B369C" w:rsidP="00ED68C4">
            <w:pPr>
              <w:ind w:left="760"/>
            </w:pPr>
          </w:p>
        </w:tc>
        <w:tc>
          <w:tcPr>
            <w:tcW w:w="1430" w:type="dxa"/>
            <w:gridSpan w:val="2"/>
          </w:tcPr>
          <w:p w14:paraId="2237D82A" w14:textId="77777777" w:rsidR="005B369C" w:rsidRDefault="005B369C" w:rsidP="00ED68C4">
            <w:pPr>
              <w:ind w:left="760"/>
            </w:pPr>
          </w:p>
        </w:tc>
        <w:tc>
          <w:tcPr>
            <w:tcW w:w="1410" w:type="dxa"/>
            <w:gridSpan w:val="2"/>
          </w:tcPr>
          <w:p w14:paraId="536C87F7" w14:textId="77777777" w:rsidR="005B369C" w:rsidRDefault="005B369C" w:rsidP="00ED68C4">
            <w:pPr>
              <w:ind w:left="760"/>
            </w:pPr>
          </w:p>
        </w:tc>
        <w:tc>
          <w:tcPr>
            <w:tcW w:w="1153" w:type="dxa"/>
            <w:gridSpan w:val="2"/>
          </w:tcPr>
          <w:p w14:paraId="05A8FE3A" w14:textId="77777777" w:rsidR="005B369C" w:rsidRDefault="005B369C" w:rsidP="00ED68C4">
            <w:pPr>
              <w:ind w:left="760"/>
            </w:pPr>
          </w:p>
        </w:tc>
      </w:tr>
      <w:tr w:rsidR="005B369C" w14:paraId="14953127" w14:textId="77777777" w:rsidTr="00434350">
        <w:trPr>
          <w:trHeight w:val="2327"/>
        </w:trPr>
        <w:tc>
          <w:tcPr>
            <w:tcW w:w="282" w:type="dxa"/>
            <w:vMerge/>
          </w:tcPr>
          <w:p w14:paraId="57927BE8" w14:textId="77777777" w:rsidR="005B369C" w:rsidRDefault="005B369C" w:rsidP="00ED68C4">
            <w:pPr>
              <w:ind w:left="760"/>
            </w:pPr>
          </w:p>
        </w:tc>
        <w:tc>
          <w:tcPr>
            <w:tcW w:w="636" w:type="dxa"/>
            <w:vMerge/>
          </w:tcPr>
          <w:p w14:paraId="29A8610E" w14:textId="77777777" w:rsidR="005B369C" w:rsidRDefault="005B369C" w:rsidP="00ED68C4">
            <w:pPr>
              <w:spacing w:after="0" w:line="240" w:lineRule="auto"/>
            </w:pPr>
          </w:p>
        </w:tc>
        <w:tc>
          <w:tcPr>
            <w:tcW w:w="784" w:type="dxa"/>
            <w:gridSpan w:val="2"/>
          </w:tcPr>
          <w:p w14:paraId="3BA00D89" w14:textId="76DF3301" w:rsidR="005B369C" w:rsidRPr="004F5336" w:rsidRDefault="005B369C" w:rsidP="00ED68C4">
            <w:r>
              <w:t>7.11.5</w:t>
            </w:r>
          </w:p>
          <w:p w14:paraId="06340422" w14:textId="77777777" w:rsidR="005B369C" w:rsidRPr="004F5336" w:rsidRDefault="005B369C" w:rsidP="00ED68C4"/>
          <w:p w14:paraId="148F4B25" w14:textId="77777777" w:rsidR="005B369C" w:rsidRPr="004F5336" w:rsidRDefault="005B369C" w:rsidP="00ED68C4"/>
          <w:p w14:paraId="58428628" w14:textId="77777777" w:rsidR="005B369C" w:rsidRPr="004F5336" w:rsidRDefault="005B369C" w:rsidP="00ED68C4"/>
          <w:p w14:paraId="0B21A3D2" w14:textId="77777777" w:rsidR="005B369C" w:rsidRPr="004F5336" w:rsidRDefault="005B369C" w:rsidP="00ED68C4"/>
          <w:p w14:paraId="2496695C" w14:textId="77777777" w:rsidR="005B369C" w:rsidRDefault="005B369C" w:rsidP="00ED68C4"/>
        </w:tc>
        <w:tc>
          <w:tcPr>
            <w:tcW w:w="2976" w:type="dxa"/>
          </w:tcPr>
          <w:p w14:paraId="3954BF7F" w14:textId="0FCD87B1" w:rsidR="005B369C" w:rsidRDefault="005B369C" w:rsidP="00CC66A1">
            <w:r>
              <w:t>The laboratory shall ensure that instructions, manuals and reference data relevant to the laboratory information management system(s) are made readily available to personnel.</w:t>
            </w:r>
          </w:p>
        </w:tc>
        <w:tc>
          <w:tcPr>
            <w:tcW w:w="1418" w:type="dxa"/>
          </w:tcPr>
          <w:p w14:paraId="03433326" w14:textId="77777777" w:rsidR="005B369C" w:rsidRDefault="005B369C" w:rsidP="00ED68C4">
            <w:pPr>
              <w:pStyle w:val="ListParagraph"/>
            </w:pPr>
          </w:p>
        </w:tc>
        <w:tc>
          <w:tcPr>
            <w:tcW w:w="1276" w:type="dxa"/>
          </w:tcPr>
          <w:p w14:paraId="440DDB46" w14:textId="77777777" w:rsidR="005B369C" w:rsidRDefault="005B369C" w:rsidP="00ED68C4">
            <w:pPr>
              <w:ind w:left="760"/>
            </w:pPr>
          </w:p>
        </w:tc>
        <w:tc>
          <w:tcPr>
            <w:tcW w:w="1430" w:type="dxa"/>
            <w:gridSpan w:val="2"/>
          </w:tcPr>
          <w:p w14:paraId="62A1D530" w14:textId="77777777" w:rsidR="005B369C" w:rsidRDefault="005B369C" w:rsidP="00ED68C4">
            <w:pPr>
              <w:ind w:left="760"/>
            </w:pPr>
          </w:p>
        </w:tc>
        <w:tc>
          <w:tcPr>
            <w:tcW w:w="1410" w:type="dxa"/>
            <w:gridSpan w:val="2"/>
          </w:tcPr>
          <w:p w14:paraId="757C6B39" w14:textId="77777777" w:rsidR="005B369C" w:rsidRDefault="005B369C" w:rsidP="00ED68C4">
            <w:pPr>
              <w:ind w:left="760"/>
            </w:pPr>
          </w:p>
        </w:tc>
        <w:tc>
          <w:tcPr>
            <w:tcW w:w="1153" w:type="dxa"/>
            <w:gridSpan w:val="2"/>
          </w:tcPr>
          <w:p w14:paraId="412A7347" w14:textId="77777777" w:rsidR="005B369C" w:rsidRDefault="005B369C" w:rsidP="00ED68C4">
            <w:pPr>
              <w:ind w:left="760"/>
            </w:pPr>
          </w:p>
        </w:tc>
      </w:tr>
      <w:tr w:rsidR="005B369C" w14:paraId="6EFB5C2B" w14:textId="77777777" w:rsidTr="00434350">
        <w:trPr>
          <w:trHeight w:val="1907"/>
        </w:trPr>
        <w:tc>
          <w:tcPr>
            <w:tcW w:w="282" w:type="dxa"/>
            <w:vMerge/>
          </w:tcPr>
          <w:p w14:paraId="3A8B6E26" w14:textId="77777777" w:rsidR="005B369C" w:rsidRDefault="005B369C" w:rsidP="00ED68C4">
            <w:pPr>
              <w:ind w:left="760"/>
            </w:pPr>
          </w:p>
        </w:tc>
        <w:tc>
          <w:tcPr>
            <w:tcW w:w="636" w:type="dxa"/>
            <w:vMerge/>
          </w:tcPr>
          <w:p w14:paraId="120D7E80" w14:textId="2EE78C49" w:rsidR="005B369C" w:rsidRDefault="005B369C" w:rsidP="00ED68C4"/>
        </w:tc>
        <w:tc>
          <w:tcPr>
            <w:tcW w:w="778" w:type="dxa"/>
          </w:tcPr>
          <w:p w14:paraId="6DCDF190" w14:textId="49FB207D" w:rsidR="005B369C" w:rsidRDefault="005B369C" w:rsidP="00ED68C4">
            <w:r>
              <w:t>7.11.6</w:t>
            </w:r>
          </w:p>
        </w:tc>
        <w:tc>
          <w:tcPr>
            <w:tcW w:w="2982" w:type="dxa"/>
            <w:gridSpan w:val="2"/>
          </w:tcPr>
          <w:p w14:paraId="63A04F63" w14:textId="1DCCDEF1" w:rsidR="005B369C" w:rsidRDefault="005B369C" w:rsidP="00ED68C4">
            <w:r w:rsidRPr="00434350">
              <w:t>Calculations and data transfers shall be checked in an appropriate and systematic manner.</w:t>
            </w:r>
          </w:p>
        </w:tc>
        <w:tc>
          <w:tcPr>
            <w:tcW w:w="1418" w:type="dxa"/>
          </w:tcPr>
          <w:p w14:paraId="56B3C904" w14:textId="5C0FC25D" w:rsidR="005B369C" w:rsidRDefault="005B369C" w:rsidP="00ED68C4"/>
        </w:tc>
        <w:tc>
          <w:tcPr>
            <w:tcW w:w="1276" w:type="dxa"/>
          </w:tcPr>
          <w:p w14:paraId="4A33834E" w14:textId="77777777" w:rsidR="005B369C" w:rsidRDefault="005B369C" w:rsidP="00ED68C4">
            <w:pPr>
              <w:ind w:left="760"/>
            </w:pPr>
          </w:p>
        </w:tc>
        <w:tc>
          <w:tcPr>
            <w:tcW w:w="1430" w:type="dxa"/>
            <w:gridSpan w:val="2"/>
          </w:tcPr>
          <w:p w14:paraId="354133E8" w14:textId="77777777" w:rsidR="005B369C" w:rsidRDefault="005B369C" w:rsidP="00ED68C4">
            <w:pPr>
              <w:ind w:left="760"/>
            </w:pPr>
          </w:p>
        </w:tc>
        <w:tc>
          <w:tcPr>
            <w:tcW w:w="1410" w:type="dxa"/>
            <w:gridSpan w:val="2"/>
          </w:tcPr>
          <w:p w14:paraId="21712CB1" w14:textId="77777777" w:rsidR="005B369C" w:rsidRDefault="005B369C" w:rsidP="00ED68C4">
            <w:pPr>
              <w:ind w:left="760"/>
            </w:pPr>
          </w:p>
        </w:tc>
        <w:tc>
          <w:tcPr>
            <w:tcW w:w="1153" w:type="dxa"/>
            <w:gridSpan w:val="2"/>
          </w:tcPr>
          <w:p w14:paraId="0DCC3AE0" w14:textId="77777777" w:rsidR="005B369C" w:rsidRDefault="005B369C" w:rsidP="00ED68C4">
            <w:pPr>
              <w:ind w:left="760"/>
            </w:pPr>
          </w:p>
        </w:tc>
      </w:tr>
    </w:tbl>
    <w:p w14:paraId="4FD2202F" w14:textId="01A8BC64" w:rsidR="004F5336" w:rsidRDefault="004F5336" w:rsidP="00F61AEA">
      <w:pPr>
        <w:tabs>
          <w:tab w:val="left" w:pos="7550"/>
        </w:tabs>
      </w:pPr>
    </w:p>
    <w:p w14:paraId="414FEE78" w14:textId="04C1C9DD" w:rsidR="004F5336" w:rsidRDefault="004F5336" w:rsidP="00F61AEA">
      <w:pPr>
        <w:tabs>
          <w:tab w:val="left" w:pos="7550"/>
        </w:tabs>
      </w:pPr>
    </w:p>
    <w:p w14:paraId="1969E5AD" w14:textId="1F1FFC8B" w:rsidR="004F5336" w:rsidRDefault="004F5336" w:rsidP="00F61AEA">
      <w:pPr>
        <w:tabs>
          <w:tab w:val="left" w:pos="7550"/>
        </w:tabs>
      </w:pPr>
    </w:p>
    <w:p w14:paraId="29282A74" w14:textId="4E2B8883" w:rsidR="004F5336" w:rsidRDefault="004F5336" w:rsidP="00F61AEA">
      <w:pPr>
        <w:tabs>
          <w:tab w:val="left" w:pos="7550"/>
        </w:tabs>
      </w:pPr>
    </w:p>
    <w:p w14:paraId="7720F077" w14:textId="716F6562" w:rsidR="004F5336" w:rsidRDefault="004F5336" w:rsidP="00F61AEA">
      <w:pPr>
        <w:tabs>
          <w:tab w:val="left" w:pos="7550"/>
        </w:tabs>
      </w:pPr>
    </w:p>
    <w:p w14:paraId="5991599C" w14:textId="5CF915AC" w:rsidR="004F5336" w:rsidRDefault="004F5336" w:rsidP="00F61AEA">
      <w:pPr>
        <w:tabs>
          <w:tab w:val="left" w:pos="7550"/>
        </w:tabs>
      </w:pPr>
    </w:p>
    <w:p w14:paraId="5AC15E65" w14:textId="787A756F" w:rsidR="004F5336" w:rsidRDefault="004F5336" w:rsidP="00F61AEA">
      <w:pPr>
        <w:tabs>
          <w:tab w:val="left" w:pos="7550"/>
        </w:tabs>
      </w:pPr>
    </w:p>
    <w:p w14:paraId="0CF82674" w14:textId="0100ECB4" w:rsidR="004F5336" w:rsidRDefault="004F5336" w:rsidP="00F61AEA">
      <w:pPr>
        <w:tabs>
          <w:tab w:val="left" w:pos="7550"/>
        </w:tabs>
      </w:pPr>
    </w:p>
    <w:p w14:paraId="1B8569FE" w14:textId="23911B1F" w:rsidR="004F5336" w:rsidRDefault="004F5336" w:rsidP="00F61AEA">
      <w:pPr>
        <w:tabs>
          <w:tab w:val="left" w:pos="7550"/>
        </w:tabs>
      </w:pPr>
    </w:p>
    <w:p w14:paraId="10CA3407" w14:textId="5C3EA25B" w:rsidR="004F5336" w:rsidRDefault="004F5336" w:rsidP="00F61AEA">
      <w:pPr>
        <w:tabs>
          <w:tab w:val="left" w:pos="7550"/>
        </w:tabs>
      </w:pPr>
    </w:p>
    <w:p w14:paraId="6B79F760" w14:textId="77777777" w:rsidR="00434350" w:rsidRDefault="00434350" w:rsidP="00F61AEA">
      <w:pPr>
        <w:tabs>
          <w:tab w:val="left" w:pos="7550"/>
        </w:tabs>
      </w:pPr>
    </w:p>
    <w:p w14:paraId="491EE1B3" w14:textId="2EF5A76B" w:rsidR="004F5336" w:rsidRDefault="004F5336" w:rsidP="00F61AEA">
      <w:pPr>
        <w:tabs>
          <w:tab w:val="left" w:pos="7550"/>
        </w:tabs>
      </w:pPr>
    </w:p>
    <w:tbl>
      <w:tblPr>
        <w:tblW w:w="1136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0"/>
        <w:gridCol w:w="3117"/>
        <w:gridCol w:w="1418"/>
        <w:gridCol w:w="1276"/>
        <w:gridCol w:w="14"/>
        <w:gridCol w:w="1416"/>
        <w:gridCol w:w="12"/>
        <w:gridCol w:w="1398"/>
        <w:gridCol w:w="52"/>
        <w:gridCol w:w="1101"/>
      </w:tblGrid>
      <w:tr w:rsidR="004F5336" w14:paraId="6E0A340B" w14:textId="77777777" w:rsidTr="00BC31D0">
        <w:trPr>
          <w:gridBefore w:val="4"/>
          <w:wBefore w:w="4678" w:type="dxa"/>
          <w:trHeight w:val="310"/>
        </w:trPr>
        <w:tc>
          <w:tcPr>
            <w:tcW w:w="2708" w:type="dxa"/>
            <w:gridSpan w:val="3"/>
          </w:tcPr>
          <w:p w14:paraId="07D4DA08" w14:textId="77777777" w:rsidR="004F5336" w:rsidRPr="00BA66DB" w:rsidRDefault="004F5336" w:rsidP="00BC31D0">
            <w:pPr>
              <w:rPr>
                <w:rFonts w:cstheme="minorHAnsi"/>
              </w:rPr>
            </w:pPr>
            <w:r w:rsidRPr="00BA66DB">
              <w:rPr>
                <w:rFonts w:cstheme="minorHAnsi"/>
                <w:b/>
              </w:rPr>
              <w:t>Filled by the lab</w:t>
            </w:r>
          </w:p>
        </w:tc>
        <w:tc>
          <w:tcPr>
            <w:tcW w:w="3979" w:type="dxa"/>
            <w:gridSpan w:val="5"/>
          </w:tcPr>
          <w:p w14:paraId="0BBD08E0" w14:textId="77777777" w:rsidR="004F5336" w:rsidRPr="00BA66DB" w:rsidRDefault="004F5336" w:rsidP="00BC31D0">
            <w:pPr>
              <w:rPr>
                <w:rFonts w:cstheme="minorHAnsi"/>
              </w:rPr>
            </w:pPr>
            <w:r w:rsidRPr="00BA66DB">
              <w:rPr>
                <w:rFonts w:cstheme="minorHAnsi"/>
                <w:b/>
              </w:rPr>
              <w:t>Filled by Lead Assessor</w:t>
            </w:r>
          </w:p>
        </w:tc>
      </w:tr>
      <w:tr w:rsidR="004F5336" w14:paraId="124A7FB9" w14:textId="77777777" w:rsidTr="00BC31D0">
        <w:trPr>
          <w:gridBefore w:val="4"/>
          <w:wBefore w:w="4678" w:type="dxa"/>
          <w:trHeight w:val="950"/>
        </w:trPr>
        <w:tc>
          <w:tcPr>
            <w:tcW w:w="1418" w:type="dxa"/>
          </w:tcPr>
          <w:p w14:paraId="187B6C74" w14:textId="77777777" w:rsidR="004F5336" w:rsidRPr="00BA66DB" w:rsidRDefault="004F5336" w:rsidP="00BC31D0">
            <w:pPr>
              <w:rPr>
                <w:rFonts w:cstheme="minorHAnsi"/>
              </w:rPr>
            </w:pPr>
            <w:r w:rsidRPr="00BA66DB">
              <w:rPr>
                <w:rFonts w:cstheme="minorHAnsi"/>
                <w:b/>
              </w:rPr>
              <w:t>Document Reference</w:t>
            </w:r>
          </w:p>
        </w:tc>
        <w:tc>
          <w:tcPr>
            <w:tcW w:w="1290" w:type="dxa"/>
            <w:gridSpan w:val="2"/>
          </w:tcPr>
          <w:p w14:paraId="51FC6BB1" w14:textId="77777777" w:rsidR="004F5336" w:rsidRPr="00BA66DB" w:rsidRDefault="004F5336" w:rsidP="00BC31D0">
            <w:pPr>
              <w:rPr>
                <w:rFonts w:cstheme="minorHAnsi"/>
              </w:rPr>
            </w:pPr>
            <w:r w:rsidRPr="00BA66DB">
              <w:rPr>
                <w:rFonts w:cstheme="minorHAnsi"/>
                <w:b/>
              </w:rPr>
              <w:t>Implemented (Y/N)</w:t>
            </w:r>
          </w:p>
        </w:tc>
        <w:tc>
          <w:tcPr>
            <w:tcW w:w="1428" w:type="dxa"/>
            <w:gridSpan w:val="2"/>
          </w:tcPr>
          <w:p w14:paraId="5BBC3F10" w14:textId="77777777" w:rsidR="004F5336" w:rsidRPr="00BA66DB" w:rsidRDefault="004F5336" w:rsidP="00BC31D0">
            <w:pPr>
              <w:rPr>
                <w:rFonts w:cstheme="minorHAnsi"/>
                <w:b/>
              </w:rPr>
            </w:pPr>
            <w:r w:rsidRPr="00BA66DB">
              <w:rPr>
                <w:rFonts w:cstheme="minorHAnsi"/>
                <w:b/>
              </w:rPr>
              <w:t>Documented</w:t>
            </w:r>
          </w:p>
          <w:p w14:paraId="5FCC39E1" w14:textId="77777777" w:rsidR="004F5336" w:rsidRPr="00BA66DB" w:rsidRDefault="004F5336" w:rsidP="00BC31D0">
            <w:pPr>
              <w:rPr>
                <w:rFonts w:cstheme="minorHAnsi"/>
                <w:b/>
              </w:rPr>
            </w:pPr>
            <w:r w:rsidRPr="00BA66DB">
              <w:rPr>
                <w:rFonts w:cstheme="minorHAnsi"/>
                <w:b/>
              </w:rPr>
              <w:t xml:space="preserve">     (Y/N)</w:t>
            </w:r>
          </w:p>
        </w:tc>
        <w:tc>
          <w:tcPr>
            <w:tcW w:w="1450" w:type="dxa"/>
            <w:gridSpan w:val="2"/>
          </w:tcPr>
          <w:p w14:paraId="38D54A40" w14:textId="77777777" w:rsidR="004F5336" w:rsidRPr="00BA66DB" w:rsidRDefault="004F5336" w:rsidP="00BC31D0">
            <w:pPr>
              <w:rPr>
                <w:rFonts w:cstheme="minorHAnsi"/>
              </w:rPr>
            </w:pPr>
            <w:r w:rsidRPr="00BA66DB">
              <w:rPr>
                <w:rFonts w:cstheme="minorHAnsi"/>
                <w:b/>
              </w:rPr>
              <w:t>Implemented (Y/N)</w:t>
            </w:r>
          </w:p>
        </w:tc>
        <w:tc>
          <w:tcPr>
            <w:tcW w:w="1101" w:type="dxa"/>
          </w:tcPr>
          <w:p w14:paraId="698E4719" w14:textId="77777777" w:rsidR="004F5336" w:rsidRPr="00BA66DB" w:rsidRDefault="004F5336" w:rsidP="00BC31D0">
            <w:pPr>
              <w:rPr>
                <w:rFonts w:cstheme="minorHAnsi"/>
              </w:rPr>
            </w:pPr>
            <w:r w:rsidRPr="00BA66DB">
              <w:rPr>
                <w:rFonts w:cstheme="minorHAnsi"/>
                <w:b/>
              </w:rPr>
              <w:t>Remarks</w:t>
            </w:r>
          </w:p>
        </w:tc>
      </w:tr>
      <w:tr w:rsidR="00434350" w14:paraId="2BDBF445" w14:textId="77777777" w:rsidTr="00ED68C4">
        <w:trPr>
          <w:trHeight w:val="413"/>
        </w:trPr>
        <w:tc>
          <w:tcPr>
            <w:tcW w:w="282" w:type="dxa"/>
          </w:tcPr>
          <w:p w14:paraId="4F12966D" w14:textId="252761B6" w:rsidR="00434350" w:rsidRPr="00BA66DB" w:rsidRDefault="00434350" w:rsidP="00BC31D0">
            <w:pPr>
              <w:rPr>
                <w:b/>
                <w:sz w:val="24"/>
                <w:szCs w:val="24"/>
              </w:rPr>
            </w:pPr>
            <w:r w:rsidRPr="00BA66DB">
              <w:rPr>
                <w:b/>
                <w:sz w:val="24"/>
                <w:szCs w:val="24"/>
              </w:rPr>
              <w:t>8</w:t>
            </w:r>
          </w:p>
        </w:tc>
        <w:tc>
          <w:tcPr>
            <w:tcW w:w="11083" w:type="dxa"/>
            <w:gridSpan w:val="11"/>
          </w:tcPr>
          <w:p w14:paraId="02CDCA71" w14:textId="2CA6AE24" w:rsidR="00434350" w:rsidRPr="00BA66DB" w:rsidRDefault="00434350" w:rsidP="00BC31D0">
            <w:pPr>
              <w:spacing w:after="0" w:line="240" w:lineRule="auto"/>
              <w:rPr>
                <w:b/>
                <w:sz w:val="24"/>
                <w:szCs w:val="24"/>
              </w:rPr>
            </w:pPr>
            <w:r w:rsidRPr="00BA66DB">
              <w:rPr>
                <w:b/>
                <w:sz w:val="24"/>
                <w:szCs w:val="24"/>
              </w:rPr>
              <w:t>MANAGEMENT SYSTEM REQUIREMENTS</w:t>
            </w:r>
          </w:p>
        </w:tc>
      </w:tr>
      <w:tr w:rsidR="005B369C" w14:paraId="0626C345" w14:textId="77777777" w:rsidTr="00ED68C4">
        <w:trPr>
          <w:trHeight w:val="240"/>
        </w:trPr>
        <w:tc>
          <w:tcPr>
            <w:tcW w:w="282" w:type="dxa"/>
            <w:vMerge w:val="restart"/>
          </w:tcPr>
          <w:p w14:paraId="3036BCC8" w14:textId="77777777" w:rsidR="005B369C" w:rsidRDefault="005B369C" w:rsidP="00BC31D0">
            <w:pPr>
              <w:ind w:left="760"/>
            </w:pPr>
          </w:p>
        </w:tc>
        <w:tc>
          <w:tcPr>
            <w:tcW w:w="569" w:type="dxa"/>
            <w:vMerge w:val="restart"/>
          </w:tcPr>
          <w:p w14:paraId="3EF51A99" w14:textId="340D5912" w:rsidR="005B369C" w:rsidRPr="00BA66DB" w:rsidRDefault="005B369C" w:rsidP="00BC31D0">
            <w:pPr>
              <w:spacing w:after="0" w:line="240" w:lineRule="auto"/>
              <w:rPr>
                <w:b/>
              </w:rPr>
            </w:pPr>
            <w:r w:rsidRPr="00BA66DB">
              <w:rPr>
                <w:b/>
              </w:rPr>
              <w:t>8.1</w:t>
            </w:r>
          </w:p>
        </w:tc>
        <w:tc>
          <w:tcPr>
            <w:tcW w:w="3827" w:type="dxa"/>
            <w:gridSpan w:val="2"/>
            <w:tcBorders>
              <w:bottom w:val="nil"/>
            </w:tcBorders>
          </w:tcPr>
          <w:p w14:paraId="7BF6C189" w14:textId="405ADF58" w:rsidR="005B369C" w:rsidRPr="00BA66DB" w:rsidRDefault="005B369C" w:rsidP="00434350">
            <w:pPr>
              <w:spacing w:after="0" w:line="240" w:lineRule="auto"/>
              <w:rPr>
                <w:b/>
              </w:rPr>
            </w:pPr>
            <w:r w:rsidRPr="00BA66DB">
              <w:rPr>
                <w:b/>
              </w:rPr>
              <w:t>OPTIONS</w:t>
            </w:r>
          </w:p>
        </w:tc>
        <w:tc>
          <w:tcPr>
            <w:tcW w:w="1418" w:type="dxa"/>
            <w:vMerge w:val="restart"/>
          </w:tcPr>
          <w:p w14:paraId="446B8E32" w14:textId="77777777" w:rsidR="005B369C" w:rsidRDefault="005B369C" w:rsidP="00BC31D0">
            <w:pPr>
              <w:spacing w:after="0" w:line="240" w:lineRule="auto"/>
              <w:ind w:left="760"/>
            </w:pPr>
          </w:p>
        </w:tc>
        <w:tc>
          <w:tcPr>
            <w:tcW w:w="1276" w:type="dxa"/>
            <w:vMerge w:val="restart"/>
          </w:tcPr>
          <w:p w14:paraId="6D3ADD84" w14:textId="77777777" w:rsidR="005B369C" w:rsidRDefault="005B369C" w:rsidP="00BC31D0">
            <w:pPr>
              <w:ind w:left="760"/>
            </w:pPr>
          </w:p>
        </w:tc>
        <w:tc>
          <w:tcPr>
            <w:tcW w:w="1430" w:type="dxa"/>
            <w:gridSpan w:val="2"/>
            <w:vMerge w:val="restart"/>
          </w:tcPr>
          <w:p w14:paraId="06510A7E" w14:textId="77777777" w:rsidR="005B369C" w:rsidRDefault="005B369C" w:rsidP="00BC31D0">
            <w:pPr>
              <w:ind w:left="760"/>
            </w:pPr>
          </w:p>
        </w:tc>
        <w:tc>
          <w:tcPr>
            <w:tcW w:w="1410" w:type="dxa"/>
            <w:gridSpan w:val="2"/>
            <w:vMerge w:val="restart"/>
          </w:tcPr>
          <w:p w14:paraId="6E0C28DC" w14:textId="77777777" w:rsidR="005B369C" w:rsidRDefault="005B369C" w:rsidP="00BC31D0">
            <w:pPr>
              <w:ind w:left="760"/>
            </w:pPr>
          </w:p>
        </w:tc>
        <w:tc>
          <w:tcPr>
            <w:tcW w:w="1153" w:type="dxa"/>
            <w:gridSpan w:val="2"/>
            <w:vMerge w:val="restart"/>
          </w:tcPr>
          <w:p w14:paraId="63887CC0" w14:textId="77777777" w:rsidR="005B369C" w:rsidRDefault="005B369C" w:rsidP="00BC31D0">
            <w:pPr>
              <w:ind w:left="760"/>
            </w:pPr>
          </w:p>
        </w:tc>
      </w:tr>
      <w:tr w:rsidR="005B369C" w14:paraId="15D7395B" w14:textId="77777777" w:rsidTr="00ED68C4">
        <w:trPr>
          <w:trHeight w:val="233"/>
        </w:trPr>
        <w:tc>
          <w:tcPr>
            <w:tcW w:w="282" w:type="dxa"/>
            <w:vMerge/>
          </w:tcPr>
          <w:p w14:paraId="2DE7425E" w14:textId="77777777" w:rsidR="005B369C" w:rsidRDefault="005B369C" w:rsidP="00BC31D0">
            <w:pPr>
              <w:ind w:left="760"/>
            </w:pPr>
          </w:p>
        </w:tc>
        <w:tc>
          <w:tcPr>
            <w:tcW w:w="569" w:type="dxa"/>
            <w:vMerge/>
          </w:tcPr>
          <w:p w14:paraId="1BE9DD8D" w14:textId="77777777" w:rsidR="005B369C" w:rsidRDefault="005B369C" w:rsidP="00BC31D0">
            <w:pPr>
              <w:spacing w:after="0" w:line="240" w:lineRule="auto"/>
            </w:pPr>
          </w:p>
        </w:tc>
        <w:tc>
          <w:tcPr>
            <w:tcW w:w="710" w:type="dxa"/>
            <w:vMerge w:val="restart"/>
            <w:tcBorders>
              <w:top w:val="single" w:sz="4" w:space="0" w:color="auto"/>
            </w:tcBorders>
          </w:tcPr>
          <w:p w14:paraId="75E5360C" w14:textId="59D9AFC9" w:rsidR="005B369C" w:rsidRDefault="005B369C" w:rsidP="00BC31D0">
            <w:pPr>
              <w:spacing w:after="0" w:line="240" w:lineRule="auto"/>
            </w:pPr>
            <w:r>
              <w:t>8.1.1</w:t>
            </w:r>
          </w:p>
        </w:tc>
        <w:tc>
          <w:tcPr>
            <w:tcW w:w="3117" w:type="dxa"/>
            <w:tcBorders>
              <w:top w:val="single" w:sz="4" w:space="0" w:color="auto"/>
              <w:bottom w:val="single" w:sz="4" w:space="0" w:color="auto"/>
            </w:tcBorders>
          </w:tcPr>
          <w:p w14:paraId="349773F5" w14:textId="1754C3DA" w:rsidR="005B369C" w:rsidRDefault="005B369C" w:rsidP="00434350">
            <w:pPr>
              <w:spacing w:after="0" w:line="240" w:lineRule="auto"/>
            </w:pPr>
            <w:r>
              <w:t>GENERAL</w:t>
            </w:r>
          </w:p>
        </w:tc>
        <w:tc>
          <w:tcPr>
            <w:tcW w:w="1418" w:type="dxa"/>
            <w:vMerge/>
          </w:tcPr>
          <w:p w14:paraId="314859F1" w14:textId="77777777" w:rsidR="005B369C" w:rsidRDefault="005B369C" w:rsidP="00BC31D0">
            <w:pPr>
              <w:spacing w:after="0" w:line="240" w:lineRule="auto"/>
              <w:ind w:left="760"/>
            </w:pPr>
          </w:p>
        </w:tc>
        <w:tc>
          <w:tcPr>
            <w:tcW w:w="1276" w:type="dxa"/>
            <w:vMerge/>
          </w:tcPr>
          <w:p w14:paraId="3FAF4785" w14:textId="77777777" w:rsidR="005B369C" w:rsidRDefault="005B369C" w:rsidP="00BC31D0">
            <w:pPr>
              <w:ind w:left="760"/>
            </w:pPr>
          </w:p>
        </w:tc>
        <w:tc>
          <w:tcPr>
            <w:tcW w:w="1430" w:type="dxa"/>
            <w:gridSpan w:val="2"/>
            <w:vMerge/>
          </w:tcPr>
          <w:p w14:paraId="42579268" w14:textId="77777777" w:rsidR="005B369C" w:rsidRDefault="005B369C" w:rsidP="00BC31D0">
            <w:pPr>
              <w:ind w:left="760"/>
            </w:pPr>
          </w:p>
        </w:tc>
        <w:tc>
          <w:tcPr>
            <w:tcW w:w="1410" w:type="dxa"/>
            <w:gridSpan w:val="2"/>
            <w:vMerge/>
          </w:tcPr>
          <w:p w14:paraId="3498787F" w14:textId="77777777" w:rsidR="005B369C" w:rsidRDefault="005B369C" w:rsidP="00BC31D0">
            <w:pPr>
              <w:ind w:left="760"/>
            </w:pPr>
          </w:p>
        </w:tc>
        <w:tc>
          <w:tcPr>
            <w:tcW w:w="1153" w:type="dxa"/>
            <w:gridSpan w:val="2"/>
            <w:vMerge/>
          </w:tcPr>
          <w:p w14:paraId="58537C5F" w14:textId="77777777" w:rsidR="005B369C" w:rsidRDefault="005B369C" w:rsidP="00BC31D0">
            <w:pPr>
              <w:ind w:left="760"/>
            </w:pPr>
          </w:p>
        </w:tc>
      </w:tr>
      <w:tr w:rsidR="005B369C" w14:paraId="0E375584" w14:textId="77777777" w:rsidTr="00434350">
        <w:trPr>
          <w:trHeight w:val="2478"/>
        </w:trPr>
        <w:tc>
          <w:tcPr>
            <w:tcW w:w="282" w:type="dxa"/>
            <w:vMerge/>
          </w:tcPr>
          <w:p w14:paraId="584E3BEC" w14:textId="77777777" w:rsidR="005B369C" w:rsidRDefault="005B369C" w:rsidP="00BC31D0">
            <w:pPr>
              <w:ind w:left="760"/>
            </w:pPr>
          </w:p>
        </w:tc>
        <w:tc>
          <w:tcPr>
            <w:tcW w:w="569" w:type="dxa"/>
            <w:vMerge/>
          </w:tcPr>
          <w:p w14:paraId="4C5DBF00" w14:textId="77777777" w:rsidR="005B369C" w:rsidRDefault="005B369C" w:rsidP="00BC31D0">
            <w:pPr>
              <w:spacing w:after="0" w:line="240" w:lineRule="auto"/>
            </w:pPr>
          </w:p>
        </w:tc>
        <w:tc>
          <w:tcPr>
            <w:tcW w:w="710" w:type="dxa"/>
            <w:vMerge/>
          </w:tcPr>
          <w:p w14:paraId="43753CEA" w14:textId="77777777" w:rsidR="005B369C" w:rsidRDefault="005B369C" w:rsidP="00BC31D0">
            <w:pPr>
              <w:spacing w:after="0" w:line="240" w:lineRule="auto"/>
            </w:pPr>
          </w:p>
        </w:tc>
        <w:tc>
          <w:tcPr>
            <w:tcW w:w="3117" w:type="dxa"/>
            <w:tcBorders>
              <w:top w:val="single" w:sz="4" w:space="0" w:color="auto"/>
              <w:bottom w:val="single" w:sz="4" w:space="0" w:color="auto"/>
            </w:tcBorders>
          </w:tcPr>
          <w:p w14:paraId="607B7692" w14:textId="15BF730F" w:rsidR="005B369C" w:rsidRDefault="005B369C" w:rsidP="00434350">
            <w:pPr>
              <w:spacing w:after="0" w:line="240" w:lineRule="auto"/>
            </w:pPr>
            <w:r>
              <w:t>The laboratory shall establish, document, implement and maintain a management system that is capable of supporting and demonstrating the consistent achievement of the requirements of this document and assuring the quality of the laboratory results. In addition to meeting the requirements of Clauses 4 to 7, the laboratory shall implement a management system in accordance with Option A or Option B.</w:t>
            </w:r>
          </w:p>
        </w:tc>
        <w:tc>
          <w:tcPr>
            <w:tcW w:w="1418" w:type="dxa"/>
            <w:vMerge/>
          </w:tcPr>
          <w:p w14:paraId="7B80B400" w14:textId="77777777" w:rsidR="005B369C" w:rsidRDefault="005B369C" w:rsidP="00BC31D0">
            <w:pPr>
              <w:spacing w:after="0" w:line="240" w:lineRule="auto"/>
              <w:ind w:left="760"/>
            </w:pPr>
          </w:p>
        </w:tc>
        <w:tc>
          <w:tcPr>
            <w:tcW w:w="1276" w:type="dxa"/>
            <w:vMerge/>
          </w:tcPr>
          <w:p w14:paraId="13865299" w14:textId="77777777" w:rsidR="005B369C" w:rsidRDefault="005B369C" w:rsidP="00BC31D0">
            <w:pPr>
              <w:ind w:left="760"/>
            </w:pPr>
          </w:p>
        </w:tc>
        <w:tc>
          <w:tcPr>
            <w:tcW w:w="1430" w:type="dxa"/>
            <w:gridSpan w:val="2"/>
            <w:vMerge/>
          </w:tcPr>
          <w:p w14:paraId="231B6EF5" w14:textId="77777777" w:rsidR="005B369C" w:rsidRDefault="005B369C" w:rsidP="00BC31D0">
            <w:pPr>
              <w:ind w:left="760"/>
            </w:pPr>
          </w:p>
        </w:tc>
        <w:tc>
          <w:tcPr>
            <w:tcW w:w="1410" w:type="dxa"/>
            <w:gridSpan w:val="2"/>
            <w:vMerge/>
          </w:tcPr>
          <w:p w14:paraId="6E7C6965" w14:textId="77777777" w:rsidR="005B369C" w:rsidRDefault="005B369C" w:rsidP="00BC31D0">
            <w:pPr>
              <w:ind w:left="760"/>
            </w:pPr>
          </w:p>
        </w:tc>
        <w:tc>
          <w:tcPr>
            <w:tcW w:w="1153" w:type="dxa"/>
            <w:gridSpan w:val="2"/>
            <w:vMerge/>
          </w:tcPr>
          <w:p w14:paraId="35E430F7" w14:textId="77777777" w:rsidR="005B369C" w:rsidRDefault="005B369C" w:rsidP="00BC31D0">
            <w:pPr>
              <w:ind w:left="760"/>
            </w:pPr>
          </w:p>
        </w:tc>
      </w:tr>
      <w:tr w:rsidR="005B369C" w14:paraId="46DB9C68" w14:textId="77777777" w:rsidTr="00434350">
        <w:trPr>
          <w:trHeight w:val="195"/>
        </w:trPr>
        <w:tc>
          <w:tcPr>
            <w:tcW w:w="282" w:type="dxa"/>
            <w:vMerge/>
          </w:tcPr>
          <w:p w14:paraId="59FED853" w14:textId="77777777" w:rsidR="005B369C" w:rsidRDefault="005B369C" w:rsidP="00BC31D0">
            <w:pPr>
              <w:ind w:left="760"/>
            </w:pPr>
          </w:p>
        </w:tc>
        <w:tc>
          <w:tcPr>
            <w:tcW w:w="569" w:type="dxa"/>
            <w:vMerge/>
          </w:tcPr>
          <w:p w14:paraId="20BDC777" w14:textId="77777777" w:rsidR="005B369C" w:rsidRDefault="005B369C" w:rsidP="00BC31D0">
            <w:pPr>
              <w:spacing w:after="0" w:line="240" w:lineRule="auto"/>
            </w:pPr>
          </w:p>
        </w:tc>
        <w:tc>
          <w:tcPr>
            <w:tcW w:w="710" w:type="dxa"/>
            <w:vMerge w:val="restart"/>
          </w:tcPr>
          <w:p w14:paraId="2B99D582" w14:textId="6896F29B" w:rsidR="005B369C" w:rsidRDefault="005B369C" w:rsidP="00BC31D0">
            <w:pPr>
              <w:spacing w:after="0" w:line="240" w:lineRule="auto"/>
            </w:pPr>
            <w:r>
              <w:t>8.1.2</w:t>
            </w:r>
          </w:p>
        </w:tc>
        <w:tc>
          <w:tcPr>
            <w:tcW w:w="3117" w:type="dxa"/>
            <w:tcBorders>
              <w:top w:val="single" w:sz="4" w:space="0" w:color="auto"/>
              <w:bottom w:val="single" w:sz="4" w:space="0" w:color="auto"/>
            </w:tcBorders>
          </w:tcPr>
          <w:p w14:paraId="47A09552" w14:textId="7736078E" w:rsidR="005B369C" w:rsidRDefault="005B369C" w:rsidP="00434350">
            <w:pPr>
              <w:spacing w:after="0" w:line="240" w:lineRule="auto"/>
            </w:pPr>
            <w:r>
              <w:t>OPTION A</w:t>
            </w:r>
          </w:p>
        </w:tc>
        <w:tc>
          <w:tcPr>
            <w:tcW w:w="1418" w:type="dxa"/>
            <w:vMerge w:val="restart"/>
          </w:tcPr>
          <w:p w14:paraId="768D545C" w14:textId="77777777" w:rsidR="005B369C" w:rsidRDefault="005B369C" w:rsidP="00BC31D0">
            <w:pPr>
              <w:spacing w:after="0" w:line="240" w:lineRule="auto"/>
              <w:ind w:left="760"/>
            </w:pPr>
          </w:p>
        </w:tc>
        <w:tc>
          <w:tcPr>
            <w:tcW w:w="1276" w:type="dxa"/>
            <w:vMerge w:val="restart"/>
          </w:tcPr>
          <w:p w14:paraId="26EA4B01" w14:textId="77777777" w:rsidR="005B369C" w:rsidRDefault="005B369C" w:rsidP="00BC31D0">
            <w:pPr>
              <w:ind w:left="760"/>
            </w:pPr>
          </w:p>
        </w:tc>
        <w:tc>
          <w:tcPr>
            <w:tcW w:w="1430" w:type="dxa"/>
            <w:gridSpan w:val="2"/>
            <w:vMerge w:val="restart"/>
          </w:tcPr>
          <w:p w14:paraId="054C2954" w14:textId="77777777" w:rsidR="005B369C" w:rsidRDefault="005B369C" w:rsidP="00BC31D0">
            <w:pPr>
              <w:ind w:left="760"/>
            </w:pPr>
          </w:p>
        </w:tc>
        <w:tc>
          <w:tcPr>
            <w:tcW w:w="1410" w:type="dxa"/>
            <w:gridSpan w:val="2"/>
            <w:vMerge w:val="restart"/>
          </w:tcPr>
          <w:p w14:paraId="55DA2553" w14:textId="77777777" w:rsidR="005B369C" w:rsidRDefault="005B369C" w:rsidP="00BC31D0">
            <w:pPr>
              <w:ind w:left="760"/>
            </w:pPr>
          </w:p>
        </w:tc>
        <w:tc>
          <w:tcPr>
            <w:tcW w:w="1153" w:type="dxa"/>
            <w:gridSpan w:val="2"/>
            <w:vMerge w:val="restart"/>
          </w:tcPr>
          <w:p w14:paraId="2CD6C8A1" w14:textId="77777777" w:rsidR="005B369C" w:rsidRDefault="005B369C" w:rsidP="00BC31D0">
            <w:pPr>
              <w:ind w:left="760"/>
            </w:pPr>
          </w:p>
        </w:tc>
      </w:tr>
      <w:tr w:rsidR="005B369C" w14:paraId="536DF477" w14:textId="77777777" w:rsidTr="00ED68C4">
        <w:trPr>
          <w:trHeight w:val="2270"/>
        </w:trPr>
        <w:tc>
          <w:tcPr>
            <w:tcW w:w="282" w:type="dxa"/>
            <w:vMerge/>
            <w:tcBorders>
              <w:bottom w:val="single" w:sz="4" w:space="0" w:color="auto"/>
            </w:tcBorders>
          </w:tcPr>
          <w:p w14:paraId="00965728" w14:textId="77777777" w:rsidR="005B369C" w:rsidRDefault="005B369C" w:rsidP="00BC31D0">
            <w:pPr>
              <w:ind w:left="760"/>
            </w:pPr>
          </w:p>
        </w:tc>
        <w:tc>
          <w:tcPr>
            <w:tcW w:w="569" w:type="dxa"/>
            <w:vMerge/>
            <w:tcBorders>
              <w:bottom w:val="single" w:sz="4" w:space="0" w:color="auto"/>
            </w:tcBorders>
          </w:tcPr>
          <w:p w14:paraId="229A5181" w14:textId="77777777" w:rsidR="005B369C" w:rsidRDefault="005B369C" w:rsidP="00BC31D0">
            <w:pPr>
              <w:spacing w:after="0" w:line="240" w:lineRule="auto"/>
            </w:pPr>
          </w:p>
        </w:tc>
        <w:tc>
          <w:tcPr>
            <w:tcW w:w="710" w:type="dxa"/>
            <w:vMerge/>
          </w:tcPr>
          <w:p w14:paraId="15358FA5" w14:textId="77777777" w:rsidR="005B369C" w:rsidRDefault="005B369C" w:rsidP="00BC31D0">
            <w:pPr>
              <w:spacing w:after="0" w:line="240" w:lineRule="auto"/>
            </w:pPr>
          </w:p>
        </w:tc>
        <w:tc>
          <w:tcPr>
            <w:tcW w:w="3117" w:type="dxa"/>
            <w:tcBorders>
              <w:top w:val="single" w:sz="4" w:space="0" w:color="auto"/>
            </w:tcBorders>
          </w:tcPr>
          <w:p w14:paraId="4E4B2EA8" w14:textId="77777777" w:rsidR="005B369C" w:rsidRDefault="005B369C" w:rsidP="00434350">
            <w:pPr>
              <w:spacing w:after="0" w:line="240" w:lineRule="auto"/>
            </w:pPr>
            <w:r w:rsidRPr="00434350">
              <w:t>As a minimum, the</w:t>
            </w:r>
            <w:r>
              <w:t xml:space="preserve"> </w:t>
            </w:r>
            <w:r w:rsidRPr="00434350">
              <w:t>management system of the laboratory shall address the following:</w:t>
            </w:r>
          </w:p>
          <w:p w14:paraId="79BA4FB3" w14:textId="77777777" w:rsidR="005B369C" w:rsidRDefault="005B369C" w:rsidP="00F726E5">
            <w:pPr>
              <w:pStyle w:val="ListParagraph"/>
              <w:numPr>
                <w:ilvl w:val="0"/>
                <w:numId w:val="26"/>
              </w:numPr>
              <w:spacing w:after="0" w:line="240" w:lineRule="auto"/>
            </w:pPr>
            <w:r w:rsidRPr="00434350">
              <w:t>management system documentation (see 8.2);</w:t>
            </w:r>
          </w:p>
          <w:p w14:paraId="725A91A7" w14:textId="77777777" w:rsidR="005B369C" w:rsidRDefault="005B369C" w:rsidP="00F726E5">
            <w:pPr>
              <w:pStyle w:val="ListParagraph"/>
              <w:numPr>
                <w:ilvl w:val="0"/>
                <w:numId w:val="26"/>
              </w:numPr>
              <w:spacing w:after="0" w:line="240" w:lineRule="auto"/>
            </w:pPr>
            <w:r w:rsidRPr="00434350">
              <w:t>control of management system documents (see 8.3);</w:t>
            </w:r>
          </w:p>
          <w:p w14:paraId="4823C1DE" w14:textId="77777777" w:rsidR="005B369C" w:rsidRDefault="005B369C" w:rsidP="00F726E5">
            <w:pPr>
              <w:pStyle w:val="ListParagraph"/>
              <w:numPr>
                <w:ilvl w:val="0"/>
                <w:numId w:val="26"/>
              </w:numPr>
              <w:spacing w:after="0" w:line="240" w:lineRule="auto"/>
            </w:pPr>
            <w:r w:rsidRPr="00434350">
              <w:t>control of records (see 8.4);</w:t>
            </w:r>
          </w:p>
          <w:p w14:paraId="07FFEEED" w14:textId="77777777" w:rsidR="005B369C" w:rsidRDefault="005B369C" w:rsidP="00F726E5">
            <w:pPr>
              <w:pStyle w:val="ListParagraph"/>
              <w:numPr>
                <w:ilvl w:val="0"/>
                <w:numId w:val="26"/>
              </w:numPr>
              <w:spacing w:after="0" w:line="240" w:lineRule="auto"/>
            </w:pPr>
            <w:r w:rsidRPr="00434350">
              <w:t>actions to address risks and opportunities (see 8.5);</w:t>
            </w:r>
          </w:p>
          <w:p w14:paraId="40692521" w14:textId="77777777" w:rsidR="005B369C" w:rsidRDefault="005B369C" w:rsidP="00F726E5">
            <w:pPr>
              <w:pStyle w:val="ListParagraph"/>
              <w:numPr>
                <w:ilvl w:val="0"/>
                <w:numId w:val="26"/>
              </w:numPr>
              <w:spacing w:after="0" w:line="240" w:lineRule="auto"/>
            </w:pPr>
            <w:r w:rsidRPr="00434350">
              <w:t>improvement (see 8.6);</w:t>
            </w:r>
          </w:p>
          <w:p w14:paraId="205266B0" w14:textId="77777777" w:rsidR="005B369C" w:rsidRDefault="005B369C" w:rsidP="00F726E5">
            <w:pPr>
              <w:pStyle w:val="ListParagraph"/>
              <w:numPr>
                <w:ilvl w:val="0"/>
                <w:numId w:val="26"/>
              </w:numPr>
              <w:spacing w:after="0" w:line="240" w:lineRule="auto"/>
            </w:pPr>
            <w:r w:rsidRPr="00434350">
              <w:t>corrective action (see 8.7);</w:t>
            </w:r>
          </w:p>
          <w:p w14:paraId="200287D3" w14:textId="77777777" w:rsidR="005B369C" w:rsidRDefault="005B369C" w:rsidP="00F726E5">
            <w:pPr>
              <w:pStyle w:val="ListParagraph"/>
              <w:numPr>
                <w:ilvl w:val="0"/>
                <w:numId w:val="26"/>
              </w:numPr>
              <w:spacing w:after="0" w:line="240" w:lineRule="auto"/>
            </w:pPr>
            <w:r w:rsidRPr="00434350">
              <w:t>internal audits (see 8.8);</w:t>
            </w:r>
          </w:p>
          <w:p w14:paraId="42D45A63" w14:textId="090E119C" w:rsidR="005B369C" w:rsidRDefault="005B369C" w:rsidP="00F726E5">
            <w:pPr>
              <w:pStyle w:val="ListParagraph"/>
              <w:numPr>
                <w:ilvl w:val="0"/>
                <w:numId w:val="26"/>
              </w:numPr>
              <w:spacing w:after="0" w:line="240" w:lineRule="auto"/>
            </w:pPr>
            <w:r w:rsidRPr="00434350">
              <w:t>management reviews (see 8.9).</w:t>
            </w:r>
          </w:p>
        </w:tc>
        <w:tc>
          <w:tcPr>
            <w:tcW w:w="1418" w:type="dxa"/>
            <w:vMerge/>
          </w:tcPr>
          <w:p w14:paraId="679C54F4" w14:textId="77777777" w:rsidR="005B369C" w:rsidRDefault="005B369C" w:rsidP="00BC31D0">
            <w:pPr>
              <w:spacing w:after="0" w:line="240" w:lineRule="auto"/>
              <w:ind w:left="760"/>
            </w:pPr>
          </w:p>
        </w:tc>
        <w:tc>
          <w:tcPr>
            <w:tcW w:w="1276" w:type="dxa"/>
            <w:vMerge/>
          </w:tcPr>
          <w:p w14:paraId="7373F3A6" w14:textId="77777777" w:rsidR="005B369C" w:rsidRDefault="005B369C" w:rsidP="00BC31D0">
            <w:pPr>
              <w:ind w:left="760"/>
            </w:pPr>
          </w:p>
        </w:tc>
        <w:tc>
          <w:tcPr>
            <w:tcW w:w="1430" w:type="dxa"/>
            <w:gridSpan w:val="2"/>
            <w:vMerge/>
          </w:tcPr>
          <w:p w14:paraId="42570D6F" w14:textId="77777777" w:rsidR="005B369C" w:rsidRDefault="005B369C" w:rsidP="00BC31D0">
            <w:pPr>
              <w:ind w:left="760"/>
            </w:pPr>
          </w:p>
        </w:tc>
        <w:tc>
          <w:tcPr>
            <w:tcW w:w="1410" w:type="dxa"/>
            <w:gridSpan w:val="2"/>
            <w:vMerge/>
          </w:tcPr>
          <w:p w14:paraId="20AB24FB" w14:textId="77777777" w:rsidR="005B369C" w:rsidRDefault="005B369C" w:rsidP="00BC31D0">
            <w:pPr>
              <w:ind w:left="760"/>
            </w:pPr>
          </w:p>
        </w:tc>
        <w:tc>
          <w:tcPr>
            <w:tcW w:w="1153" w:type="dxa"/>
            <w:gridSpan w:val="2"/>
            <w:vMerge/>
          </w:tcPr>
          <w:p w14:paraId="60B679DD" w14:textId="77777777" w:rsidR="005B369C" w:rsidRDefault="005B369C" w:rsidP="00BC31D0">
            <w:pPr>
              <w:ind w:left="760"/>
            </w:pPr>
          </w:p>
        </w:tc>
      </w:tr>
    </w:tbl>
    <w:p w14:paraId="2124914F" w14:textId="0022295C" w:rsidR="004F5336" w:rsidRDefault="004F5336" w:rsidP="00F61AEA">
      <w:pPr>
        <w:tabs>
          <w:tab w:val="left" w:pos="7550"/>
        </w:tabs>
      </w:pPr>
    </w:p>
    <w:p w14:paraId="3999547C" w14:textId="709A49FD" w:rsidR="00434350" w:rsidRDefault="00434350" w:rsidP="00F61AEA">
      <w:pPr>
        <w:tabs>
          <w:tab w:val="left" w:pos="7550"/>
        </w:tabs>
      </w:pP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4"/>
        <w:gridCol w:w="3116"/>
        <w:gridCol w:w="1273"/>
        <w:gridCol w:w="1559"/>
        <w:gridCol w:w="1560"/>
        <w:gridCol w:w="1275"/>
        <w:gridCol w:w="1134"/>
      </w:tblGrid>
      <w:tr w:rsidR="00434350" w14:paraId="38DC6B66" w14:textId="77777777" w:rsidTr="00811329">
        <w:trPr>
          <w:gridBefore w:val="4"/>
          <w:wBefore w:w="4681" w:type="dxa"/>
          <w:trHeight w:val="310"/>
        </w:trPr>
        <w:tc>
          <w:tcPr>
            <w:tcW w:w="2832" w:type="dxa"/>
            <w:gridSpan w:val="2"/>
          </w:tcPr>
          <w:p w14:paraId="24300AB5" w14:textId="77777777" w:rsidR="00434350" w:rsidRPr="00BA66DB" w:rsidRDefault="00434350" w:rsidP="00ED68C4">
            <w:pPr>
              <w:rPr>
                <w:rFonts w:cstheme="minorHAnsi"/>
              </w:rPr>
            </w:pPr>
            <w:r w:rsidRPr="00BA66DB">
              <w:rPr>
                <w:rFonts w:cstheme="minorHAnsi"/>
                <w:b/>
              </w:rPr>
              <w:t>Filled by the lab</w:t>
            </w:r>
          </w:p>
        </w:tc>
        <w:tc>
          <w:tcPr>
            <w:tcW w:w="3969" w:type="dxa"/>
            <w:gridSpan w:val="3"/>
          </w:tcPr>
          <w:p w14:paraId="6217747B" w14:textId="77777777" w:rsidR="00434350" w:rsidRPr="00BA66DB" w:rsidRDefault="00434350" w:rsidP="00ED68C4">
            <w:pPr>
              <w:rPr>
                <w:rFonts w:cstheme="minorHAnsi"/>
              </w:rPr>
            </w:pPr>
            <w:r w:rsidRPr="00BA66DB">
              <w:rPr>
                <w:rFonts w:cstheme="minorHAnsi"/>
                <w:b/>
              </w:rPr>
              <w:t>Filled by Lead Assessor</w:t>
            </w:r>
          </w:p>
        </w:tc>
      </w:tr>
      <w:tr w:rsidR="00434350" w14:paraId="69D8FB4A" w14:textId="77777777" w:rsidTr="00811329">
        <w:trPr>
          <w:gridBefore w:val="4"/>
          <w:wBefore w:w="4681" w:type="dxa"/>
          <w:trHeight w:val="950"/>
        </w:trPr>
        <w:tc>
          <w:tcPr>
            <w:tcW w:w="1273" w:type="dxa"/>
          </w:tcPr>
          <w:p w14:paraId="7B11044A" w14:textId="77777777" w:rsidR="00434350" w:rsidRPr="00BA66DB" w:rsidRDefault="00434350" w:rsidP="00ED68C4">
            <w:pPr>
              <w:rPr>
                <w:rFonts w:cstheme="minorHAnsi"/>
              </w:rPr>
            </w:pPr>
            <w:r w:rsidRPr="00BA66DB">
              <w:rPr>
                <w:rFonts w:cstheme="minorHAnsi"/>
                <w:b/>
              </w:rPr>
              <w:t>Document Reference</w:t>
            </w:r>
          </w:p>
        </w:tc>
        <w:tc>
          <w:tcPr>
            <w:tcW w:w="1559" w:type="dxa"/>
          </w:tcPr>
          <w:p w14:paraId="56DE7BB9" w14:textId="42788123" w:rsidR="00434350" w:rsidRPr="00BA66DB" w:rsidRDefault="00434350" w:rsidP="00ED68C4">
            <w:pPr>
              <w:rPr>
                <w:rFonts w:cstheme="minorHAnsi"/>
              </w:rPr>
            </w:pPr>
            <w:r w:rsidRPr="00BA66DB">
              <w:rPr>
                <w:rFonts w:cstheme="minorHAnsi"/>
                <w:b/>
              </w:rPr>
              <w:t>Implement</w:t>
            </w:r>
            <w:r w:rsidR="00811329" w:rsidRPr="00BA66DB">
              <w:rPr>
                <w:rFonts w:cstheme="minorHAnsi"/>
                <w:b/>
              </w:rPr>
              <w:t>e</w:t>
            </w:r>
            <w:r w:rsidRPr="00BA66DB">
              <w:rPr>
                <w:rFonts w:cstheme="minorHAnsi"/>
                <w:b/>
              </w:rPr>
              <w:t>d (Y/N)</w:t>
            </w:r>
          </w:p>
        </w:tc>
        <w:tc>
          <w:tcPr>
            <w:tcW w:w="1560" w:type="dxa"/>
          </w:tcPr>
          <w:p w14:paraId="303D5754" w14:textId="77777777" w:rsidR="00434350" w:rsidRPr="00BA66DB" w:rsidRDefault="00434350" w:rsidP="00ED68C4">
            <w:pPr>
              <w:rPr>
                <w:rFonts w:cstheme="minorHAnsi"/>
                <w:b/>
              </w:rPr>
            </w:pPr>
            <w:r w:rsidRPr="00BA66DB">
              <w:rPr>
                <w:rFonts w:cstheme="minorHAnsi"/>
                <w:b/>
              </w:rPr>
              <w:t>Documented</w:t>
            </w:r>
          </w:p>
          <w:p w14:paraId="3C4BF34E" w14:textId="77777777" w:rsidR="00434350" w:rsidRPr="00BA66DB" w:rsidRDefault="00434350" w:rsidP="00ED68C4">
            <w:pPr>
              <w:rPr>
                <w:rFonts w:cstheme="minorHAnsi"/>
                <w:b/>
              </w:rPr>
            </w:pPr>
            <w:r w:rsidRPr="00BA66DB">
              <w:rPr>
                <w:rFonts w:cstheme="minorHAnsi"/>
                <w:b/>
              </w:rPr>
              <w:t xml:space="preserve">     (Y/N)</w:t>
            </w:r>
          </w:p>
        </w:tc>
        <w:tc>
          <w:tcPr>
            <w:tcW w:w="1275" w:type="dxa"/>
          </w:tcPr>
          <w:p w14:paraId="48C1BD3E" w14:textId="77777777" w:rsidR="00434350" w:rsidRPr="00BA66DB" w:rsidRDefault="00434350" w:rsidP="00ED68C4">
            <w:pPr>
              <w:rPr>
                <w:rFonts w:cstheme="minorHAnsi"/>
              </w:rPr>
            </w:pPr>
            <w:r w:rsidRPr="00BA66DB">
              <w:rPr>
                <w:rFonts w:cstheme="minorHAnsi"/>
                <w:b/>
              </w:rPr>
              <w:t>Implemented (Y/N)</w:t>
            </w:r>
          </w:p>
        </w:tc>
        <w:tc>
          <w:tcPr>
            <w:tcW w:w="1134" w:type="dxa"/>
          </w:tcPr>
          <w:p w14:paraId="4B85DF6B" w14:textId="77777777" w:rsidR="00434350" w:rsidRPr="00BA66DB" w:rsidRDefault="00434350" w:rsidP="00ED68C4">
            <w:pPr>
              <w:rPr>
                <w:rFonts w:cstheme="minorHAnsi"/>
              </w:rPr>
            </w:pPr>
            <w:r w:rsidRPr="00BA66DB">
              <w:rPr>
                <w:rFonts w:cstheme="minorHAnsi"/>
                <w:b/>
              </w:rPr>
              <w:t>Remarks</w:t>
            </w:r>
          </w:p>
        </w:tc>
      </w:tr>
      <w:tr w:rsidR="00434350" w14:paraId="6DBC228D" w14:textId="77777777" w:rsidTr="00811329">
        <w:trPr>
          <w:trHeight w:val="413"/>
        </w:trPr>
        <w:tc>
          <w:tcPr>
            <w:tcW w:w="282" w:type="dxa"/>
          </w:tcPr>
          <w:p w14:paraId="442D238B" w14:textId="263BBF48" w:rsidR="00434350" w:rsidRDefault="00434350" w:rsidP="00ED68C4"/>
        </w:tc>
        <w:tc>
          <w:tcPr>
            <w:tcW w:w="11200" w:type="dxa"/>
            <w:gridSpan w:val="8"/>
          </w:tcPr>
          <w:p w14:paraId="12B96749" w14:textId="06B1D4B3" w:rsidR="00434350" w:rsidRDefault="00434350" w:rsidP="00ED68C4">
            <w:pPr>
              <w:spacing w:after="0" w:line="240" w:lineRule="auto"/>
            </w:pPr>
          </w:p>
        </w:tc>
      </w:tr>
      <w:tr w:rsidR="005B369C" w14:paraId="0201BA02" w14:textId="77777777" w:rsidTr="00811329">
        <w:trPr>
          <w:trHeight w:val="234"/>
        </w:trPr>
        <w:tc>
          <w:tcPr>
            <w:tcW w:w="282" w:type="dxa"/>
            <w:vMerge w:val="restart"/>
          </w:tcPr>
          <w:p w14:paraId="65865C8D" w14:textId="77777777" w:rsidR="005B369C" w:rsidRDefault="005B369C" w:rsidP="00ED68C4">
            <w:pPr>
              <w:ind w:left="760"/>
            </w:pPr>
          </w:p>
        </w:tc>
        <w:tc>
          <w:tcPr>
            <w:tcW w:w="569" w:type="dxa"/>
            <w:vMerge w:val="restart"/>
          </w:tcPr>
          <w:p w14:paraId="6E998BA0" w14:textId="106C0DB9" w:rsidR="005B369C" w:rsidRDefault="005B369C" w:rsidP="00ED68C4">
            <w:pPr>
              <w:spacing w:after="0" w:line="240" w:lineRule="auto"/>
            </w:pPr>
          </w:p>
        </w:tc>
        <w:tc>
          <w:tcPr>
            <w:tcW w:w="714" w:type="dxa"/>
            <w:vMerge w:val="restart"/>
          </w:tcPr>
          <w:p w14:paraId="138E6360" w14:textId="5E854363" w:rsidR="005B369C" w:rsidRDefault="005B369C" w:rsidP="00ED68C4">
            <w:pPr>
              <w:spacing w:after="0" w:line="240" w:lineRule="auto"/>
            </w:pPr>
            <w:r>
              <w:t>8.1.3</w:t>
            </w:r>
          </w:p>
        </w:tc>
        <w:tc>
          <w:tcPr>
            <w:tcW w:w="3116" w:type="dxa"/>
          </w:tcPr>
          <w:p w14:paraId="4005A1C5" w14:textId="4B609385" w:rsidR="005B369C" w:rsidRDefault="005B369C" w:rsidP="00ED68C4">
            <w:pPr>
              <w:spacing w:after="0" w:line="240" w:lineRule="auto"/>
            </w:pPr>
            <w:r>
              <w:t>OPTION B</w:t>
            </w:r>
          </w:p>
        </w:tc>
        <w:tc>
          <w:tcPr>
            <w:tcW w:w="1273" w:type="dxa"/>
            <w:vMerge w:val="restart"/>
          </w:tcPr>
          <w:p w14:paraId="5887233B" w14:textId="3CEF365F" w:rsidR="005B369C" w:rsidRDefault="005B369C" w:rsidP="00ED68C4">
            <w:pPr>
              <w:spacing w:after="0" w:line="240" w:lineRule="auto"/>
              <w:ind w:left="760"/>
            </w:pPr>
          </w:p>
        </w:tc>
        <w:tc>
          <w:tcPr>
            <w:tcW w:w="1559" w:type="dxa"/>
            <w:vMerge w:val="restart"/>
          </w:tcPr>
          <w:p w14:paraId="535F619A" w14:textId="77777777" w:rsidR="005B369C" w:rsidRDefault="005B369C" w:rsidP="00ED68C4">
            <w:pPr>
              <w:ind w:left="760"/>
            </w:pPr>
          </w:p>
        </w:tc>
        <w:tc>
          <w:tcPr>
            <w:tcW w:w="1560" w:type="dxa"/>
            <w:vMerge w:val="restart"/>
          </w:tcPr>
          <w:p w14:paraId="0D30429D" w14:textId="77777777" w:rsidR="005B369C" w:rsidRDefault="005B369C" w:rsidP="00ED68C4">
            <w:pPr>
              <w:ind w:left="760"/>
            </w:pPr>
          </w:p>
        </w:tc>
        <w:tc>
          <w:tcPr>
            <w:tcW w:w="1275" w:type="dxa"/>
            <w:vMerge w:val="restart"/>
          </w:tcPr>
          <w:p w14:paraId="0F784992" w14:textId="77777777" w:rsidR="005B369C" w:rsidRDefault="005B369C" w:rsidP="00ED68C4">
            <w:pPr>
              <w:ind w:left="760"/>
            </w:pPr>
          </w:p>
        </w:tc>
        <w:tc>
          <w:tcPr>
            <w:tcW w:w="1134" w:type="dxa"/>
            <w:vMerge w:val="restart"/>
          </w:tcPr>
          <w:p w14:paraId="14AB12ED" w14:textId="77777777" w:rsidR="005B369C" w:rsidRDefault="005B369C" w:rsidP="00ED68C4">
            <w:pPr>
              <w:ind w:left="760"/>
            </w:pPr>
          </w:p>
        </w:tc>
      </w:tr>
      <w:tr w:rsidR="005B369C" w14:paraId="7ED48998" w14:textId="77777777" w:rsidTr="00811329">
        <w:trPr>
          <w:trHeight w:val="2789"/>
        </w:trPr>
        <w:tc>
          <w:tcPr>
            <w:tcW w:w="282" w:type="dxa"/>
            <w:vMerge/>
          </w:tcPr>
          <w:p w14:paraId="44AE23A6" w14:textId="77777777" w:rsidR="005B369C" w:rsidRDefault="005B369C" w:rsidP="00ED68C4">
            <w:pPr>
              <w:ind w:left="760"/>
            </w:pPr>
          </w:p>
        </w:tc>
        <w:tc>
          <w:tcPr>
            <w:tcW w:w="569" w:type="dxa"/>
            <w:vMerge/>
          </w:tcPr>
          <w:p w14:paraId="679A7483" w14:textId="77777777" w:rsidR="005B369C" w:rsidRDefault="005B369C" w:rsidP="00ED68C4">
            <w:pPr>
              <w:spacing w:after="0" w:line="240" w:lineRule="auto"/>
            </w:pPr>
          </w:p>
        </w:tc>
        <w:tc>
          <w:tcPr>
            <w:tcW w:w="714" w:type="dxa"/>
            <w:vMerge/>
          </w:tcPr>
          <w:p w14:paraId="2B74C44C" w14:textId="77777777" w:rsidR="005B369C" w:rsidRDefault="005B369C" w:rsidP="00ED68C4">
            <w:pPr>
              <w:spacing w:after="0" w:line="240" w:lineRule="auto"/>
            </w:pPr>
          </w:p>
        </w:tc>
        <w:tc>
          <w:tcPr>
            <w:tcW w:w="3116" w:type="dxa"/>
          </w:tcPr>
          <w:p w14:paraId="383903CD" w14:textId="1D69FB74" w:rsidR="005B369C" w:rsidRDefault="005B369C" w:rsidP="009704A4">
            <w:pPr>
              <w:spacing w:after="0" w:line="240" w:lineRule="auto"/>
            </w:pPr>
            <w:r>
              <w:t>A laboratory that has established and maintains a management system, in accordance with the requirements of ISO 9001, and that is capable of supporting and demonstrating the consistent fulfilment of the requirements of Clauses 4 to 7, also fulfils at least the intent of the management system</w:t>
            </w:r>
          </w:p>
          <w:p w14:paraId="399B5101" w14:textId="7E53A497" w:rsidR="005B369C" w:rsidRDefault="005B369C" w:rsidP="009704A4">
            <w:pPr>
              <w:spacing w:after="0" w:line="240" w:lineRule="auto"/>
            </w:pPr>
            <w:r>
              <w:t>requirements specified in 8.2 to 8.9.</w:t>
            </w:r>
          </w:p>
        </w:tc>
        <w:tc>
          <w:tcPr>
            <w:tcW w:w="1273" w:type="dxa"/>
            <w:vMerge/>
          </w:tcPr>
          <w:p w14:paraId="167F7273" w14:textId="77777777" w:rsidR="005B369C" w:rsidRDefault="005B369C" w:rsidP="00ED68C4">
            <w:pPr>
              <w:spacing w:after="0" w:line="240" w:lineRule="auto"/>
              <w:ind w:left="760"/>
            </w:pPr>
          </w:p>
        </w:tc>
        <w:tc>
          <w:tcPr>
            <w:tcW w:w="1559" w:type="dxa"/>
            <w:vMerge/>
          </w:tcPr>
          <w:p w14:paraId="32566C83" w14:textId="77777777" w:rsidR="005B369C" w:rsidRDefault="005B369C" w:rsidP="00ED68C4">
            <w:pPr>
              <w:ind w:left="760"/>
            </w:pPr>
          </w:p>
        </w:tc>
        <w:tc>
          <w:tcPr>
            <w:tcW w:w="1560" w:type="dxa"/>
            <w:vMerge/>
          </w:tcPr>
          <w:p w14:paraId="388DA30D" w14:textId="77777777" w:rsidR="005B369C" w:rsidRDefault="005B369C" w:rsidP="00ED68C4">
            <w:pPr>
              <w:ind w:left="760"/>
            </w:pPr>
          </w:p>
        </w:tc>
        <w:tc>
          <w:tcPr>
            <w:tcW w:w="1275" w:type="dxa"/>
            <w:vMerge/>
          </w:tcPr>
          <w:p w14:paraId="2CB4EBD0" w14:textId="77777777" w:rsidR="005B369C" w:rsidRDefault="005B369C" w:rsidP="00ED68C4">
            <w:pPr>
              <w:ind w:left="760"/>
            </w:pPr>
          </w:p>
        </w:tc>
        <w:tc>
          <w:tcPr>
            <w:tcW w:w="1134" w:type="dxa"/>
            <w:vMerge/>
          </w:tcPr>
          <w:p w14:paraId="33C745FB" w14:textId="77777777" w:rsidR="005B369C" w:rsidRDefault="005B369C" w:rsidP="00ED68C4">
            <w:pPr>
              <w:ind w:left="760"/>
            </w:pPr>
          </w:p>
        </w:tc>
      </w:tr>
      <w:tr w:rsidR="005B369C" w14:paraId="3B2E483F" w14:textId="77777777" w:rsidTr="00811329">
        <w:trPr>
          <w:trHeight w:val="195"/>
        </w:trPr>
        <w:tc>
          <w:tcPr>
            <w:tcW w:w="282" w:type="dxa"/>
            <w:vMerge/>
          </w:tcPr>
          <w:p w14:paraId="08801BF2" w14:textId="77777777" w:rsidR="005B369C" w:rsidRDefault="005B369C" w:rsidP="00ED68C4">
            <w:pPr>
              <w:ind w:left="760"/>
            </w:pPr>
          </w:p>
        </w:tc>
        <w:tc>
          <w:tcPr>
            <w:tcW w:w="569" w:type="dxa"/>
            <w:vMerge w:val="restart"/>
          </w:tcPr>
          <w:p w14:paraId="35BCC830" w14:textId="7C45B96B" w:rsidR="005B369C" w:rsidRPr="00BA66DB" w:rsidRDefault="005B369C" w:rsidP="00ED68C4">
            <w:pPr>
              <w:spacing w:after="0" w:line="240" w:lineRule="auto"/>
              <w:rPr>
                <w:b/>
              </w:rPr>
            </w:pPr>
            <w:r w:rsidRPr="00BA66DB">
              <w:rPr>
                <w:b/>
              </w:rPr>
              <w:t>8.2</w:t>
            </w:r>
          </w:p>
        </w:tc>
        <w:tc>
          <w:tcPr>
            <w:tcW w:w="3830" w:type="dxa"/>
            <w:gridSpan w:val="2"/>
          </w:tcPr>
          <w:p w14:paraId="34BA12C4" w14:textId="42C2C70F" w:rsidR="005B369C" w:rsidRPr="00BA66DB" w:rsidRDefault="005B369C" w:rsidP="00ED68C4">
            <w:pPr>
              <w:spacing w:after="0" w:line="240" w:lineRule="auto"/>
              <w:rPr>
                <w:b/>
              </w:rPr>
            </w:pPr>
            <w:r w:rsidRPr="00BA66DB">
              <w:rPr>
                <w:b/>
              </w:rPr>
              <w:t>MANAGEMENT SYSTEM DOCUMENTATION (OPTION A)</w:t>
            </w:r>
          </w:p>
        </w:tc>
        <w:tc>
          <w:tcPr>
            <w:tcW w:w="1273" w:type="dxa"/>
            <w:vMerge w:val="restart"/>
          </w:tcPr>
          <w:p w14:paraId="616EC06B" w14:textId="77777777" w:rsidR="005B369C" w:rsidRDefault="005B369C" w:rsidP="00ED68C4">
            <w:pPr>
              <w:spacing w:after="0" w:line="240" w:lineRule="auto"/>
              <w:ind w:left="760"/>
            </w:pPr>
          </w:p>
        </w:tc>
        <w:tc>
          <w:tcPr>
            <w:tcW w:w="1559" w:type="dxa"/>
            <w:vMerge w:val="restart"/>
          </w:tcPr>
          <w:p w14:paraId="70D8B331" w14:textId="77777777" w:rsidR="005B369C" w:rsidRDefault="005B369C" w:rsidP="00ED68C4">
            <w:pPr>
              <w:ind w:left="760"/>
            </w:pPr>
          </w:p>
        </w:tc>
        <w:tc>
          <w:tcPr>
            <w:tcW w:w="1560" w:type="dxa"/>
            <w:vMerge w:val="restart"/>
          </w:tcPr>
          <w:p w14:paraId="445F5556" w14:textId="77777777" w:rsidR="005B369C" w:rsidRDefault="005B369C" w:rsidP="00ED68C4">
            <w:pPr>
              <w:ind w:left="760"/>
            </w:pPr>
          </w:p>
        </w:tc>
        <w:tc>
          <w:tcPr>
            <w:tcW w:w="1275" w:type="dxa"/>
            <w:vMerge w:val="restart"/>
          </w:tcPr>
          <w:p w14:paraId="1859ABDF" w14:textId="77777777" w:rsidR="005B369C" w:rsidRDefault="005B369C" w:rsidP="00ED68C4">
            <w:pPr>
              <w:ind w:left="760"/>
            </w:pPr>
          </w:p>
        </w:tc>
        <w:tc>
          <w:tcPr>
            <w:tcW w:w="1134" w:type="dxa"/>
            <w:vMerge w:val="restart"/>
          </w:tcPr>
          <w:p w14:paraId="43234581" w14:textId="77777777" w:rsidR="005B369C" w:rsidRDefault="005B369C" w:rsidP="00ED68C4">
            <w:pPr>
              <w:ind w:left="760"/>
            </w:pPr>
          </w:p>
        </w:tc>
      </w:tr>
      <w:tr w:rsidR="005B369C" w14:paraId="15084E46" w14:textId="77777777" w:rsidTr="00811329">
        <w:trPr>
          <w:trHeight w:val="2270"/>
        </w:trPr>
        <w:tc>
          <w:tcPr>
            <w:tcW w:w="282" w:type="dxa"/>
            <w:vMerge/>
          </w:tcPr>
          <w:p w14:paraId="79965F51" w14:textId="77777777" w:rsidR="005B369C" w:rsidRDefault="005B369C" w:rsidP="00ED68C4">
            <w:pPr>
              <w:ind w:left="760"/>
            </w:pPr>
          </w:p>
        </w:tc>
        <w:tc>
          <w:tcPr>
            <w:tcW w:w="569" w:type="dxa"/>
            <w:vMerge/>
          </w:tcPr>
          <w:p w14:paraId="18D39CBE" w14:textId="77777777" w:rsidR="005B369C" w:rsidRDefault="005B369C" w:rsidP="00ED68C4">
            <w:pPr>
              <w:spacing w:after="0" w:line="240" w:lineRule="auto"/>
            </w:pPr>
          </w:p>
        </w:tc>
        <w:tc>
          <w:tcPr>
            <w:tcW w:w="714" w:type="dxa"/>
          </w:tcPr>
          <w:p w14:paraId="0930D14F" w14:textId="25C40DBF" w:rsidR="005B369C" w:rsidRDefault="005B369C" w:rsidP="00ED68C4">
            <w:pPr>
              <w:spacing w:after="0" w:line="240" w:lineRule="auto"/>
            </w:pPr>
            <w:r>
              <w:t>8.2.1</w:t>
            </w:r>
          </w:p>
        </w:tc>
        <w:tc>
          <w:tcPr>
            <w:tcW w:w="3116" w:type="dxa"/>
            <w:tcBorders>
              <w:top w:val="single" w:sz="4" w:space="0" w:color="auto"/>
              <w:bottom w:val="single" w:sz="4" w:space="0" w:color="auto"/>
            </w:tcBorders>
          </w:tcPr>
          <w:p w14:paraId="66975D89" w14:textId="5C31A1C1" w:rsidR="005B369C" w:rsidRDefault="005B369C" w:rsidP="009704A4">
            <w:pPr>
              <w:spacing w:after="0" w:line="240" w:lineRule="auto"/>
            </w:pPr>
            <w:r>
              <w:t>Laboratory management shall establish, document, and maintain policies and objectives for the fulfilment of the purposes of this document and shall ensure that the policies and objectives are acknowledged and implemented at all levels of the laboratory organization.</w:t>
            </w:r>
          </w:p>
        </w:tc>
        <w:tc>
          <w:tcPr>
            <w:tcW w:w="1273" w:type="dxa"/>
            <w:vMerge/>
          </w:tcPr>
          <w:p w14:paraId="57EC36BF" w14:textId="77777777" w:rsidR="005B369C" w:rsidRDefault="005B369C" w:rsidP="00ED68C4">
            <w:pPr>
              <w:spacing w:after="0" w:line="240" w:lineRule="auto"/>
              <w:ind w:left="760"/>
            </w:pPr>
          </w:p>
        </w:tc>
        <w:tc>
          <w:tcPr>
            <w:tcW w:w="1559" w:type="dxa"/>
            <w:vMerge/>
          </w:tcPr>
          <w:p w14:paraId="1BFD1F65" w14:textId="77777777" w:rsidR="005B369C" w:rsidRDefault="005B369C" w:rsidP="00ED68C4">
            <w:pPr>
              <w:ind w:left="760"/>
            </w:pPr>
          </w:p>
        </w:tc>
        <w:tc>
          <w:tcPr>
            <w:tcW w:w="1560" w:type="dxa"/>
            <w:vMerge/>
          </w:tcPr>
          <w:p w14:paraId="58AA2FA5" w14:textId="77777777" w:rsidR="005B369C" w:rsidRDefault="005B369C" w:rsidP="00ED68C4">
            <w:pPr>
              <w:ind w:left="760"/>
            </w:pPr>
          </w:p>
        </w:tc>
        <w:tc>
          <w:tcPr>
            <w:tcW w:w="1275" w:type="dxa"/>
            <w:vMerge/>
          </w:tcPr>
          <w:p w14:paraId="13F2B180" w14:textId="77777777" w:rsidR="005B369C" w:rsidRDefault="005B369C" w:rsidP="00ED68C4">
            <w:pPr>
              <w:ind w:left="760"/>
            </w:pPr>
          </w:p>
        </w:tc>
        <w:tc>
          <w:tcPr>
            <w:tcW w:w="1134" w:type="dxa"/>
            <w:vMerge/>
          </w:tcPr>
          <w:p w14:paraId="609025D5" w14:textId="77777777" w:rsidR="005B369C" w:rsidRDefault="005B369C" w:rsidP="00ED68C4">
            <w:pPr>
              <w:ind w:left="760"/>
            </w:pPr>
          </w:p>
        </w:tc>
      </w:tr>
      <w:tr w:rsidR="005B369C" w14:paraId="75160679" w14:textId="77777777" w:rsidTr="00811329">
        <w:trPr>
          <w:trHeight w:val="1196"/>
        </w:trPr>
        <w:tc>
          <w:tcPr>
            <w:tcW w:w="282" w:type="dxa"/>
            <w:vMerge/>
          </w:tcPr>
          <w:p w14:paraId="1A1A807C" w14:textId="77777777" w:rsidR="005B369C" w:rsidRDefault="005B369C" w:rsidP="00ED68C4">
            <w:pPr>
              <w:ind w:left="760"/>
            </w:pPr>
          </w:p>
        </w:tc>
        <w:tc>
          <w:tcPr>
            <w:tcW w:w="569" w:type="dxa"/>
            <w:vMerge/>
          </w:tcPr>
          <w:p w14:paraId="05BFC96D" w14:textId="77777777" w:rsidR="005B369C" w:rsidRDefault="005B369C" w:rsidP="00ED68C4">
            <w:pPr>
              <w:spacing w:after="0" w:line="240" w:lineRule="auto"/>
            </w:pPr>
          </w:p>
        </w:tc>
        <w:tc>
          <w:tcPr>
            <w:tcW w:w="714" w:type="dxa"/>
          </w:tcPr>
          <w:p w14:paraId="299F0CCD" w14:textId="0F52A04D" w:rsidR="005B369C" w:rsidRDefault="005B369C" w:rsidP="00ED68C4">
            <w:pPr>
              <w:spacing w:after="0" w:line="240" w:lineRule="auto"/>
            </w:pPr>
            <w:r>
              <w:t>8.2.2</w:t>
            </w:r>
          </w:p>
        </w:tc>
        <w:tc>
          <w:tcPr>
            <w:tcW w:w="3116" w:type="dxa"/>
            <w:tcBorders>
              <w:top w:val="single" w:sz="4" w:space="0" w:color="auto"/>
              <w:bottom w:val="single" w:sz="4" w:space="0" w:color="auto"/>
            </w:tcBorders>
          </w:tcPr>
          <w:p w14:paraId="55BAE2C6" w14:textId="05F437A0" w:rsidR="005B369C" w:rsidRDefault="005B369C" w:rsidP="009704A4">
            <w:pPr>
              <w:spacing w:after="0" w:line="240" w:lineRule="auto"/>
            </w:pPr>
            <w:r>
              <w:t>The policies and objectives shall address the competence, impartiality and consistent operation of the laboratory.</w:t>
            </w:r>
          </w:p>
        </w:tc>
        <w:tc>
          <w:tcPr>
            <w:tcW w:w="1273" w:type="dxa"/>
          </w:tcPr>
          <w:p w14:paraId="7D9A98A6" w14:textId="77777777" w:rsidR="005B369C" w:rsidRDefault="005B369C" w:rsidP="00ED68C4">
            <w:pPr>
              <w:spacing w:after="0" w:line="240" w:lineRule="auto"/>
              <w:ind w:left="760"/>
            </w:pPr>
          </w:p>
        </w:tc>
        <w:tc>
          <w:tcPr>
            <w:tcW w:w="1559" w:type="dxa"/>
          </w:tcPr>
          <w:p w14:paraId="2EDF0687" w14:textId="77777777" w:rsidR="005B369C" w:rsidRDefault="005B369C" w:rsidP="00ED68C4">
            <w:pPr>
              <w:ind w:left="760"/>
            </w:pPr>
          </w:p>
        </w:tc>
        <w:tc>
          <w:tcPr>
            <w:tcW w:w="1560" w:type="dxa"/>
          </w:tcPr>
          <w:p w14:paraId="3D0A2403" w14:textId="77777777" w:rsidR="005B369C" w:rsidRDefault="005B369C" w:rsidP="00ED68C4">
            <w:pPr>
              <w:ind w:left="760"/>
            </w:pPr>
          </w:p>
        </w:tc>
        <w:tc>
          <w:tcPr>
            <w:tcW w:w="1275" w:type="dxa"/>
          </w:tcPr>
          <w:p w14:paraId="49145F0E" w14:textId="77777777" w:rsidR="005B369C" w:rsidRDefault="005B369C" w:rsidP="00ED68C4">
            <w:pPr>
              <w:ind w:left="760"/>
            </w:pPr>
          </w:p>
        </w:tc>
        <w:tc>
          <w:tcPr>
            <w:tcW w:w="1134" w:type="dxa"/>
          </w:tcPr>
          <w:p w14:paraId="2D8F7F5E" w14:textId="77777777" w:rsidR="005B369C" w:rsidRDefault="005B369C" w:rsidP="00ED68C4">
            <w:pPr>
              <w:ind w:left="760"/>
            </w:pPr>
          </w:p>
        </w:tc>
      </w:tr>
      <w:tr w:rsidR="005B369C" w14:paraId="7BEC9E51" w14:textId="77777777" w:rsidTr="00811329">
        <w:trPr>
          <w:trHeight w:val="1196"/>
        </w:trPr>
        <w:tc>
          <w:tcPr>
            <w:tcW w:w="282" w:type="dxa"/>
            <w:vMerge/>
            <w:tcBorders>
              <w:bottom w:val="single" w:sz="4" w:space="0" w:color="auto"/>
            </w:tcBorders>
          </w:tcPr>
          <w:p w14:paraId="2F0F8F95" w14:textId="77777777" w:rsidR="005B369C" w:rsidRDefault="005B369C" w:rsidP="00ED68C4">
            <w:pPr>
              <w:ind w:left="760"/>
            </w:pPr>
          </w:p>
        </w:tc>
        <w:tc>
          <w:tcPr>
            <w:tcW w:w="569" w:type="dxa"/>
            <w:vMerge/>
            <w:tcBorders>
              <w:bottom w:val="single" w:sz="4" w:space="0" w:color="auto"/>
            </w:tcBorders>
          </w:tcPr>
          <w:p w14:paraId="0304094B" w14:textId="77777777" w:rsidR="005B369C" w:rsidRDefault="005B369C" w:rsidP="00ED68C4">
            <w:pPr>
              <w:spacing w:after="0" w:line="240" w:lineRule="auto"/>
            </w:pPr>
          </w:p>
        </w:tc>
        <w:tc>
          <w:tcPr>
            <w:tcW w:w="714" w:type="dxa"/>
          </w:tcPr>
          <w:p w14:paraId="4CE544A2" w14:textId="086C3DA0" w:rsidR="005B369C" w:rsidRDefault="005B369C" w:rsidP="00ED68C4">
            <w:pPr>
              <w:spacing w:after="0" w:line="240" w:lineRule="auto"/>
            </w:pPr>
            <w:r>
              <w:t>8.2.3</w:t>
            </w:r>
          </w:p>
        </w:tc>
        <w:tc>
          <w:tcPr>
            <w:tcW w:w="3116" w:type="dxa"/>
            <w:tcBorders>
              <w:top w:val="single" w:sz="4" w:space="0" w:color="auto"/>
            </w:tcBorders>
          </w:tcPr>
          <w:p w14:paraId="667BA994" w14:textId="77777777" w:rsidR="005B369C" w:rsidRDefault="005B369C" w:rsidP="009704A4">
            <w:pPr>
              <w:spacing w:after="0" w:line="240" w:lineRule="auto"/>
            </w:pPr>
            <w:r>
              <w:t>Laboratory management shall provide evidence of commitment to the development and</w:t>
            </w:r>
          </w:p>
          <w:p w14:paraId="1286D226" w14:textId="31257D2A" w:rsidR="005B369C" w:rsidRDefault="005B369C" w:rsidP="009704A4">
            <w:pPr>
              <w:spacing w:after="0" w:line="240" w:lineRule="auto"/>
            </w:pPr>
            <w:r>
              <w:t>implementation of the management system and to continually improving its effectiveness.</w:t>
            </w:r>
          </w:p>
        </w:tc>
        <w:tc>
          <w:tcPr>
            <w:tcW w:w="1273" w:type="dxa"/>
          </w:tcPr>
          <w:p w14:paraId="5938B75F" w14:textId="77777777" w:rsidR="005B369C" w:rsidRDefault="005B369C" w:rsidP="00ED68C4">
            <w:pPr>
              <w:spacing w:after="0" w:line="240" w:lineRule="auto"/>
              <w:ind w:left="760"/>
            </w:pPr>
          </w:p>
        </w:tc>
        <w:tc>
          <w:tcPr>
            <w:tcW w:w="1559" w:type="dxa"/>
          </w:tcPr>
          <w:p w14:paraId="6FDFA0DC" w14:textId="77777777" w:rsidR="005B369C" w:rsidRDefault="005B369C" w:rsidP="00ED68C4">
            <w:pPr>
              <w:ind w:left="760"/>
            </w:pPr>
          </w:p>
        </w:tc>
        <w:tc>
          <w:tcPr>
            <w:tcW w:w="1560" w:type="dxa"/>
          </w:tcPr>
          <w:p w14:paraId="712B0098" w14:textId="77777777" w:rsidR="005B369C" w:rsidRDefault="005B369C" w:rsidP="00ED68C4">
            <w:pPr>
              <w:ind w:left="760"/>
            </w:pPr>
          </w:p>
        </w:tc>
        <w:tc>
          <w:tcPr>
            <w:tcW w:w="1275" w:type="dxa"/>
          </w:tcPr>
          <w:p w14:paraId="19C2BDFC" w14:textId="77777777" w:rsidR="005B369C" w:rsidRDefault="005B369C" w:rsidP="00ED68C4">
            <w:pPr>
              <w:ind w:left="760"/>
            </w:pPr>
          </w:p>
        </w:tc>
        <w:tc>
          <w:tcPr>
            <w:tcW w:w="1134" w:type="dxa"/>
          </w:tcPr>
          <w:p w14:paraId="5EFF1C46" w14:textId="77777777" w:rsidR="005B369C" w:rsidRDefault="005B369C" w:rsidP="00ED68C4">
            <w:pPr>
              <w:ind w:left="760"/>
            </w:pPr>
          </w:p>
        </w:tc>
      </w:tr>
    </w:tbl>
    <w:p w14:paraId="05E2EC52" w14:textId="4B8E741D" w:rsidR="009704A4" w:rsidRDefault="009704A4" w:rsidP="00F61AEA">
      <w:pPr>
        <w:tabs>
          <w:tab w:val="left" w:pos="7550"/>
        </w:tabs>
      </w:pPr>
    </w:p>
    <w:tbl>
      <w:tblPr>
        <w:tblW w:w="11367" w:type="dxa"/>
        <w:tblInd w:w="-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569"/>
        <w:gridCol w:w="714"/>
        <w:gridCol w:w="3118"/>
        <w:gridCol w:w="1417"/>
        <w:gridCol w:w="1276"/>
        <w:gridCol w:w="14"/>
        <w:gridCol w:w="1543"/>
        <w:gridCol w:w="1281"/>
        <w:gridCol w:w="52"/>
        <w:gridCol w:w="1101"/>
      </w:tblGrid>
      <w:tr w:rsidR="009704A4" w14:paraId="10F45236" w14:textId="77777777" w:rsidTr="00811329">
        <w:trPr>
          <w:gridBefore w:val="4"/>
          <w:wBefore w:w="4683" w:type="dxa"/>
          <w:trHeight w:val="310"/>
        </w:trPr>
        <w:tc>
          <w:tcPr>
            <w:tcW w:w="2707" w:type="dxa"/>
            <w:gridSpan w:val="3"/>
          </w:tcPr>
          <w:p w14:paraId="19731611" w14:textId="77777777" w:rsidR="009704A4" w:rsidRPr="00BA66DB" w:rsidRDefault="009704A4" w:rsidP="00ED68C4">
            <w:pPr>
              <w:rPr>
                <w:rFonts w:cstheme="minorHAnsi"/>
              </w:rPr>
            </w:pPr>
            <w:r w:rsidRPr="00BA66DB">
              <w:rPr>
                <w:rFonts w:cstheme="minorHAnsi"/>
                <w:b/>
              </w:rPr>
              <w:t>Filled by the lab</w:t>
            </w:r>
          </w:p>
        </w:tc>
        <w:tc>
          <w:tcPr>
            <w:tcW w:w="3977" w:type="dxa"/>
            <w:gridSpan w:val="4"/>
          </w:tcPr>
          <w:p w14:paraId="6F22466A" w14:textId="77777777" w:rsidR="009704A4" w:rsidRPr="00BA66DB" w:rsidRDefault="009704A4" w:rsidP="00ED68C4">
            <w:pPr>
              <w:rPr>
                <w:rFonts w:cstheme="minorHAnsi"/>
              </w:rPr>
            </w:pPr>
            <w:r w:rsidRPr="00BA66DB">
              <w:rPr>
                <w:rFonts w:cstheme="minorHAnsi"/>
                <w:b/>
              </w:rPr>
              <w:t>Filled by Lead Assessor</w:t>
            </w:r>
          </w:p>
        </w:tc>
      </w:tr>
      <w:tr w:rsidR="009704A4" w14:paraId="7C3138F3" w14:textId="77777777" w:rsidTr="00811329">
        <w:trPr>
          <w:gridBefore w:val="4"/>
          <w:wBefore w:w="4683" w:type="dxa"/>
          <w:trHeight w:val="950"/>
        </w:trPr>
        <w:tc>
          <w:tcPr>
            <w:tcW w:w="1417" w:type="dxa"/>
          </w:tcPr>
          <w:p w14:paraId="0802A548" w14:textId="77777777" w:rsidR="009704A4" w:rsidRPr="00BA66DB" w:rsidRDefault="009704A4" w:rsidP="00ED68C4">
            <w:pPr>
              <w:rPr>
                <w:rFonts w:cstheme="minorHAnsi"/>
              </w:rPr>
            </w:pPr>
            <w:r w:rsidRPr="00BA66DB">
              <w:rPr>
                <w:rFonts w:cstheme="minorHAnsi"/>
                <w:b/>
              </w:rPr>
              <w:t>Document Reference</w:t>
            </w:r>
          </w:p>
        </w:tc>
        <w:tc>
          <w:tcPr>
            <w:tcW w:w="1290" w:type="dxa"/>
            <w:gridSpan w:val="2"/>
          </w:tcPr>
          <w:p w14:paraId="688B6F74" w14:textId="77777777" w:rsidR="009704A4" w:rsidRPr="00BA66DB" w:rsidRDefault="009704A4" w:rsidP="00ED68C4">
            <w:pPr>
              <w:rPr>
                <w:rFonts w:cstheme="minorHAnsi"/>
              </w:rPr>
            </w:pPr>
            <w:r w:rsidRPr="00BA66DB">
              <w:rPr>
                <w:rFonts w:cstheme="minorHAnsi"/>
                <w:b/>
              </w:rPr>
              <w:t>Implemented (Y/N)</w:t>
            </w:r>
          </w:p>
        </w:tc>
        <w:tc>
          <w:tcPr>
            <w:tcW w:w="1543" w:type="dxa"/>
          </w:tcPr>
          <w:p w14:paraId="483FAD1A" w14:textId="77777777" w:rsidR="009704A4" w:rsidRPr="00BA66DB" w:rsidRDefault="009704A4" w:rsidP="00ED68C4">
            <w:pPr>
              <w:rPr>
                <w:rFonts w:cstheme="minorHAnsi"/>
                <w:b/>
              </w:rPr>
            </w:pPr>
            <w:r w:rsidRPr="00BA66DB">
              <w:rPr>
                <w:rFonts w:cstheme="minorHAnsi"/>
                <w:b/>
              </w:rPr>
              <w:t>Documented</w:t>
            </w:r>
          </w:p>
          <w:p w14:paraId="4DE090DE" w14:textId="77777777" w:rsidR="009704A4" w:rsidRPr="00BA66DB" w:rsidRDefault="009704A4" w:rsidP="00ED68C4">
            <w:pPr>
              <w:rPr>
                <w:rFonts w:cstheme="minorHAnsi"/>
                <w:b/>
              </w:rPr>
            </w:pPr>
            <w:r w:rsidRPr="00BA66DB">
              <w:rPr>
                <w:rFonts w:cstheme="minorHAnsi"/>
                <w:b/>
              </w:rPr>
              <w:t xml:space="preserve">     (Y/N)</w:t>
            </w:r>
          </w:p>
        </w:tc>
        <w:tc>
          <w:tcPr>
            <w:tcW w:w="1333" w:type="dxa"/>
            <w:gridSpan w:val="2"/>
          </w:tcPr>
          <w:p w14:paraId="3B2266FF" w14:textId="77777777" w:rsidR="009704A4" w:rsidRPr="00BA66DB" w:rsidRDefault="009704A4" w:rsidP="00ED68C4">
            <w:pPr>
              <w:rPr>
                <w:rFonts w:cstheme="minorHAnsi"/>
              </w:rPr>
            </w:pPr>
            <w:r w:rsidRPr="00BA66DB">
              <w:rPr>
                <w:rFonts w:cstheme="minorHAnsi"/>
                <w:b/>
              </w:rPr>
              <w:t>Implemented (Y/N)</w:t>
            </w:r>
          </w:p>
        </w:tc>
        <w:tc>
          <w:tcPr>
            <w:tcW w:w="1101" w:type="dxa"/>
          </w:tcPr>
          <w:p w14:paraId="31D61004" w14:textId="77777777" w:rsidR="009704A4" w:rsidRPr="00BA66DB" w:rsidRDefault="009704A4" w:rsidP="00ED68C4">
            <w:pPr>
              <w:rPr>
                <w:rFonts w:cstheme="minorHAnsi"/>
              </w:rPr>
            </w:pPr>
            <w:r w:rsidRPr="00BA66DB">
              <w:rPr>
                <w:rFonts w:cstheme="minorHAnsi"/>
                <w:b/>
              </w:rPr>
              <w:t>Remarks</w:t>
            </w:r>
          </w:p>
        </w:tc>
      </w:tr>
      <w:tr w:rsidR="009704A4" w14:paraId="7363E815" w14:textId="77777777" w:rsidTr="00811329">
        <w:trPr>
          <w:trHeight w:val="413"/>
        </w:trPr>
        <w:tc>
          <w:tcPr>
            <w:tcW w:w="282" w:type="dxa"/>
          </w:tcPr>
          <w:p w14:paraId="0762B7C5" w14:textId="77777777" w:rsidR="009704A4" w:rsidRDefault="009704A4" w:rsidP="00ED68C4"/>
        </w:tc>
        <w:tc>
          <w:tcPr>
            <w:tcW w:w="11085" w:type="dxa"/>
            <w:gridSpan w:val="10"/>
          </w:tcPr>
          <w:p w14:paraId="7130ACD9" w14:textId="77777777" w:rsidR="009704A4" w:rsidRDefault="009704A4" w:rsidP="00ED68C4">
            <w:pPr>
              <w:spacing w:after="0" w:line="240" w:lineRule="auto"/>
            </w:pPr>
          </w:p>
        </w:tc>
      </w:tr>
      <w:tr w:rsidR="005B369C" w14:paraId="4AB5F6AA" w14:textId="77777777" w:rsidTr="00811329">
        <w:trPr>
          <w:trHeight w:val="1846"/>
        </w:trPr>
        <w:tc>
          <w:tcPr>
            <w:tcW w:w="282" w:type="dxa"/>
            <w:vMerge w:val="restart"/>
          </w:tcPr>
          <w:p w14:paraId="5ACB5328" w14:textId="77777777" w:rsidR="005B369C" w:rsidRDefault="005B369C" w:rsidP="00ED68C4">
            <w:pPr>
              <w:ind w:left="760"/>
            </w:pPr>
          </w:p>
        </w:tc>
        <w:tc>
          <w:tcPr>
            <w:tcW w:w="569" w:type="dxa"/>
            <w:vMerge w:val="restart"/>
          </w:tcPr>
          <w:p w14:paraId="4542042A" w14:textId="77777777" w:rsidR="005B369C" w:rsidRDefault="005B369C" w:rsidP="00ED68C4">
            <w:pPr>
              <w:spacing w:after="0" w:line="240" w:lineRule="auto"/>
            </w:pPr>
          </w:p>
        </w:tc>
        <w:tc>
          <w:tcPr>
            <w:tcW w:w="714" w:type="dxa"/>
          </w:tcPr>
          <w:p w14:paraId="10A6A8E9" w14:textId="608BA519" w:rsidR="005B369C" w:rsidRDefault="005B369C" w:rsidP="00ED68C4">
            <w:pPr>
              <w:spacing w:after="0" w:line="240" w:lineRule="auto"/>
            </w:pPr>
            <w:r>
              <w:t>8.2.4</w:t>
            </w:r>
          </w:p>
        </w:tc>
        <w:tc>
          <w:tcPr>
            <w:tcW w:w="3118" w:type="dxa"/>
          </w:tcPr>
          <w:p w14:paraId="64AAAA77" w14:textId="4FE8034D" w:rsidR="005B369C" w:rsidRDefault="005B369C" w:rsidP="009704A4">
            <w:pPr>
              <w:spacing w:after="0" w:line="240" w:lineRule="auto"/>
            </w:pPr>
            <w:r>
              <w:t>All documentation, processes, systems, records, related to the fulfilment of the requirements of this document shall be included in, referenced from, or linked to the management system.</w:t>
            </w:r>
          </w:p>
        </w:tc>
        <w:tc>
          <w:tcPr>
            <w:tcW w:w="1417" w:type="dxa"/>
          </w:tcPr>
          <w:p w14:paraId="025A7D70" w14:textId="77777777" w:rsidR="005B369C" w:rsidRDefault="005B369C" w:rsidP="00ED68C4">
            <w:pPr>
              <w:spacing w:after="0" w:line="240" w:lineRule="auto"/>
              <w:ind w:left="760"/>
            </w:pPr>
          </w:p>
        </w:tc>
        <w:tc>
          <w:tcPr>
            <w:tcW w:w="1276" w:type="dxa"/>
          </w:tcPr>
          <w:p w14:paraId="648ADBDF" w14:textId="77777777" w:rsidR="005B369C" w:rsidRDefault="005B369C" w:rsidP="00ED68C4">
            <w:pPr>
              <w:ind w:left="760"/>
            </w:pPr>
          </w:p>
        </w:tc>
        <w:tc>
          <w:tcPr>
            <w:tcW w:w="1557" w:type="dxa"/>
            <w:gridSpan w:val="2"/>
          </w:tcPr>
          <w:p w14:paraId="3E21DDF8" w14:textId="77777777" w:rsidR="005B369C" w:rsidRDefault="005B369C" w:rsidP="00ED68C4">
            <w:pPr>
              <w:ind w:left="760"/>
            </w:pPr>
          </w:p>
        </w:tc>
        <w:tc>
          <w:tcPr>
            <w:tcW w:w="1281" w:type="dxa"/>
          </w:tcPr>
          <w:p w14:paraId="344D496A" w14:textId="77777777" w:rsidR="005B369C" w:rsidRDefault="005B369C" w:rsidP="00ED68C4">
            <w:pPr>
              <w:ind w:left="760"/>
            </w:pPr>
          </w:p>
        </w:tc>
        <w:tc>
          <w:tcPr>
            <w:tcW w:w="1153" w:type="dxa"/>
            <w:gridSpan w:val="2"/>
          </w:tcPr>
          <w:p w14:paraId="14062494" w14:textId="77777777" w:rsidR="005B369C" w:rsidRDefault="005B369C" w:rsidP="00ED68C4">
            <w:pPr>
              <w:ind w:left="760"/>
            </w:pPr>
          </w:p>
        </w:tc>
      </w:tr>
      <w:tr w:rsidR="005B369C" w14:paraId="4DD9A0D5" w14:textId="77777777" w:rsidTr="00811329">
        <w:trPr>
          <w:trHeight w:val="1930"/>
        </w:trPr>
        <w:tc>
          <w:tcPr>
            <w:tcW w:w="282" w:type="dxa"/>
            <w:vMerge/>
          </w:tcPr>
          <w:p w14:paraId="02F68A2D" w14:textId="77777777" w:rsidR="005B369C" w:rsidRDefault="005B369C" w:rsidP="00ED68C4">
            <w:pPr>
              <w:ind w:left="760"/>
            </w:pPr>
          </w:p>
        </w:tc>
        <w:tc>
          <w:tcPr>
            <w:tcW w:w="569" w:type="dxa"/>
            <w:vMerge/>
          </w:tcPr>
          <w:p w14:paraId="471F8849" w14:textId="3CDBB536" w:rsidR="005B369C" w:rsidRDefault="005B369C" w:rsidP="00ED68C4">
            <w:pPr>
              <w:spacing w:after="0" w:line="240" w:lineRule="auto"/>
            </w:pPr>
          </w:p>
        </w:tc>
        <w:tc>
          <w:tcPr>
            <w:tcW w:w="714" w:type="dxa"/>
          </w:tcPr>
          <w:p w14:paraId="1FBC2B3F" w14:textId="5EDAAF9F" w:rsidR="005B369C" w:rsidRDefault="005B369C" w:rsidP="00ED68C4">
            <w:pPr>
              <w:spacing w:after="0" w:line="240" w:lineRule="auto"/>
            </w:pPr>
            <w:r>
              <w:t>8.2.5</w:t>
            </w:r>
          </w:p>
        </w:tc>
        <w:tc>
          <w:tcPr>
            <w:tcW w:w="3118" w:type="dxa"/>
          </w:tcPr>
          <w:p w14:paraId="4C4AA997" w14:textId="4F2D073B" w:rsidR="005B369C" w:rsidRDefault="005B369C" w:rsidP="009704A4">
            <w:pPr>
              <w:spacing w:after="0" w:line="240" w:lineRule="auto"/>
            </w:pPr>
            <w:r>
              <w:t>All personnel involved in laboratory activities shall have access to the parts of the management system documentation and related information that are applicable to their responsibilities.</w:t>
            </w:r>
          </w:p>
        </w:tc>
        <w:tc>
          <w:tcPr>
            <w:tcW w:w="1417" w:type="dxa"/>
          </w:tcPr>
          <w:p w14:paraId="10D3C863" w14:textId="770D177A" w:rsidR="005B369C" w:rsidRDefault="005B369C" w:rsidP="00ED68C4">
            <w:pPr>
              <w:spacing w:after="0" w:line="240" w:lineRule="auto"/>
              <w:ind w:left="760"/>
            </w:pPr>
          </w:p>
        </w:tc>
        <w:tc>
          <w:tcPr>
            <w:tcW w:w="1276" w:type="dxa"/>
          </w:tcPr>
          <w:p w14:paraId="27BB2FCB" w14:textId="77777777" w:rsidR="005B369C" w:rsidRDefault="005B369C" w:rsidP="00ED68C4">
            <w:pPr>
              <w:ind w:left="760"/>
            </w:pPr>
          </w:p>
        </w:tc>
        <w:tc>
          <w:tcPr>
            <w:tcW w:w="1557" w:type="dxa"/>
            <w:gridSpan w:val="2"/>
          </w:tcPr>
          <w:p w14:paraId="53255091" w14:textId="77777777" w:rsidR="005B369C" w:rsidRDefault="005B369C" w:rsidP="00ED68C4">
            <w:pPr>
              <w:ind w:left="760"/>
            </w:pPr>
          </w:p>
        </w:tc>
        <w:tc>
          <w:tcPr>
            <w:tcW w:w="1281" w:type="dxa"/>
          </w:tcPr>
          <w:p w14:paraId="5990B200" w14:textId="77777777" w:rsidR="005B369C" w:rsidRDefault="005B369C" w:rsidP="00ED68C4">
            <w:pPr>
              <w:ind w:left="760"/>
            </w:pPr>
          </w:p>
        </w:tc>
        <w:tc>
          <w:tcPr>
            <w:tcW w:w="1153" w:type="dxa"/>
            <w:gridSpan w:val="2"/>
          </w:tcPr>
          <w:p w14:paraId="1F099659" w14:textId="77777777" w:rsidR="005B369C" w:rsidRDefault="005B369C" w:rsidP="00ED68C4">
            <w:pPr>
              <w:ind w:left="760"/>
            </w:pPr>
          </w:p>
        </w:tc>
      </w:tr>
      <w:tr w:rsidR="005B369C" w14:paraId="66B3A7ED" w14:textId="77777777" w:rsidTr="00811329">
        <w:trPr>
          <w:trHeight w:val="223"/>
        </w:trPr>
        <w:tc>
          <w:tcPr>
            <w:tcW w:w="282" w:type="dxa"/>
            <w:vMerge/>
          </w:tcPr>
          <w:p w14:paraId="520B876E" w14:textId="77777777" w:rsidR="005B369C" w:rsidRDefault="005B369C" w:rsidP="00ED68C4">
            <w:pPr>
              <w:ind w:left="760"/>
            </w:pPr>
          </w:p>
        </w:tc>
        <w:tc>
          <w:tcPr>
            <w:tcW w:w="569" w:type="dxa"/>
            <w:vMerge w:val="restart"/>
          </w:tcPr>
          <w:p w14:paraId="1F576F6A" w14:textId="7401425D" w:rsidR="005B369C" w:rsidRPr="00BA66DB" w:rsidRDefault="005B369C" w:rsidP="00ED68C4">
            <w:pPr>
              <w:spacing w:after="0" w:line="240" w:lineRule="auto"/>
              <w:rPr>
                <w:b/>
              </w:rPr>
            </w:pPr>
            <w:r w:rsidRPr="00BA66DB">
              <w:rPr>
                <w:b/>
              </w:rPr>
              <w:t>8.3</w:t>
            </w:r>
          </w:p>
        </w:tc>
        <w:tc>
          <w:tcPr>
            <w:tcW w:w="3832" w:type="dxa"/>
            <w:gridSpan w:val="2"/>
          </w:tcPr>
          <w:p w14:paraId="2D7C8F83" w14:textId="5242D9A5" w:rsidR="005B369C" w:rsidRPr="00BA66DB" w:rsidRDefault="005B369C" w:rsidP="00ED68C4">
            <w:pPr>
              <w:spacing w:after="0" w:line="240" w:lineRule="auto"/>
              <w:rPr>
                <w:b/>
              </w:rPr>
            </w:pPr>
            <w:r w:rsidRPr="00BA66DB">
              <w:rPr>
                <w:b/>
              </w:rPr>
              <w:t>CONTROL OF MANAGEMENT SYSTEM DOCUMENTS (OPTION A)</w:t>
            </w:r>
          </w:p>
        </w:tc>
        <w:tc>
          <w:tcPr>
            <w:tcW w:w="1417" w:type="dxa"/>
            <w:vMerge w:val="restart"/>
          </w:tcPr>
          <w:p w14:paraId="1E9A5F25" w14:textId="77777777" w:rsidR="005B369C" w:rsidRDefault="005B369C" w:rsidP="00ED68C4">
            <w:pPr>
              <w:spacing w:after="0" w:line="240" w:lineRule="auto"/>
              <w:ind w:left="760"/>
            </w:pPr>
          </w:p>
        </w:tc>
        <w:tc>
          <w:tcPr>
            <w:tcW w:w="1276" w:type="dxa"/>
            <w:vMerge w:val="restart"/>
          </w:tcPr>
          <w:p w14:paraId="2340DE04" w14:textId="77777777" w:rsidR="005B369C" w:rsidRDefault="005B369C" w:rsidP="00ED68C4">
            <w:pPr>
              <w:ind w:left="760"/>
            </w:pPr>
          </w:p>
        </w:tc>
        <w:tc>
          <w:tcPr>
            <w:tcW w:w="1557" w:type="dxa"/>
            <w:gridSpan w:val="2"/>
            <w:vMerge w:val="restart"/>
          </w:tcPr>
          <w:p w14:paraId="0A92158D" w14:textId="77777777" w:rsidR="005B369C" w:rsidRDefault="005B369C" w:rsidP="00ED68C4">
            <w:pPr>
              <w:ind w:left="760"/>
            </w:pPr>
          </w:p>
        </w:tc>
        <w:tc>
          <w:tcPr>
            <w:tcW w:w="1281" w:type="dxa"/>
            <w:vMerge w:val="restart"/>
          </w:tcPr>
          <w:p w14:paraId="21516A63" w14:textId="77777777" w:rsidR="005B369C" w:rsidRDefault="005B369C" w:rsidP="00ED68C4">
            <w:pPr>
              <w:ind w:left="760"/>
            </w:pPr>
          </w:p>
        </w:tc>
        <w:tc>
          <w:tcPr>
            <w:tcW w:w="1153" w:type="dxa"/>
            <w:gridSpan w:val="2"/>
            <w:vMerge w:val="restart"/>
          </w:tcPr>
          <w:p w14:paraId="4B6B193A" w14:textId="77777777" w:rsidR="005B369C" w:rsidRDefault="005B369C" w:rsidP="00ED68C4">
            <w:pPr>
              <w:ind w:left="760"/>
            </w:pPr>
          </w:p>
        </w:tc>
      </w:tr>
      <w:tr w:rsidR="005B369C" w14:paraId="7F3B93A2" w14:textId="77777777" w:rsidTr="00811329">
        <w:trPr>
          <w:trHeight w:val="960"/>
        </w:trPr>
        <w:tc>
          <w:tcPr>
            <w:tcW w:w="282" w:type="dxa"/>
            <w:vMerge/>
          </w:tcPr>
          <w:p w14:paraId="607CC54F" w14:textId="77777777" w:rsidR="005B369C" w:rsidRDefault="005B369C" w:rsidP="00ED68C4">
            <w:pPr>
              <w:ind w:left="760"/>
            </w:pPr>
          </w:p>
        </w:tc>
        <w:tc>
          <w:tcPr>
            <w:tcW w:w="569" w:type="dxa"/>
            <w:vMerge/>
          </w:tcPr>
          <w:p w14:paraId="2DAA5FD0" w14:textId="77777777" w:rsidR="005B369C" w:rsidRDefault="005B369C" w:rsidP="00ED68C4">
            <w:pPr>
              <w:spacing w:after="0" w:line="240" w:lineRule="auto"/>
            </w:pPr>
          </w:p>
        </w:tc>
        <w:tc>
          <w:tcPr>
            <w:tcW w:w="714" w:type="dxa"/>
          </w:tcPr>
          <w:p w14:paraId="7C2A688E" w14:textId="0DAAF630" w:rsidR="005B369C" w:rsidRDefault="005B369C" w:rsidP="00ED68C4">
            <w:pPr>
              <w:spacing w:after="0" w:line="240" w:lineRule="auto"/>
            </w:pPr>
            <w:r>
              <w:t>8.3.1</w:t>
            </w:r>
          </w:p>
        </w:tc>
        <w:tc>
          <w:tcPr>
            <w:tcW w:w="3118" w:type="dxa"/>
            <w:tcBorders>
              <w:top w:val="single" w:sz="4" w:space="0" w:color="auto"/>
              <w:bottom w:val="single" w:sz="4" w:space="0" w:color="auto"/>
            </w:tcBorders>
          </w:tcPr>
          <w:p w14:paraId="01FA000F" w14:textId="0980DFEE" w:rsidR="005B369C" w:rsidRDefault="005B369C" w:rsidP="009704A4">
            <w:pPr>
              <w:spacing w:after="0" w:line="240" w:lineRule="auto"/>
            </w:pPr>
            <w:r>
              <w:t>The laboratory shall control the documents (internal and external) that relate to the fulfilment of this document.</w:t>
            </w:r>
          </w:p>
        </w:tc>
        <w:tc>
          <w:tcPr>
            <w:tcW w:w="1417" w:type="dxa"/>
            <w:vMerge/>
          </w:tcPr>
          <w:p w14:paraId="6EE0E549" w14:textId="77777777" w:rsidR="005B369C" w:rsidRDefault="005B369C" w:rsidP="00ED68C4">
            <w:pPr>
              <w:spacing w:after="0" w:line="240" w:lineRule="auto"/>
              <w:ind w:left="760"/>
            </w:pPr>
          </w:p>
        </w:tc>
        <w:tc>
          <w:tcPr>
            <w:tcW w:w="1276" w:type="dxa"/>
            <w:vMerge/>
          </w:tcPr>
          <w:p w14:paraId="44C9174F" w14:textId="77777777" w:rsidR="005B369C" w:rsidRDefault="005B369C" w:rsidP="00ED68C4">
            <w:pPr>
              <w:ind w:left="760"/>
            </w:pPr>
          </w:p>
        </w:tc>
        <w:tc>
          <w:tcPr>
            <w:tcW w:w="1557" w:type="dxa"/>
            <w:gridSpan w:val="2"/>
            <w:vMerge/>
          </w:tcPr>
          <w:p w14:paraId="719010EE" w14:textId="77777777" w:rsidR="005B369C" w:rsidRDefault="005B369C" w:rsidP="00ED68C4">
            <w:pPr>
              <w:ind w:left="760"/>
            </w:pPr>
          </w:p>
        </w:tc>
        <w:tc>
          <w:tcPr>
            <w:tcW w:w="1281" w:type="dxa"/>
            <w:vMerge/>
          </w:tcPr>
          <w:p w14:paraId="3EE6757E" w14:textId="77777777" w:rsidR="005B369C" w:rsidRDefault="005B369C" w:rsidP="00ED68C4">
            <w:pPr>
              <w:ind w:left="760"/>
            </w:pPr>
          </w:p>
        </w:tc>
        <w:tc>
          <w:tcPr>
            <w:tcW w:w="1153" w:type="dxa"/>
            <w:gridSpan w:val="2"/>
            <w:vMerge/>
          </w:tcPr>
          <w:p w14:paraId="2A364681" w14:textId="77777777" w:rsidR="005B369C" w:rsidRDefault="005B369C" w:rsidP="00ED68C4">
            <w:pPr>
              <w:ind w:left="760"/>
            </w:pPr>
          </w:p>
        </w:tc>
      </w:tr>
      <w:tr w:rsidR="005B369C" w14:paraId="48EE67F9" w14:textId="77777777" w:rsidTr="00811329">
        <w:trPr>
          <w:trHeight w:val="1196"/>
        </w:trPr>
        <w:tc>
          <w:tcPr>
            <w:tcW w:w="282" w:type="dxa"/>
            <w:vMerge/>
            <w:tcBorders>
              <w:bottom w:val="single" w:sz="4" w:space="0" w:color="auto"/>
            </w:tcBorders>
          </w:tcPr>
          <w:p w14:paraId="153E117B" w14:textId="77777777" w:rsidR="005B369C" w:rsidRDefault="005B369C" w:rsidP="00ED68C4">
            <w:pPr>
              <w:ind w:left="760"/>
            </w:pPr>
          </w:p>
        </w:tc>
        <w:tc>
          <w:tcPr>
            <w:tcW w:w="569" w:type="dxa"/>
            <w:vMerge/>
            <w:tcBorders>
              <w:bottom w:val="single" w:sz="4" w:space="0" w:color="auto"/>
            </w:tcBorders>
          </w:tcPr>
          <w:p w14:paraId="0931621F" w14:textId="77777777" w:rsidR="005B369C" w:rsidRDefault="005B369C" w:rsidP="00ED68C4">
            <w:pPr>
              <w:spacing w:after="0" w:line="240" w:lineRule="auto"/>
            </w:pPr>
          </w:p>
        </w:tc>
        <w:tc>
          <w:tcPr>
            <w:tcW w:w="714" w:type="dxa"/>
          </w:tcPr>
          <w:p w14:paraId="468DE8D9" w14:textId="4C1498A7" w:rsidR="005B369C" w:rsidRDefault="005B369C" w:rsidP="00ED68C4">
            <w:pPr>
              <w:spacing w:after="0" w:line="240" w:lineRule="auto"/>
            </w:pPr>
            <w:r>
              <w:t>8.3.2</w:t>
            </w:r>
          </w:p>
        </w:tc>
        <w:tc>
          <w:tcPr>
            <w:tcW w:w="3118" w:type="dxa"/>
            <w:tcBorders>
              <w:top w:val="single" w:sz="4" w:space="0" w:color="auto"/>
            </w:tcBorders>
          </w:tcPr>
          <w:p w14:paraId="21511898" w14:textId="77777777" w:rsidR="005B369C" w:rsidRDefault="005B369C" w:rsidP="00ED68C4">
            <w:pPr>
              <w:spacing w:after="0" w:line="240" w:lineRule="auto"/>
            </w:pPr>
            <w:r w:rsidRPr="009704A4">
              <w:t>The laboratory shall ensure that:</w:t>
            </w:r>
          </w:p>
          <w:p w14:paraId="0A835E2E" w14:textId="77777777" w:rsidR="005B369C" w:rsidRDefault="005B369C" w:rsidP="00F726E5">
            <w:pPr>
              <w:pStyle w:val="ListParagraph"/>
              <w:numPr>
                <w:ilvl w:val="0"/>
                <w:numId w:val="27"/>
              </w:numPr>
              <w:spacing w:after="0" w:line="240" w:lineRule="auto"/>
            </w:pPr>
            <w:r w:rsidRPr="009704A4">
              <w:t>documents are approved for adequacy prior to issue by authorized personnel;</w:t>
            </w:r>
          </w:p>
          <w:p w14:paraId="509EF8E6" w14:textId="77777777" w:rsidR="005B369C" w:rsidRDefault="005B369C" w:rsidP="00F726E5">
            <w:pPr>
              <w:pStyle w:val="ListParagraph"/>
              <w:numPr>
                <w:ilvl w:val="0"/>
                <w:numId w:val="27"/>
              </w:numPr>
              <w:spacing w:after="0" w:line="240" w:lineRule="auto"/>
            </w:pPr>
            <w:r w:rsidRPr="009704A4">
              <w:t>documents are periodically reviewed, and updated as necessary;</w:t>
            </w:r>
          </w:p>
          <w:p w14:paraId="18083C34" w14:textId="77777777" w:rsidR="005B369C" w:rsidRDefault="005B369C" w:rsidP="00F726E5">
            <w:pPr>
              <w:pStyle w:val="ListParagraph"/>
              <w:numPr>
                <w:ilvl w:val="0"/>
                <w:numId w:val="27"/>
              </w:numPr>
              <w:spacing w:after="0" w:line="240" w:lineRule="auto"/>
            </w:pPr>
            <w:r w:rsidRPr="009704A4">
              <w:t>changes and the current revision status of documents are identified;</w:t>
            </w:r>
          </w:p>
          <w:p w14:paraId="724AF7CF" w14:textId="77777777" w:rsidR="005B369C" w:rsidRDefault="005B369C" w:rsidP="00F726E5">
            <w:pPr>
              <w:pStyle w:val="ListParagraph"/>
              <w:numPr>
                <w:ilvl w:val="0"/>
                <w:numId w:val="27"/>
              </w:numPr>
              <w:spacing w:after="0" w:line="240" w:lineRule="auto"/>
            </w:pPr>
            <w:r>
              <w:t xml:space="preserve">relevant versions of applicable documents are available at points of use and, where necessary, </w:t>
            </w:r>
            <w:proofErr w:type="gramStart"/>
            <w:r>
              <w:t>their</w:t>
            </w:r>
            <w:proofErr w:type="gramEnd"/>
          </w:p>
          <w:p w14:paraId="773212B3" w14:textId="1B8C74EF" w:rsidR="005B369C" w:rsidRDefault="005B369C" w:rsidP="009704A4">
            <w:pPr>
              <w:pStyle w:val="ListParagraph"/>
              <w:spacing w:after="0" w:line="240" w:lineRule="auto"/>
            </w:pPr>
            <w:r>
              <w:t>distribution is controlled;</w:t>
            </w:r>
          </w:p>
        </w:tc>
        <w:tc>
          <w:tcPr>
            <w:tcW w:w="1417" w:type="dxa"/>
          </w:tcPr>
          <w:p w14:paraId="57044686" w14:textId="77777777" w:rsidR="005B369C" w:rsidRDefault="005B369C" w:rsidP="00ED68C4">
            <w:pPr>
              <w:spacing w:after="0" w:line="240" w:lineRule="auto"/>
              <w:ind w:left="760"/>
            </w:pPr>
          </w:p>
        </w:tc>
        <w:tc>
          <w:tcPr>
            <w:tcW w:w="1276" w:type="dxa"/>
          </w:tcPr>
          <w:p w14:paraId="2659A9D1" w14:textId="77777777" w:rsidR="005B369C" w:rsidRDefault="005B369C" w:rsidP="00ED68C4">
            <w:pPr>
              <w:ind w:left="760"/>
            </w:pPr>
          </w:p>
          <w:p w14:paraId="5A12794A" w14:textId="723F4934" w:rsidR="005B369C" w:rsidRDefault="005B369C" w:rsidP="00ED68C4">
            <w:pPr>
              <w:ind w:left="760"/>
            </w:pPr>
          </w:p>
        </w:tc>
        <w:tc>
          <w:tcPr>
            <w:tcW w:w="1557" w:type="dxa"/>
            <w:gridSpan w:val="2"/>
          </w:tcPr>
          <w:p w14:paraId="11C3FA55" w14:textId="77777777" w:rsidR="005B369C" w:rsidRDefault="005B369C" w:rsidP="00ED68C4">
            <w:pPr>
              <w:ind w:left="760"/>
            </w:pPr>
          </w:p>
        </w:tc>
        <w:tc>
          <w:tcPr>
            <w:tcW w:w="1281" w:type="dxa"/>
          </w:tcPr>
          <w:p w14:paraId="26673851" w14:textId="77777777" w:rsidR="005B369C" w:rsidRDefault="005B369C" w:rsidP="00ED68C4">
            <w:pPr>
              <w:ind w:left="760"/>
            </w:pPr>
          </w:p>
        </w:tc>
        <w:tc>
          <w:tcPr>
            <w:tcW w:w="1153" w:type="dxa"/>
            <w:gridSpan w:val="2"/>
          </w:tcPr>
          <w:p w14:paraId="60E8400F" w14:textId="77777777" w:rsidR="005B369C" w:rsidRDefault="005B369C" w:rsidP="00ED68C4">
            <w:pPr>
              <w:ind w:left="760"/>
            </w:pPr>
          </w:p>
        </w:tc>
      </w:tr>
      <w:tr w:rsidR="00ED68C4" w14:paraId="19236351" w14:textId="77777777" w:rsidTr="00811329">
        <w:trPr>
          <w:gridBefore w:val="4"/>
          <w:wBefore w:w="4683" w:type="dxa"/>
          <w:trHeight w:val="310"/>
        </w:trPr>
        <w:tc>
          <w:tcPr>
            <w:tcW w:w="2707" w:type="dxa"/>
            <w:gridSpan w:val="3"/>
          </w:tcPr>
          <w:p w14:paraId="46D1303E" w14:textId="77777777" w:rsidR="00ED68C4" w:rsidRPr="00BA66DB" w:rsidRDefault="00ED68C4" w:rsidP="00ED68C4">
            <w:pPr>
              <w:rPr>
                <w:rFonts w:cstheme="minorHAnsi"/>
              </w:rPr>
            </w:pPr>
            <w:r w:rsidRPr="00BA66DB">
              <w:rPr>
                <w:rFonts w:cstheme="minorHAnsi"/>
                <w:b/>
              </w:rPr>
              <w:t>Filled by the lab</w:t>
            </w:r>
          </w:p>
        </w:tc>
        <w:tc>
          <w:tcPr>
            <w:tcW w:w="3977" w:type="dxa"/>
            <w:gridSpan w:val="4"/>
          </w:tcPr>
          <w:p w14:paraId="6234A824" w14:textId="77777777" w:rsidR="00ED68C4" w:rsidRPr="00BA66DB" w:rsidRDefault="00ED68C4" w:rsidP="00ED68C4">
            <w:pPr>
              <w:rPr>
                <w:rFonts w:cstheme="minorHAnsi"/>
              </w:rPr>
            </w:pPr>
            <w:r w:rsidRPr="00BA66DB">
              <w:rPr>
                <w:rFonts w:cstheme="minorHAnsi"/>
                <w:b/>
              </w:rPr>
              <w:t>Filled by Lead Assessor</w:t>
            </w:r>
          </w:p>
        </w:tc>
      </w:tr>
      <w:tr w:rsidR="00ED68C4" w14:paraId="056C9C8C" w14:textId="77777777" w:rsidTr="00811329">
        <w:trPr>
          <w:gridBefore w:val="4"/>
          <w:wBefore w:w="4683" w:type="dxa"/>
          <w:trHeight w:val="950"/>
        </w:trPr>
        <w:tc>
          <w:tcPr>
            <w:tcW w:w="1417" w:type="dxa"/>
          </w:tcPr>
          <w:p w14:paraId="7DA5E606" w14:textId="77777777" w:rsidR="00ED68C4" w:rsidRPr="00BA66DB" w:rsidRDefault="00ED68C4" w:rsidP="00ED68C4">
            <w:pPr>
              <w:rPr>
                <w:rFonts w:cstheme="minorHAnsi"/>
              </w:rPr>
            </w:pPr>
            <w:r w:rsidRPr="00BA66DB">
              <w:rPr>
                <w:rFonts w:cstheme="minorHAnsi"/>
                <w:b/>
              </w:rPr>
              <w:t>Document Reference</w:t>
            </w:r>
          </w:p>
        </w:tc>
        <w:tc>
          <w:tcPr>
            <w:tcW w:w="1290" w:type="dxa"/>
            <w:gridSpan w:val="2"/>
          </w:tcPr>
          <w:p w14:paraId="60767EF2" w14:textId="77777777" w:rsidR="00ED68C4" w:rsidRPr="00BA66DB" w:rsidRDefault="00ED68C4" w:rsidP="00ED68C4">
            <w:pPr>
              <w:rPr>
                <w:rFonts w:cstheme="minorHAnsi"/>
              </w:rPr>
            </w:pPr>
            <w:r w:rsidRPr="00BA66DB">
              <w:rPr>
                <w:rFonts w:cstheme="minorHAnsi"/>
                <w:b/>
              </w:rPr>
              <w:t>Implemented (Y/N)</w:t>
            </w:r>
          </w:p>
        </w:tc>
        <w:tc>
          <w:tcPr>
            <w:tcW w:w="1543" w:type="dxa"/>
          </w:tcPr>
          <w:p w14:paraId="3CF0F30A" w14:textId="77777777" w:rsidR="00ED68C4" w:rsidRPr="00BA66DB" w:rsidRDefault="00ED68C4" w:rsidP="00ED68C4">
            <w:pPr>
              <w:rPr>
                <w:rFonts w:cstheme="minorHAnsi"/>
                <w:b/>
              </w:rPr>
            </w:pPr>
            <w:r w:rsidRPr="00BA66DB">
              <w:rPr>
                <w:rFonts w:cstheme="minorHAnsi"/>
                <w:b/>
              </w:rPr>
              <w:t>Documented</w:t>
            </w:r>
          </w:p>
          <w:p w14:paraId="02A89A68" w14:textId="77777777" w:rsidR="00ED68C4" w:rsidRPr="00BA66DB" w:rsidRDefault="00ED68C4" w:rsidP="00ED68C4">
            <w:pPr>
              <w:rPr>
                <w:rFonts w:cstheme="minorHAnsi"/>
                <w:b/>
              </w:rPr>
            </w:pPr>
            <w:r w:rsidRPr="00BA66DB">
              <w:rPr>
                <w:rFonts w:cstheme="minorHAnsi"/>
                <w:b/>
              </w:rPr>
              <w:t xml:space="preserve">     (Y/N)</w:t>
            </w:r>
          </w:p>
        </w:tc>
        <w:tc>
          <w:tcPr>
            <w:tcW w:w="1333" w:type="dxa"/>
            <w:gridSpan w:val="2"/>
          </w:tcPr>
          <w:p w14:paraId="19383E1B" w14:textId="77777777" w:rsidR="00ED68C4" w:rsidRPr="00BA66DB" w:rsidRDefault="00ED68C4" w:rsidP="00ED68C4">
            <w:pPr>
              <w:rPr>
                <w:rFonts w:cstheme="minorHAnsi"/>
              </w:rPr>
            </w:pPr>
            <w:r w:rsidRPr="00BA66DB">
              <w:rPr>
                <w:rFonts w:cstheme="minorHAnsi"/>
                <w:b/>
              </w:rPr>
              <w:t>Implemented (Y/N)</w:t>
            </w:r>
          </w:p>
        </w:tc>
        <w:tc>
          <w:tcPr>
            <w:tcW w:w="1101" w:type="dxa"/>
          </w:tcPr>
          <w:p w14:paraId="1DB35FBD" w14:textId="77777777" w:rsidR="00ED68C4" w:rsidRPr="00BA66DB" w:rsidRDefault="00ED68C4" w:rsidP="00ED68C4">
            <w:pPr>
              <w:rPr>
                <w:rFonts w:cstheme="minorHAnsi"/>
              </w:rPr>
            </w:pPr>
            <w:r w:rsidRPr="00BA66DB">
              <w:rPr>
                <w:rFonts w:cstheme="minorHAnsi"/>
                <w:b/>
              </w:rPr>
              <w:t>Remarks</w:t>
            </w:r>
          </w:p>
        </w:tc>
      </w:tr>
      <w:tr w:rsidR="00ED68C4" w14:paraId="3E7D65CD" w14:textId="77777777" w:rsidTr="00811329">
        <w:trPr>
          <w:trHeight w:val="413"/>
        </w:trPr>
        <w:tc>
          <w:tcPr>
            <w:tcW w:w="282" w:type="dxa"/>
          </w:tcPr>
          <w:p w14:paraId="32BE53E4" w14:textId="77777777" w:rsidR="00ED68C4" w:rsidRDefault="00ED68C4" w:rsidP="00ED68C4"/>
        </w:tc>
        <w:tc>
          <w:tcPr>
            <w:tcW w:w="11085" w:type="dxa"/>
            <w:gridSpan w:val="10"/>
          </w:tcPr>
          <w:p w14:paraId="4AA53209" w14:textId="77777777" w:rsidR="00ED68C4" w:rsidRDefault="00ED68C4" w:rsidP="00ED68C4">
            <w:pPr>
              <w:spacing w:after="0" w:line="240" w:lineRule="auto"/>
            </w:pPr>
          </w:p>
        </w:tc>
      </w:tr>
      <w:tr w:rsidR="005B369C" w14:paraId="5378D11C" w14:textId="77777777" w:rsidTr="00811329">
        <w:trPr>
          <w:trHeight w:val="1846"/>
        </w:trPr>
        <w:tc>
          <w:tcPr>
            <w:tcW w:w="282" w:type="dxa"/>
            <w:vMerge w:val="restart"/>
          </w:tcPr>
          <w:p w14:paraId="6BB73DD7" w14:textId="77777777" w:rsidR="005B369C" w:rsidRDefault="005B369C" w:rsidP="00ED68C4">
            <w:pPr>
              <w:ind w:left="760"/>
            </w:pPr>
          </w:p>
        </w:tc>
        <w:tc>
          <w:tcPr>
            <w:tcW w:w="569" w:type="dxa"/>
          </w:tcPr>
          <w:p w14:paraId="6FCC4F2C" w14:textId="77777777" w:rsidR="005B369C" w:rsidRDefault="005B369C" w:rsidP="00ED68C4">
            <w:pPr>
              <w:spacing w:after="0" w:line="240" w:lineRule="auto"/>
            </w:pPr>
          </w:p>
        </w:tc>
        <w:tc>
          <w:tcPr>
            <w:tcW w:w="714" w:type="dxa"/>
          </w:tcPr>
          <w:p w14:paraId="0C0644BF" w14:textId="5B4266E4" w:rsidR="005B369C" w:rsidRDefault="005B369C" w:rsidP="00ED68C4">
            <w:pPr>
              <w:spacing w:after="0" w:line="240" w:lineRule="auto"/>
            </w:pPr>
          </w:p>
        </w:tc>
        <w:tc>
          <w:tcPr>
            <w:tcW w:w="3118" w:type="dxa"/>
          </w:tcPr>
          <w:p w14:paraId="6B3DCCFB" w14:textId="77777777" w:rsidR="005B369C" w:rsidRDefault="005B369C" w:rsidP="00F726E5">
            <w:pPr>
              <w:pStyle w:val="ListParagraph"/>
              <w:numPr>
                <w:ilvl w:val="0"/>
                <w:numId w:val="27"/>
              </w:numPr>
              <w:spacing w:after="0" w:line="240" w:lineRule="auto"/>
            </w:pPr>
            <w:r w:rsidRPr="00ED68C4">
              <w:t>documents are uniquely identified;</w:t>
            </w:r>
          </w:p>
          <w:p w14:paraId="67880D4E" w14:textId="0ADE81E8" w:rsidR="005B369C" w:rsidRDefault="005B369C" w:rsidP="00F726E5">
            <w:pPr>
              <w:pStyle w:val="ListParagraph"/>
              <w:numPr>
                <w:ilvl w:val="0"/>
                <w:numId w:val="27"/>
              </w:numPr>
              <w:spacing w:after="0" w:line="240" w:lineRule="auto"/>
            </w:pPr>
            <w:r>
              <w:t>the unintended use of obsolete documents is prevented, and suitable identification is applied to them if they are retained for any purpose.</w:t>
            </w:r>
          </w:p>
        </w:tc>
        <w:tc>
          <w:tcPr>
            <w:tcW w:w="1417" w:type="dxa"/>
          </w:tcPr>
          <w:p w14:paraId="697352D5" w14:textId="77777777" w:rsidR="005B369C" w:rsidRDefault="005B369C" w:rsidP="00ED68C4">
            <w:pPr>
              <w:spacing w:after="0" w:line="240" w:lineRule="auto"/>
              <w:ind w:left="760"/>
            </w:pPr>
          </w:p>
        </w:tc>
        <w:tc>
          <w:tcPr>
            <w:tcW w:w="1276" w:type="dxa"/>
          </w:tcPr>
          <w:p w14:paraId="083DABFE" w14:textId="77777777" w:rsidR="005B369C" w:rsidRDefault="005B369C" w:rsidP="00ED68C4">
            <w:pPr>
              <w:ind w:left="760"/>
            </w:pPr>
          </w:p>
        </w:tc>
        <w:tc>
          <w:tcPr>
            <w:tcW w:w="1557" w:type="dxa"/>
            <w:gridSpan w:val="2"/>
          </w:tcPr>
          <w:p w14:paraId="40FBF75B" w14:textId="77777777" w:rsidR="005B369C" w:rsidRDefault="005B369C" w:rsidP="00ED68C4">
            <w:pPr>
              <w:ind w:left="760"/>
            </w:pPr>
          </w:p>
        </w:tc>
        <w:tc>
          <w:tcPr>
            <w:tcW w:w="1281" w:type="dxa"/>
          </w:tcPr>
          <w:p w14:paraId="1D4D2DDC" w14:textId="77777777" w:rsidR="005B369C" w:rsidRDefault="005B369C" w:rsidP="00ED68C4">
            <w:pPr>
              <w:ind w:left="760"/>
            </w:pPr>
          </w:p>
        </w:tc>
        <w:tc>
          <w:tcPr>
            <w:tcW w:w="1153" w:type="dxa"/>
            <w:gridSpan w:val="2"/>
          </w:tcPr>
          <w:p w14:paraId="34E5158F" w14:textId="77777777" w:rsidR="005B369C" w:rsidRDefault="005B369C" w:rsidP="00ED68C4">
            <w:pPr>
              <w:ind w:left="760"/>
            </w:pPr>
          </w:p>
        </w:tc>
      </w:tr>
      <w:tr w:rsidR="005B369C" w14:paraId="18C0A5C0" w14:textId="77777777" w:rsidTr="00811329">
        <w:trPr>
          <w:trHeight w:val="269"/>
        </w:trPr>
        <w:tc>
          <w:tcPr>
            <w:tcW w:w="282" w:type="dxa"/>
            <w:vMerge/>
          </w:tcPr>
          <w:p w14:paraId="5CFB07EC" w14:textId="77777777" w:rsidR="005B369C" w:rsidRDefault="005B369C" w:rsidP="00ED68C4">
            <w:pPr>
              <w:ind w:left="760"/>
            </w:pPr>
          </w:p>
        </w:tc>
        <w:tc>
          <w:tcPr>
            <w:tcW w:w="569" w:type="dxa"/>
            <w:vMerge w:val="restart"/>
          </w:tcPr>
          <w:p w14:paraId="256BC007" w14:textId="441ACE13" w:rsidR="005B369C" w:rsidRPr="00BA66DB" w:rsidRDefault="005B369C" w:rsidP="00ED68C4">
            <w:pPr>
              <w:spacing w:after="0" w:line="240" w:lineRule="auto"/>
              <w:rPr>
                <w:b/>
              </w:rPr>
            </w:pPr>
            <w:r w:rsidRPr="00BA66DB">
              <w:rPr>
                <w:b/>
              </w:rPr>
              <w:t>8.4</w:t>
            </w:r>
          </w:p>
        </w:tc>
        <w:tc>
          <w:tcPr>
            <w:tcW w:w="3832" w:type="dxa"/>
            <w:gridSpan w:val="2"/>
          </w:tcPr>
          <w:p w14:paraId="2B69C903" w14:textId="0D6A59BC" w:rsidR="005B369C" w:rsidRPr="00BA66DB" w:rsidRDefault="005B369C" w:rsidP="00ED68C4">
            <w:pPr>
              <w:spacing w:after="0" w:line="240" w:lineRule="auto"/>
              <w:rPr>
                <w:b/>
              </w:rPr>
            </w:pPr>
            <w:r w:rsidRPr="00BA66DB">
              <w:rPr>
                <w:b/>
              </w:rPr>
              <w:t>CONTROL OF RECORDS (OPTION A)</w:t>
            </w:r>
          </w:p>
        </w:tc>
        <w:tc>
          <w:tcPr>
            <w:tcW w:w="1417" w:type="dxa"/>
            <w:vMerge w:val="restart"/>
          </w:tcPr>
          <w:p w14:paraId="14513995" w14:textId="77777777" w:rsidR="005B369C" w:rsidRDefault="005B369C" w:rsidP="00ED68C4">
            <w:pPr>
              <w:spacing w:after="0" w:line="240" w:lineRule="auto"/>
              <w:ind w:left="760"/>
            </w:pPr>
          </w:p>
        </w:tc>
        <w:tc>
          <w:tcPr>
            <w:tcW w:w="1276" w:type="dxa"/>
            <w:vMerge w:val="restart"/>
          </w:tcPr>
          <w:p w14:paraId="0B1AB32B" w14:textId="77777777" w:rsidR="005B369C" w:rsidRDefault="005B369C" w:rsidP="00ED68C4">
            <w:pPr>
              <w:ind w:left="760"/>
            </w:pPr>
          </w:p>
        </w:tc>
        <w:tc>
          <w:tcPr>
            <w:tcW w:w="1557" w:type="dxa"/>
            <w:gridSpan w:val="2"/>
            <w:vMerge w:val="restart"/>
          </w:tcPr>
          <w:p w14:paraId="1A582847" w14:textId="77777777" w:rsidR="005B369C" w:rsidRDefault="005B369C" w:rsidP="00ED68C4">
            <w:pPr>
              <w:ind w:left="760"/>
            </w:pPr>
          </w:p>
        </w:tc>
        <w:tc>
          <w:tcPr>
            <w:tcW w:w="1281" w:type="dxa"/>
            <w:vMerge w:val="restart"/>
          </w:tcPr>
          <w:p w14:paraId="430DF35A" w14:textId="77777777" w:rsidR="005B369C" w:rsidRDefault="005B369C" w:rsidP="00ED68C4">
            <w:pPr>
              <w:ind w:left="760"/>
            </w:pPr>
          </w:p>
        </w:tc>
        <w:tc>
          <w:tcPr>
            <w:tcW w:w="1153" w:type="dxa"/>
            <w:gridSpan w:val="2"/>
            <w:vMerge w:val="restart"/>
          </w:tcPr>
          <w:p w14:paraId="093D8915" w14:textId="77777777" w:rsidR="005B369C" w:rsidRDefault="005B369C" w:rsidP="00ED68C4">
            <w:pPr>
              <w:ind w:left="760"/>
            </w:pPr>
          </w:p>
        </w:tc>
      </w:tr>
      <w:tr w:rsidR="005B369C" w14:paraId="55741E6F" w14:textId="77777777" w:rsidTr="00811329">
        <w:trPr>
          <w:trHeight w:val="1119"/>
        </w:trPr>
        <w:tc>
          <w:tcPr>
            <w:tcW w:w="282" w:type="dxa"/>
            <w:vMerge/>
          </w:tcPr>
          <w:p w14:paraId="0C731A82" w14:textId="77777777" w:rsidR="005B369C" w:rsidRDefault="005B369C" w:rsidP="00ED68C4">
            <w:pPr>
              <w:ind w:left="760"/>
            </w:pPr>
          </w:p>
        </w:tc>
        <w:tc>
          <w:tcPr>
            <w:tcW w:w="569" w:type="dxa"/>
            <w:vMerge/>
          </w:tcPr>
          <w:p w14:paraId="36CCA067" w14:textId="77777777" w:rsidR="005B369C" w:rsidRDefault="005B369C" w:rsidP="00ED68C4">
            <w:pPr>
              <w:spacing w:after="0" w:line="240" w:lineRule="auto"/>
            </w:pPr>
          </w:p>
        </w:tc>
        <w:tc>
          <w:tcPr>
            <w:tcW w:w="714" w:type="dxa"/>
          </w:tcPr>
          <w:p w14:paraId="63326B94" w14:textId="545CFBA9" w:rsidR="005B369C" w:rsidRDefault="005B369C" w:rsidP="00ED68C4">
            <w:pPr>
              <w:spacing w:after="0" w:line="240" w:lineRule="auto"/>
            </w:pPr>
            <w:r>
              <w:t>8.4.1</w:t>
            </w:r>
          </w:p>
        </w:tc>
        <w:tc>
          <w:tcPr>
            <w:tcW w:w="3118" w:type="dxa"/>
          </w:tcPr>
          <w:p w14:paraId="058061F0" w14:textId="77777777" w:rsidR="005B369C" w:rsidRDefault="005B369C" w:rsidP="00ED68C4">
            <w:pPr>
              <w:spacing w:after="0" w:line="240" w:lineRule="auto"/>
            </w:pPr>
            <w:r>
              <w:t>The laboratory shall establish and retain legible records to demonstrate fulfilment of the</w:t>
            </w:r>
          </w:p>
          <w:p w14:paraId="2055F6A4" w14:textId="2939F9F3" w:rsidR="005B369C" w:rsidRDefault="005B369C" w:rsidP="00ED68C4">
            <w:pPr>
              <w:spacing w:after="0" w:line="240" w:lineRule="auto"/>
            </w:pPr>
            <w:r>
              <w:t>requirements in this document.</w:t>
            </w:r>
          </w:p>
        </w:tc>
        <w:tc>
          <w:tcPr>
            <w:tcW w:w="1417" w:type="dxa"/>
            <w:vMerge/>
          </w:tcPr>
          <w:p w14:paraId="1CE3BE4F" w14:textId="77777777" w:rsidR="005B369C" w:rsidRDefault="005B369C" w:rsidP="00ED68C4">
            <w:pPr>
              <w:spacing w:after="0" w:line="240" w:lineRule="auto"/>
              <w:ind w:left="760"/>
            </w:pPr>
          </w:p>
        </w:tc>
        <w:tc>
          <w:tcPr>
            <w:tcW w:w="1276" w:type="dxa"/>
            <w:vMerge/>
          </w:tcPr>
          <w:p w14:paraId="6808902C" w14:textId="77777777" w:rsidR="005B369C" w:rsidRDefault="005B369C" w:rsidP="00ED68C4">
            <w:pPr>
              <w:ind w:left="760"/>
            </w:pPr>
          </w:p>
        </w:tc>
        <w:tc>
          <w:tcPr>
            <w:tcW w:w="1557" w:type="dxa"/>
            <w:gridSpan w:val="2"/>
            <w:vMerge/>
          </w:tcPr>
          <w:p w14:paraId="2B8FE005" w14:textId="77777777" w:rsidR="005B369C" w:rsidRDefault="005B369C" w:rsidP="00ED68C4">
            <w:pPr>
              <w:ind w:left="760"/>
            </w:pPr>
          </w:p>
        </w:tc>
        <w:tc>
          <w:tcPr>
            <w:tcW w:w="1281" w:type="dxa"/>
            <w:vMerge/>
          </w:tcPr>
          <w:p w14:paraId="4991F935" w14:textId="77777777" w:rsidR="005B369C" w:rsidRDefault="005B369C" w:rsidP="00ED68C4">
            <w:pPr>
              <w:ind w:left="760"/>
            </w:pPr>
          </w:p>
        </w:tc>
        <w:tc>
          <w:tcPr>
            <w:tcW w:w="1153" w:type="dxa"/>
            <w:gridSpan w:val="2"/>
            <w:vMerge/>
          </w:tcPr>
          <w:p w14:paraId="0012347C" w14:textId="77777777" w:rsidR="005B369C" w:rsidRDefault="005B369C" w:rsidP="00ED68C4">
            <w:pPr>
              <w:ind w:left="760"/>
            </w:pPr>
          </w:p>
        </w:tc>
      </w:tr>
      <w:tr w:rsidR="005B369C" w14:paraId="4E08085A" w14:textId="77777777" w:rsidTr="00811329">
        <w:trPr>
          <w:trHeight w:val="1507"/>
        </w:trPr>
        <w:tc>
          <w:tcPr>
            <w:tcW w:w="282" w:type="dxa"/>
            <w:vMerge/>
          </w:tcPr>
          <w:p w14:paraId="31A3764A" w14:textId="77777777" w:rsidR="005B369C" w:rsidRDefault="005B369C" w:rsidP="00ED68C4">
            <w:pPr>
              <w:ind w:left="760"/>
            </w:pPr>
          </w:p>
        </w:tc>
        <w:tc>
          <w:tcPr>
            <w:tcW w:w="569" w:type="dxa"/>
            <w:vMerge/>
          </w:tcPr>
          <w:p w14:paraId="66FDCFEB" w14:textId="0C923624" w:rsidR="005B369C" w:rsidRDefault="005B369C" w:rsidP="00ED68C4">
            <w:pPr>
              <w:spacing w:after="0" w:line="240" w:lineRule="auto"/>
            </w:pPr>
          </w:p>
        </w:tc>
        <w:tc>
          <w:tcPr>
            <w:tcW w:w="714" w:type="dxa"/>
          </w:tcPr>
          <w:p w14:paraId="321E5ED0" w14:textId="159216C8" w:rsidR="005B369C" w:rsidRDefault="005B369C" w:rsidP="00ED68C4">
            <w:pPr>
              <w:spacing w:after="0" w:line="240" w:lineRule="auto"/>
            </w:pPr>
            <w:r>
              <w:t>8.4.2</w:t>
            </w:r>
          </w:p>
        </w:tc>
        <w:tc>
          <w:tcPr>
            <w:tcW w:w="3118" w:type="dxa"/>
          </w:tcPr>
          <w:p w14:paraId="3ACCD255" w14:textId="375B4106" w:rsidR="005B369C" w:rsidRDefault="005B369C" w:rsidP="00ED68C4">
            <w:pPr>
              <w:spacing w:after="0" w:line="240" w:lineRule="auto"/>
            </w:pPr>
            <w:r>
              <w:t>The laboratory shall implement the controls needed for the identification, storage, protection, back-up, archive, retrieval, retention time, and disposal of its records. The laboratory shall retain records</w:t>
            </w:r>
          </w:p>
          <w:p w14:paraId="0B403BD3" w14:textId="755021FD" w:rsidR="005B369C" w:rsidRDefault="005B369C" w:rsidP="00ED68C4">
            <w:pPr>
              <w:spacing w:after="0" w:line="240" w:lineRule="auto"/>
            </w:pPr>
            <w:r>
              <w:t xml:space="preserve">for a </w:t>
            </w:r>
            <w:proofErr w:type="gramStart"/>
            <w:r>
              <w:t>period</w:t>
            </w:r>
            <w:proofErr w:type="gramEnd"/>
            <w:r>
              <w:t xml:space="preserve"> consistent with its contractual obligations. Access to these records shall be consistent with the confidentiality commitments and records shall be readily available.</w:t>
            </w:r>
          </w:p>
        </w:tc>
        <w:tc>
          <w:tcPr>
            <w:tcW w:w="1417" w:type="dxa"/>
          </w:tcPr>
          <w:p w14:paraId="52280F61" w14:textId="7790DB76" w:rsidR="005B369C" w:rsidRDefault="005B369C" w:rsidP="00ED68C4">
            <w:pPr>
              <w:spacing w:after="0" w:line="240" w:lineRule="auto"/>
              <w:ind w:left="760"/>
            </w:pPr>
          </w:p>
        </w:tc>
        <w:tc>
          <w:tcPr>
            <w:tcW w:w="1276" w:type="dxa"/>
          </w:tcPr>
          <w:p w14:paraId="65E2D075" w14:textId="77777777" w:rsidR="005B369C" w:rsidRDefault="005B369C" w:rsidP="00ED68C4">
            <w:pPr>
              <w:ind w:left="760"/>
            </w:pPr>
          </w:p>
        </w:tc>
        <w:tc>
          <w:tcPr>
            <w:tcW w:w="1557" w:type="dxa"/>
            <w:gridSpan w:val="2"/>
          </w:tcPr>
          <w:p w14:paraId="4963F8A3" w14:textId="77777777" w:rsidR="005B369C" w:rsidRDefault="005B369C" w:rsidP="00ED68C4">
            <w:pPr>
              <w:ind w:left="760"/>
            </w:pPr>
          </w:p>
        </w:tc>
        <w:tc>
          <w:tcPr>
            <w:tcW w:w="1281" w:type="dxa"/>
          </w:tcPr>
          <w:p w14:paraId="1B4660C8" w14:textId="77777777" w:rsidR="005B369C" w:rsidRDefault="005B369C" w:rsidP="00ED68C4">
            <w:pPr>
              <w:ind w:left="760"/>
            </w:pPr>
          </w:p>
        </w:tc>
        <w:tc>
          <w:tcPr>
            <w:tcW w:w="1153" w:type="dxa"/>
            <w:gridSpan w:val="2"/>
          </w:tcPr>
          <w:p w14:paraId="75FB8AC8" w14:textId="77777777" w:rsidR="005B369C" w:rsidRDefault="005B369C" w:rsidP="00ED68C4">
            <w:pPr>
              <w:ind w:left="760"/>
            </w:pPr>
          </w:p>
        </w:tc>
      </w:tr>
      <w:tr w:rsidR="005B369C" w14:paraId="66D8A9FD" w14:textId="77777777" w:rsidTr="00811329">
        <w:trPr>
          <w:trHeight w:val="197"/>
        </w:trPr>
        <w:tc>
          <w:tcPr>
            <w:tcW w:w="282" w:type="dxa"/>
            <w:vMerge/>
          </w:tcPr>
          <w:p w14:paraId="58FDCF92" w14:textId="77777777" w:rsidR="005B369C" w:rsidRDefault="005B369C" w:rsidP="00ED68C4">
            <w:pPr>
              <w:ind w:left="760"/>
            </w:pPr>
          </w:p>
        </w:tc>
        <w:tc>
          <w:tcPr>
            <w:tcW w:w="569" w:type="dxa"/>
            <w:vMerge w:val="restart"/>
          </w:tcPr>
          <w:p w14:paraId="1C10F2AD" w14:textId="1B702078" w:rsidR="005B369C" w:rsidRPr="00BA66DB" w:rsidRDefault="005B369C" w:rsidP="00ED68C4">
            <w:pPr>
              <w:spacing w:after="0" w:line="240" w:lineRule="auto"/>
              <w:rPr>
                <w:b/>
              </w:rPr>
            </w:pPr>
            <w:r w:rsidRPr="00BA66DB">
              <w:rPr>
                <w:b/>
              </w:rPr>
              <w:t>8.5</w:t>
            </w:r>
          </w:p>
        </w:tc>
        <w:tc>
          <w:tcPr>
            <w:tcW w:w="3832" w:type="dxa"/>
            <w:gridSpan w:val="2"/>
          </w:tcPr>
          <w:p w14:paraId="5037E889" w14:textId="6731ECD9" w:rsidR="005B369C" w:rsidRPr="00BA66DB" w:rsidRDefault="005B369C" w:rsidP="00ED68C4">
            <w:pPr>
              <w:spacing w:after="0" w:line="240" w:lineRule="auto"/>
              <w:rPr>
                <w:b/>
              </w:rPr>
            </w:pPr>
            <w:r w:rsidRPr="00BA66DB">
              <w:rPr>
                <w:b/>
              </w:rPr>
              <w:t>ACTIONS TO ADDRESS RISKS AND OPPORTUNITIES (OPTIONS A)</w:t>
            </w:r>
          </w:p>
        </w:tc>
        <w:tc>
          <w:tcPr>
            <w:tcW w:w="1417" w:type="dxa"/>
            <w:vMerge w:val="restart"/>
          </w:tcPr>
          <w:p w14:paraId="0BE0B5FA" w14:textId="77777777" w:rsidR="005B369C" w:rsidRDefault="005B369C" w:rsidP="00ED68C4">
            <w:pPr>
              <w:spacing w:after="0" w:line="240" w:lineRule="auto"/>
              <w:ind w:left="760"/>
            </w:pPr>
          </w:p>
        </w:tc>
        <w:tc>
          <w:tcPr>
            <w:tcW w:w="1276" w:type="dxa"/>
            <w:vMerge w:val="restart"/>
          </w:tcPr>
          <w:p w14:paraId="46B1E201" w14:textId="77777777" w:rsidR="005B369C" w:rsidRDefault="005B369C" w:rsidP="00ED68C4">
            <w:pPr>
              <w:ind w:left="760"/>
            </w:pPr>
          </w:p>
        </w:tc>
        <w:tc>
          <w:tcPr>
            <w:tcW w:w="1557" w:type="dxa"/>
            <w:gridSpan w:val="2"/>
            <w:vMerge w:val="restart"/>
          </w:tcPr>
          <w:p w14:paraId="31382452" w14:textId="77777777" w:rsidR="005B369C" w:rsidRDefault="005B369C" w:rsidP="00ED68C4">
            <w:pPr>
              <w:ind w:left="760"/>
            </w:pPr>
          </w:p>
        </w:tc>
        <w:tc>
          <w:tcPr>
            <w:tcW w:w="1281" w:type="dxa"/>
            <w:vMerge w:val="restart"/>
          </w:tcPr>
          <w:p w14:paraId="51D61D1A" w14:textId="77777777" w:rsidR="005B369C" w:rsidRDefault="005B369C" w:rsidP="00ED68C4">
            <w:pPr>
              <w:ind w:left="760"/>
            </w:pPr>
          </w:p>
        </w:tc>
        <w:tc>
          <w:tcPr>
            <w:tcW w:w="1153" w:type="dxa"/>
            <w:gridSpan w:val="2"/>
            <w:vMerge w:val="restart"/>
          </w:tcPr>
          <w:p w14:paraId="1E275AF2" w14:textId="77777777" w:rsidR="005B369C" w:rsidRDefault="005B369C" w:rsidP="00ED68C4">
            <w:pPr>
              <w:ind w:left="760"/>
            </w:pPr>
          </w:p>
        </w:tc>
      </w:tr>
      <w:tr w:rsidR="005B369C" w14:paraId="7BD60FD6" w14:textId="77777777" w:rsidTr="00811329">
        <w:trPr>
          <w:trHeight w:val="1297"/>
        </w:trPr>
        <w:tc>
          <w:tcPr>
            <w:tcW w:w="282" w:type="dxa"/>
            <w:vMerge/>
          </w:tcPr>
          <w:p w14:paraId="72C23ED4" w14:textId="77777777" w:rsidR="005B369C" w:rsidRDefault="005B369C" w:rsidP="00ED68C4">
            <w:pPr>
              <w:ind w:left="760"/>
            </w:pPr>
          </w:p>
        </w:tc>
        <w:tc>
          <w:tcPr>
            <w:tcW w:w="569" w:type="dxa"/>
            <w:vMerge/>
          </w:tcPr>
          <w:p w14:paraId="20F14F91" w14:textId="77777777" w:rsidR="005B369C" w:rsidRDefault="005B369C" w:rsidP="00ED68C4">
            <w:pPr>
              <w:spacing w:after="0" w:line="240" w:lineRule="auto"/>
            </w:pPr>
          </w:p>
        </w:tc>
        <w:tc>
          <w:tcPr>
            <w:tcW w:w="714" w:type="dxa"/>
          </w:tcPr>
          <w:p w14:paraId="64862D96" w14:textId="553DE8E4" w:rsidR="005B369C" w:rsidRDefault="005B369C" w:rsidP="00ED68C4">
            <w:pPr>
              <w:spacing w:after="0" w:line="240" w:lineRule="auto"/>
            </w:pPr>
            <w:r>
              <w:t>8.5.1</w:t>
            </w:r>
          </w:p>
        </w:tc>
        <w:tc>
          <w:tcPr>
            <w:tcW w:w="3118" w:type="dxa"/>
          </w:tcPr>
          <w:p w14:paraId="7D891F70" w14:textId="77777777" w:rsidR="005B369C" w:rsidRDefault="005B369C" w:rsidP="00ED68C4">
            <w:pPr>
              <w:spacing w:after="0" w:line="240" w:lineRule="auto"/>
            </w:pPr>
            <w:r>
              <w:t>The laboratory shall consider the risks and opportunities associated with the laboratory activities in order to:</w:t>
            </w:r>
          </w:p>
          <w:p w14:paraId="24A0E927" w14:textId="77777777" w:rsidR="005B369C" w:rsidRDefault="005B369C" w:rsidP="00F726E5">
            <w:pPr>
              <w:pStyle w:val="ListParagraph"/>
              <w:numPr>
                <w:ilvl w:val="0"/>
                <w:numId w:val="28"/>
              </w:numPr>
              <w:spacing w:after="0" w:line="240" w:lineRule="auto"/>
            </w:pPr>
            <w:r w:rsidRPr="00ED68C4">
              <w:t>give assurance that the management system achieves its intended results;</w:t>
            </w:r>
          </w:p>
          <w:p w14:paraId="0A8FD160" w14:textId="2CCC6A1D" w:rsidR="005B369C" w:rsidRDefault="005B369C" w:rsidP="00F726E5">
            <w:pPr>
              <w:pStyle w:val="ListParagraph"/>
              <w:numPr>
                <w:ilvl w:val="0"/>
                <w:numId w:val="28"/>
              </w:numPr>
              <w:spacing w:after="0" w:line="240" w:lineRule="auto"/>
            </w:pPr>
            <w:r w:rsidRPr="00ED68C4">
              <w:t>enhance</w:t>
            </w:r>
            <w:r>
              <w:t xml:space="preserve"> opportunities to achieve the purpose and objectives of the </w:t>
            </w:r>
          </w:p>
        </w:tc>
        <w:tc>
          <w:tcPr>
            <w:tcW w:w="1417" w:type="dxa"/>
            <w:vMerge/>
          </w:tcPr>
          <w:p w14:paraId="4A600958" w14:textId="77777777" w:rsidR="005B369C" w:rsidRDefault="005B369C" w:rsidP="00ED68C4">
            <w:pPr>
              <w:spacing w:after="0" w:line="240" w:lineRule="auto"/>
              <w:ind w:left="760"/>
            </w:pPr>
          </w:p>
        </w:tc>
        <w:tc>
          <w:tcPr>
            <w:tcW w:w="1276" w:type="dxa"/>
            <w:vMerge/>
          </w:tcPr>
          <w:p w14:paraId="61535B05" w14:textId="77777777" w:rsidR="005B369C" w:rsidRDefault="005B369C" w:rsidP="00ED68C4">
            <w:pPr>
              <w:ind w:left="760"/>
            </w:pPr>
          </w:p>
        </w:tc>
        <w:tc>
          <w:tcPr>
            <w:tcW w:w="1557" w:type="dxa"/>
            <w:gridSpan w:val="2"/>
            <w:vMerge/>
          </w:tcPr>
          <w:p w14:paraId="55D7B7CA" w14:textId="77777777" w:rsidR="005B369C" w:rsidRDefault="005B369C" w:rsidP="00ED68C4">
            <w:pPr>
              <w:ind w:left="760"/>
            </w:pPr>
          </w:p>
        </w:tc>
        <w:tc>
          <w:tcPr>
            <w:tcW w:w="1281" w:type="dxa"/>
            <w:vMerge/>
          </w:tcPr>
          <w:p w14:paraId="4FB2AC94" w14:textId="77777777" w:rsidR="005B369C" w:rsidRDefault="005B369C" w:rsidP="00ED68C4">
            <w:pPr>
              <w:ind w:left="760"/>
            </w:pPr>
          </w:p>
        </w:tc>
        <w:tc>
          <w:tcPr>
            <w:tcW w:w="1153" w:type="dxa"/>
            <w:gridSpan w:val="2"/>
            <w:vMerge/>
          </w:tcPr>
          <w:p w14:paraId="14938EB2" w14:textId="77777777" w:rsidR="005B369C" w:rsidRDefault="005B369C" w:rsidP="00ED68C4">
            <w:pPr>
              <w:ind w:left="760"/>
            </w:pPr>
          </w:p>
        </w:tc>
      </w:tr>
      <w:tr w:rsidR="00ED68C4" w14:paraId="5C4F16AC" w14:textId="77777777" w:rsidTr="00811329">
        <w:trPr>
          <w:gridBefore w:val="4"/>
          <w:wBefore w:w="4683" w:type="dxa"/>
          <w:trHeight w:val="310"/>
        </w:trPr>
        <w:tc>
          <w:tcPr>
            <w:tcW w:w="2707" w:type="dxa"/>
            <w:gridSpan w:val="3"/>
          </w:tcPr>
          <w:p w14:paraId="01C7740F" w14:textId="77777777" w:rsidR="00ED68C4" w:rsidRPr="00BA66DB" w:rsidRDefault="00ED68C4" w:rsidP="00ED68C4">
            <w:pPr>
              <w:rPr>
                <w:rFonts w:cstheme="minorHAnsi"/>
              </w:rPr>
            </w:pPr>
            <w:r w:rsidRPr="00BA66DB">
              <w:rPr>
                <w:rFonts w:cstheme="minorHAnsi"/>
                <w:b/>
              </w:rPr>
              <w:t>Filled by the lab</w:t>
            </w:r>
          </w:p>
        </w:tc>
        <w:tc>
          <w:tcPr>
            <w:tcW w:w="3977" w:type="dxa"/>
            <w:gridSpan w:val="4"/>
          </w:tcPr>
          <w:p w14:paraId="5BBC27C8" w14:textId="77777777" w:rsidR="00ED68C4" w:rsidRPr="00BA66DB" w:rsidRDefault="00ED68C4" w:rsidP="00ED68C4">
            <w:pPr>
              <w:rPr>
                <w:rFonts w:cstheme="minorHAnsi"/>
              </w:rPr>
            </w:pPr>
            <w:r w:rsidRPr="00BA66DB">
              <w:rPr>
                <w:rFonts w:cstheme="minorHAnsi"/>
                <w:b/>
              </w:rPr>
              <w:t>Filled by Lead Assessor</w:t>
            </w:r>
          </w:p>
        </w:tc>
      </w:tr>
      <w:tr w:rsidR="00ED68C4" w14:paraId="04E6DF9D" w14:textId="77777777" w:rsidTr="00811329">
        <w:trPr>
          <w:gridBefore w:val="4"/>
          <w:wBefore w:w="4683" w:type="dxa"/>
          <w:trHeight w:val="950"/>
        </w:trPr>
        <w:tc>
          <w:tcPr>
            <w:tcW w:w="1417" w:type="dxa"/>
          </w:tcPr>
          <w:p w14:paraId="6125AE5B" w14:textId="77777777" w:rsidR="00ED68C4" w:rsidRPr="00BA66DB" w:rsidRDefault="00ED68C4" w:rsidP="00ED68C4">
            <w:pPr>
              <w:rPr>
                <w:rFonts w:cstheme="minorHAnsi"/>
              </w:rPr>
            </w:pPr>
            <w:bookmarkStart w:id="0" w:name="_GoBack"/>
            <w:r w:rsidRPr="00BA66DB">
              <w:rPr>
                <w:rFonts w:cstheme="minorHAnsi"/>
                <w:b/>
              </w:rPr>
              <w:t>Document Reference</w:t>
            </w:r>
          </w:p>
        </w:tc>
        <w:tc>
          <w:tcPr>
            <w:tcW w:w="1290" w:type="dxa"/>
            <w:gridSpan w:val="2"/>
          </w:tcPr>
          <w:p w14:paraId="7D9ECC25" w14:textId="77777777" w:rsidR="00ED68C4" w:rsidRPr="00BA66DB" w:rsidRDefault="00ED68C4" w:rsidP="00ED68C4">
            <w:pPr>
              <w:rPr>
                <w:rFonts w:cstheme="minorHAnsi"/>
              </w:rPr>
            </w:pPr>
            <w:r w:rsidRPr="00BA66DB">
              <w:rPr>
                <w:rFonts w:cstheme="minorHAnsi"/>
                <w:b/>
              </w:rPr>
              <w:t>Implemented (Y/N)</w:t>
            </w:r>
          </w:p>
        </w:tc>
        <w:tc>
          <w:tcPr>
            <w:tcW w:w="1543" w:type="dxa"/>
          </w:tcPr>
          <w:p w14:paraId="500AA7A5" w14:textId="77777777" w:rsidR="00ED68C4" w:rsidRPr="00BA66DB" w:rsidRDefault="00ED68C4" w:rsidP="00ED68C4">
            <w:pPr>
              <w:rPr>
                <w:rFonts w:cstheme="minorHAnsi"/>
                <w:b/>
              </w:rPr>
            </w:pPr>
            <w:r w:rsidRPr="00BA66DB">
              <w:rPr>
                <w:rFonts w:cstheme="minorHAnsi"/>
                <w:b/>
              </w:rPr>
              <w:t>Documented</w:t>
            </w:r>
          </w:p>
          <w:p w14:paraId="43CE36B0" w14:textId="77777777" w:rsidR="00ED68C4" w:rsidRPr="00BA66DB" w:rsidRDefault="00ED68C4" w:rsidP="00ED68C4">
            <w:pPr>
              <w:rPr>
                <w:rFonts w:cstheme="minorHAnsi"/>
                <w:b/>
              </w:rPr>
            </w:pPr>
            <w:r w:rsidRPr="00BA66DB">
              <w:rPr>
                <w:rFonts w:cstheme="minorHAnsi"/>
                <w:b/>
              </w:rPr>
              <w:t xml:space="preserve">     (Y/N)</w:t>
            </w:r>
          </w:p>
        </w:tc>
        <w:tc>
          <w:tcPr>
            <w:tcW w:w="1333" w:type="dxa"/>
            <w:gridSpan w:val="2"/>
          </w:tcPr>
          <w:p w14:paraId="5914DE4B" w14:textId="77777777" w:rsidR="00ED68C4" w:rsidRPr="00BA66DB" w:rsidRDefault="00ED68C4" w:rsidP="00ED68C4">
            <w:pPr>
              <w:rPr>
                <w:rFonts w:cstheme="minorHAnsi"/>
              </w:rPr>
            </w:pPr>
            <w:r w:rsidRPr="00BA66DB">
              <w:rPr>
                <w:rFonts w:cstheme="minorHAnsi"/>
                <w:b/>
              </w:rPr>
              <w:t>Implemented (Y/N)</w:t>
            </w:r>
          </w:p>
        </w:tc>
        <w:tc>
          <w:tcPr>
            <w:tcW w:w="1101" w:type="dxa"/>
          </w:tcPr>
          <w:p w14:paraId="10A0D3B7" w14:textId="77777777" w:rsidR="00ED68C4" w:rsidRPr="00BA66DB" w:rsidRDefault="00ED68C4" w:rsidP="00ED68C4">
            <w:pPr>
              <w:rPr>
                <w:rFonts w:cstheme="minorHAnsi"/>
              </w:rPr>
            </w:pPr>
            <w:r w:rsidRPr="00BA66DB">
              <w:rPr>
                <w:rFonts w:cstheme="minorHAnsi"/>
                <w:b/>
              </w:rPr>
              <w:t>Remarks</w:t>
            </w:r>
          </w:p>
        </w:tc>
      </w:tr>
      <w:bookmarkEnd w:id="0"/>
      <w:tr w:rsidR="00ED68C4" w14:paraId="6F209918" w14:textId="77777777" w:rsidTr="00811329">
        <w:trPr>
          <w:trHeight w:val="413"/>
        </w:trPr>
        <w:tc>
          <w:tcPr>
            <w:tcW w:w="282" w:type="dxa"/>
          </w:tcPr>
          <w:p w14:paraId="281D2C21" w14:textId="77777777" w:rsidR="00ED68C4" w:rsidRDefault="00ED68C4" w:rsidP="00ED68C4"/>
        </w:tc>
        <w:tc>
          <w:tcPr>
            <w:tcW w:w="11085" w:type="dxa"/>
            <w:gridSpan w:val="10"/>
          </w:tcPr>
          <w:p w14:paraId="0232BA45" w14:textId="1782CEF4" w:rsidR="00811329" w:rsidRDefault="00811329" w:rsidP="00ED68C4">
            <w:pPr>
              <w:spacing w:after="0" w:line="240" w:lineRule="auto"/>
            </w:pPr>
          </w:p>
        </w:tc>
      </w:tr>
      <w:tr w:rsidR="005B369C" w14:paraId="305A9918" w14:textId="77777777" w:rsidTr="00811329">
        <w:trPr>
          <w:trHeight w:val="1846"/>
        </w:trPr>
        <w:tc>
          <w:tcPr>
            <w:tcW w:w="282" w:type="dxa"/>
            <w:vMerge w:val="restart"/>
          </w:tcPr>
          <w:p w14:paraId="509E181E" w14:textId="77777777" w:rsidR="005B369C" w:rsidRDefault="005B369C" w:rsidP="00ED68C4">
            <w:pPr>
              <w:ind w:left="760"/>
            </w:pPr>
          </w:p>
        </w:tc>
        <w:tc>
          <w:tcPr>
            <w:tcW w:w="569" w:type="dxa"/>
            <w:vMerge w:val="restart"/>
          </w:tcPr>
          <w:p w14:paraId="5C10251E" w14:textId="77777777" w:rsidR="005B369C" w:rsidRDefault="005B369C" w:rsidP="00ED68C4">
            <w:pPr>
              <w:spacing w:after="0" w:line="240" w:lineRule="auto"/>
            </w:pPr>
          </w:p>
        </w:tc>
        <w:tc>
          <w:tcPr>
            <w:tcW w:w="714" w:type="dxa"/>
          </w:tcPr>
          <w:p w14:paraId="726CD127" w14:textId="61E68835" w:rsidR="005B369C" w:rsidRDefault="005B369C" w:rsidP="00ED68C4">
            <w:pPr>
              <w:spacing w:after="0" w:line="240" w:lineRule="auto"/>
            </w:pPr>
          </w:p>
        </w:tc>
        <w:tc>
          <w:tcPr>
            <w:tcW w:w="3118" w:type="dxa"/>
          </w:tcPr>
          <w:p w14:paraId="447BC181" w14:textId="37EAD7DB" w:rsidR="005B369C" w:rsidRDefault="005B369C" w:rsidP="00ED68C4">
            <w:pPr>
              <w:pStyle w:val="ListParagraph"/>
              <w:spacing w:after="0" w:line="240" w:lineRule="auto"/>
            </w:pPr>
            <w:r>
              <w:t>laboratory;</w:t>
            </w:r>
          </w:p>
          <w:p w14:paraId="4767BB88" w14:textId="4BB4E619" w:rsidR="005B369C" w:rsidRDefault="005B369C" w:rsidP="00F726E5">
            <w:pPr>
              <w:pStyle w:val="ListParagraph"/>
              <w:numPr>
                <w:ilvl w:val="0"/>
                <w:numId w:val="28"/>
              </w:numPr>
              <w:spacing w:after="0" w:line="240" w:lineRule="auto"/>
            </w:pPr>
            <w:r w:rsidRPr="00ED68C4">
              <w:t>prevent, or reduce, undesired impacts and potential failures in the laboratory activities;</w:t>
            </w:r>
          </w:p>
          <w:p w14:paraId="75EC2053" w14:textId="790E9C1B" w:rsidR="005B369C" w:rsidRDefault="005B369C" w:rsidP="00F726E5">
            <w:pPr>
              <w:pStyle w:val="ListParagraph"/>
              <w:numPr>
                <w:ilvl w:val="0"/>
                <w:numId w:val="28"/>
              </w:numPr>
              <w:spacing w:after="0" w:line="240" w:lineRule="auto"/>
            </w:pPr>
            <w:r w:rsidRPr="00ED68C4">
              <w:t>achieve improvement.</w:t>
            </w:r>
          </w:p>
          <w:p w14:paraId="53A0BC87" w14:textId="12E3B3F7" w:rsidR="005B369C" w:rsidRDefault="005B369C" w:rsidP="00ED68C4">
            <w:pPr>
              <w:pStyle w:val="ListParagraph"/>
              <w:spacing w:after="0" w:line="240" w:lineRule="auto"/>
            </w:pPr>
          </w:p>
        </w:tc>
        <w:tc>
          <w:tcPr>
            <w:tcW w:w="1417" w:type="dxa"/>
          </w:tcPr>
          <w:p w14:paraId="586D6E85" w14:textId="77777777" w:rsidR="005B369C" w:rsidRDefault="005B369C" w:rsidP="00ED68C4">
            <w:pPr>
              <w:spacing w:after="0" w:line="240" w:lineRule="auto"/>
              <w:ind w:left="760"/>
            </w:pPr>
          </w:p>
        </w:tc>
        <w:tc>
          <w:tcPr>
            <w:tcW w:w="1276" w:type="dxa"/>
          </w:tcPr>
          <w:p w14:paraId="7935B83C" w14:textId="77777777" w:rsidR="005B369C" w:rsidRDefault="005B369C" w:rsidP="00ED68C4">
            <w:pPr>
              <w:ind w:left="760"/>
            </w:pPr>
          </w:p>
        </w:tc>
        <w:tc>
          <w:tcPr>
            <w:tcW w:w="1557" w:type="dxa"/>
            <w:gridSpan w:val="2"/>
          </w:tcPr>
          <w:p w14:paraId="1CE9C06C" w14:textId="77777777" w:rsidR="005B369C" w:rsidRDefault="005B369C" w:rsidP="00ED68C4">
            <w:pPr>
              <w:ind w:left="760"/>
            </w:pPr>
          </w:p>
        </w:tc>
        <w:tc>
          <w:tcPr>
            <w:tcW w:w="1281" w:type="dxa"/>
          </w:tcPr>
          <w:p w14:paraId="4E87B4FE" w14:textId="77777777" w:rsidR="005B369C" w:rsidRDefault="005B369C" w:rsidP="00ED68C4">
            <w:pPr>
              <w:ind w:left="760"/>
            </w:pPr>
          </w:p>
        </w:tc>
        <w:tc>
          <w:tcPr>
            <w:tcW w:w="1153" w:type="dxa"/>
            <w:gridSpan w:val="2"/>
          </w:tcPr>
          <w:p w14:paraId="4737523C" w14:textId="77777777" w:rsidR="005B369C" w:rsidRDefault="005B369C" w:rsidP="00ED68C4">
            <w:pPr>
              <w:ind w:left="760"/>
            </w:pPr>
          </w:p>
        </w:tc>
      </w:tr>
      <w:tr w:rsidR="005B369C" w14:paraId="112EC745" w14:textId="77777777" w:rsidTr="00811329">
        <w:trPr>
          <w:trHeight w:val="3348"/>
        </w:trPr>
        <w:tc>
          <w:tcPr>
            <w:tcW w:w="282" w:type="dxa"/>
            <w:vMerge/>
          </w:tcPr>
          <w:p w14:paraId="1EB00AA2" w14:textId="77777777" w:rsidR="005B369C" w:rsidRDefault="005B369C" w:rsidP="00ED68C4">
            <w:pPr>
              <w:ind w:left="760"/>
            </w:pPr>
          </w:p>
        </w:tc>
        <w:tc>
          <w:tcPr>
            <w:tcW w:w="569" w:type="dxa"/>
            <w:vMerge/>
          </w:tcPr>
          <w:p w14:paraId="6294A551" w14:textId="77777777" w:rsidR="005B369C" w:rsidRDefault="005B369C" w:rsidP="00ED68C4">
            <w:pPr>
              <w:spacing w:after="0" w:line="240" w:lineRule="auto"/>
            </w:pPr>
          </w:p>
        </w:tc>
        <w:tc>
          <w:tcPr>
            <w:tcW w:w="714" w:type="dxa"/>
          </w:tcPr>
          <w:p w14:paraId="7B9704AA" w14:textId="765F8BFA" w:rsidR="005B369C" w:rsidRDefault="005B369C" w:rsidP="00ED68C4">
            <w:pPr>
              <w:spacing w:after="0" w:line="240" w:lineRule="auto"/>
            </w:pPr>
            <w:r>
              <w:t>8.5.2</w:t>
            </w:r>
          </w:p>
        </w:tc>
        <w:tc>
          <w:tcPr>
            <w:tcW w:w="3118" w:type="dxa"/>
          </w:tcPr>
          <w:p w14:paraId="501C75BF" w14:textId="77777777" w:rsidR="005B369C" w:rsidRDefault="005B369C" w:rsidP="00ED68C4">
            <w:pPr>
              <w:spacing w:after="0" w:line="240" w:lineRule="auto"/>
            </w:pPr>
            <w:r w:rsidRPr="00ED68C4">
              <w:t>The laboratory shall plan:</w:t>
            </w:r>
          </w:p>
          <w:p w14:paraId="5898A965" w14:textId="77777777" w:rsidR="005B369C" w:rsidRDefault="005B369C" w:rsidP="00F726E5">
            <w:pPr>
              <w:pStyle w:val="ListParagraph"/>
              <w:numPr>
                <w:ilvl w:val="0"/>
                <w:numId w:val="29"/>
              </w:numPr>
              <w:spacing w:after="0" w:line="240" w:lineRule="auto"/>
            </w:pPr>
            <w:r w:rsidRPr="00ED68C4">
              <w:t>actions to address these risks and opportunities;</w:t>
            </w:r>
          </w:p>
          <w:p w14:paraId="79EE2FCA" w14:textId="1B6E7A7A" w:rsidR="005B369C" w:rsidRDefault="005B369C" w:rsidP="00F726E5">
            <w:pPr>
              <w:pStyle w:val="ListParagraph"/>
              <w:numPr>
                <w:ilvl w:val="0"/>
                <w:numId w:val="29"/>
              </w:numPr>
              <w:spacing w:after="0" w:line="240" w:lineRule="auto"/>
            </w:pPr>
            <w:r w:rsidRPr="00ED68C4">
              <w:t>how to:</w:t>
            </w:r>
          </w:p>
          <w:p w14:paraId="785D5B35" w14:textId="4AB2D0DE" w:rsidR="005B369C" w:rsidRDefault="005B369C" w:rsidP="00F726E5">
            <w:pPr>
              <w:pStyle w:val="ListParagraph"/>
              <w:numPr>
                <w:ilvl w:val="0"/>
                <w:numId w:val="30"/>
              </w:numPr>
              <w:spacing w:after="0" w:line="240" w:lineRule="auto"/>
            </w:pPr>
            <w:r w:rsidRPr="00B33DAA">
              <w:t>integrate and implement the</w:t>
            </w:r>
            <w:r w:rsidR="006109F2">
              <w:t xml:space="preserve">se </w:t>
            </w:r>
            <w:r w:rsidRPr="00B33DAA">
              <w:t>actions into its management system;</w:t>
            </w:r>
          </w:p>
          <w:p w14:paraId="15A788DF" w14:textId="186C00F9" w:rsidR="005B369C" w:rsidRDefault="005B369C" w:rsidP="00F726E5">
            <w:pPr>
              <w:pStyle w:val="ListParagraph"/>
              <w:numPr>
                <w:ilvl w:val="0"/>
                <w:numId w:val="30"/>
              </w:numPr>
              <w:spacing w:after="0" w:line="240" w:lineRule="auto"/>
            </w:pPr>
            <w:r w:rsidRPr="00B33DAA">
              <w:t>evaluate the effectiveness of these actions.</w:t>
            </w:r>
          </w:p>
          <w:p w14:paraId="6B9AF1B4" w14:textId="176C4645" w:rsidR="005B369C" w:rsidRDefault="005B369C" w:rsidP="00ED68C4">
            <w:pPr>
              <w:spacing w:after="0" w:line="240" w:lineRule="auto"/>
            </w:pPr>
          </w:p>
        </w:tc>
        <w:tc>
          <w:tcPr>
            <w:tcW w:w="1417" w:type="dxa"/>
          </w:tcPr>
          <w:p w14:paraId="323781A6" w14:textId="77777777" w:rsidR="005B369C" w:rsidRDefault="005B369C" w:rsidP="00ED68C4">
            <w:pPr>
              <w:spacing w:after="0" w:line="240" w:lineRule="auto"/>
              <w:ind w:left="760"/>
            </w:pPr>
          </w:p>
        </w:tc>
        <w:tc>
          <w:tcPr>
            <w:tcW w:w="1276" w:type="dxa"/>
          </w:tcPr>
          <w:p w14:paraId="16758F81" w14:textId="77777777" w:rsidR="005B369C" w:rsidRDefault="005B369C" w:rsidP="00ED68C4">
            <w:pPr>
              <w:ind w:left="760"/>
            </w:pPr>
          </w:p>
        </w:tc>
        <w:tc>
          <w:tcPr>
            <w:tcW w:w="1557" w:type="dxa"/>
            <w:gridSpan w:val="2"/>
          </w:tcPr>
          <w:p w14:paraId="370F054E" w14:textId="77777777" w:rsidR="005B369C" w:rsidRDefault="005B369C" w:rsidP="00ED68C4">
            <w:pPr>
              <w:ind w:left="760"/>
            </w:pPr>
          </w:p>
        </w:tc>
        <w:tc>
          <w:tcPr>
            <w:tcW w:w="1281" w:type="dxa"/>
          </w:tcPr>
          <w:p w14:paraId="564B5913" w14:textId="77777777" w:rsidR="005B369C" w:rsidRDefault="005B369C" w:rsidP="00ED68C4">
            <w:pPr>
              <w:ind w:left="760"/>
            </w:pPr>
          </w:p>
        </w:tc>
        <w:tc>
          <w:tcPr>
            <w:tcW w:w="1153" w:type="dxa"/>
            <w:gridSpan w:val="2"/>
          </w:tcPr>
          <w:p w14:paraId="23A522A5" w14:textId="77777777" w:rsidR="005B369C" w:rsidRDefault="005B369C" w:rsidP="00ED68C4">
            <w:pPr>
              <w:ind w:left="760"/>
            </w:pPr>
          </w:p>
        </w:tc>
      </w:tr>
      <w:tr w:rsidR="005B369C" w14:paraId="057EA30D" w14:textId="77777777" w:rsidTr="00811329">
        <w:trPr>
          <w:trHeight w:val="1385"/>
        </w:trPr>
        <w:tc>
          <w:tcPr>
            <w:tcW w:w="282" w:type="dxa"/>
            <w:vMerge/>
          </w:tcPr>
          <w:p w14:paraId="4A9F65CD" w14:textId="77777777" w:rsidR="005B369C" w:rsidRDefault="005B369C" w:rsidP="00ED68C4">
            <w:pPr>
              <w:ind w:left="760"/>
            </w:pPr>
          </w:p>
        </w:tc>
        <w:tc>
          <w:tcPr>
            <w:tcW w:w="569" w:type="dxa"/>
            <w:vMerge/>
          </w:tcPr>
          <w:p w14:paraId="60114B1A" w14:textId="6BFA47CE" w:rsidR="005B369C" w:rsidRDefault="005B369C" w:rsidP="00ED68C4">
            <w:pPr>
              <w:spacing w:after="0" w:line="240" w:lineRule="auto"/>
            </w:pPr>
          </w:p>
        </w:tc>
        <w:tc>
          <w:tcPr>
            <w:tcW w:w="714" w:type="dxa"/>
          </w:tcPr>
          <w:p w14:paraId="127B184A" w14:textId="430601DE" w:rsidR="005B369C" w:rsidRDefault="005B369C" w:rsidP="00ED68C4">
            <w:pPr>
              <w:spacing w:after="0" w:line="240" w:lineRule="auto"/>
            </w:pPr>
            <w:r>
              <w:t>8.5.3</w:t>
            </w:r>
          </w:p>
        </w:tc>
        <w:tc>
          <w:tcPr>
            <w:tcW w:w="3118" w:type="dxa"/>
          </w:tcPr>
          <w:p w14:paraId="0B54F8D8" w14:textId="5C86A7E9" w:rsidR="005B369C" w:rsidRDefault="005B369C" w:rsidP="00B33DAA">
            <w:pPr>
              <w:spacing w:after="0" w:line="240" w:lineRule="auto"/>
            </w:pPr>
            <w:r>
              <w:t>Actions taken to address risks and opportunities shall be proportional to the potential impact on the validity of laboratory results.</w:t>
            </w:r>
          </w:p>
        </w:tc>
        <w:tc>
          <w:tcPr>
            <w:tcW w:w="1417" w:type="dxa"/>
          </w:tcPr>
          <w:p w14:paraId="175F7B51" w14:textId="69C37B10" w:rsidR="005B369C" w:rsidRDefault="005B369C" w:rsidP="00ED68C4">
            <w:pPr>
              <w:spacing w:after="0" w:line="240" w:lineRule="auto"/>
              <w:ind w:left="760"/>
            </w:pPr>
          </w:p>
        </w:tc>
        <w:tc>
          <w:tcPr>
            <w:tcW w:w="1276" w:type="dxa"/>
          </w:tcPr>
          <w:p w14:paraId="450AA140" w14:textId="77777777" w:rsidR="005B369C" w:rsidRDefault="005B369C" w:rsidP="00ED68C4">
            <w:pPr>
              <w:ind w:left="760"/>
            </w:pPr>
          </w:p>
        </w:tc>
        <w:tc>
          <w:tcPr>
            <w:tcW w:w="1557" w:type="dxa"/>
            <w:gridSpan w:val="2"/>
          </w:tcPr>
          <w:p w14:paraId="43D8F163" w14:textId="77777777" w:rsidR="005B369C" w:rsidRDefault="005B369C" w:rsidP="00ED68C4">
            <w:pPr>
              <w:ind w:left="760"/>
            </w:pPr>
          </w:p>
        </w:tc>
        <w:tc>
          <w:tcPr>
            <w:tcW w:w="1281" w:type="dxa"/>
          </w:tcPr>
          <w:p w14:paraId="74B13456" w14:textId="77777777" w:rsidR="005B369C" w:rsidRDefault="005B369C" w:rsidP="00ED68C4">
            <w:pPr>
              <w:ind w:left="760"/>
            </w:pPr>
          </w:p>
        </w:tc>
        <w:tc>
          <w:tcPr>
            <w:tcW w:w="1153" w:type="dxa"/>
            <w:gridSpan w:val="2"/>
          </w:tcPr>
          <w:p w14:paraId="4D31AB1F" w14:textId="77777777" w:rsidR="005B369C" w:rsidRDefault="005B369C" w:rsidP="00ED68C4">
            <w:pPr>
              <w:ind w:left="760"/>
            </w:pPr>
          </w:p>
        </w:tc>
      </w:tr>
      <w:tr w:rsidR="005B369C" w14:paraId="12EA30AC" w14:textId="77777777" w:rsidTr="00811329">
        <w:trPr>
          <w:trHeight w:val="197"/>
        </w:trPr>
        <w:tc>
          <w:tcPr>
            <w:tcW w:w="282" w:type="dxa"/>
            <w:vMerge/>
          </w:tcPr>
          <w:p w14:paraId="701BDBF0" w14:textId="77777777" w:rsidR="005B369C" w:rsidRDefault="005B369C" w:rsidP="00ED68C4">
            <w:pPr>
              <w:ind w:left="760"/>
            </w:pPr>
          </w:p>
        </w:tc>
        <w:tc>
          <w:tcPr>
            <w:tcW w:w="569" w:type="dxa"/>
            <w:vMerge w:val="restart"/>
          </w:tcPr>
          <w:p w14:paraId="77D16D70" w14:textId="4D42F411" w:rsidR="005B369C" w:rsidRPr="00BA66DB" w:rsidRDefault="005B369C" w:rsidP="00ED68C4">
            <w:pPr>
              <w:spacing w:after="0" w:line="240" w:lineRule="auto"/>
              <w:rPr>
                <w:b/>
              </w:rPr>
            </w:pPr>
            <w:r w:rsidRPr="00BA66DB">
              <w:rPr>
                <w:b/>
              </w:rPr>
              <w:t>8.6</w:t>
            </w:r>
          </w:p>
        </w:tc>
        <w:tc>
          <w:tcPr>
            <w:tcW w:w="3832" w:type="dxa"/>
            <w:gridSpan w:val="2"/>
          </w:tcPr>
          <w:p w14:paraId="27C4E36F" w14:textId="4AE079EE" w:rsidR="005B369C" w:rsidRPr="00BA66DB" w:rsidRDefault="005B369C" w:rsidP="00ED68C4">
            <w:pPr>
              <w:spacing w:after="0" w:line="240" w:lineRule="auto"/>
              <w:rPr>
                <w:b/>
              </w:rPr>
            </w:pPr>
            <w:r w:rsidRPr="00BA66DB">
              <w:rPr>
                <w:b/>
              </w:rPr>
              <w:t>IMPROVEMENT (OPTION A)</w:t>
            </w:r>
          </w:p>
        </w:tc>
        <w:tc>
          <w:tcPr>
            <w:tcW w:w="1417" w:type="dxa"/>
            <w:vMerge w:val="restart"/>
          </w:tcPr>
          <w:p w14:paraId="4755D8A3" w14:textId="77777777" w:rsidR="005B369C" w:rsidRDefault="005B369C" w:rsidP="00ED68C4">
            <w:pPr>
              <w:spacing w:after="0" w:line="240" w:lineRule="auto"/>
              <w:ind w:left="760"/>
            </w:pPr>
          </w:p>
        </w:tc>
        <w:tc>
          <w:tcPr>
            <w:tcW w:w="1276" w:type="dxa"/>
            <w:vMerge w:val="restart"/>
          </w:tcPr>
          <w:p w14:paraId="4364D1B6" w14:textId="77777777" w:rsidR="005B369C" w:rsidRDefault="005B369C" w:rsidP="00ED68C4">
            <w:pPr>
              <w:ind w:left="760"/>
            </w:pPr>
          </w:p>
          <w:p w14:paraId="0DCE0D8F" w14:textId="77777777" w:rsidR="005B369C" w:rsidRDefault="005B369C" w:rsidP="00ED68C4">
            <w:pPr>
              <w:ind w:left="760"/>
            </w:pPr>
          </w:p>
        </w:tc>
        <w:tc>
          <w:tcPr>
            <w:tcW w:w="1557" w:type="dxa"/>
            <w:gridSpan w:val="2"/>
            <w:vMerge w:val="restart"/>
          </w:tcPr>
          <w:p w14:paraId="34EAE3A4" w14:textId="77777777" w:rsidR="005B369C" w:rsidRDefault="005B369C" w:rsidP="00ED68C4">
            <w:pPr>
              <w:ind w:left="760"/>
            </w:pPr>
          </w:p>
        </w:tc>
        <w:tc>
          <w:tcPr>
            <w:tcW w:w="1281" w:type="dxa"/>
            <w:vMerge w:val="restart"/>
          </w:tcPr>
          <w:p w14:paraId="322BE95D" w14:textId="77777777" w:rsidR="005B369C" w:rsidRDefault="005B369C" w:rsidP="00ED68C4">
            <w:pPr>
              <w:ind w:left="760"/>
            </w:pPr>
          </w:p>
        </w:tc>
        <w:tc>
          <w:tcPr>
            <w:tcW w:w="1153" w:type="dxa"/>
            <w:gridSpan w:val="2"/>
            <w:vMerge w:val="restart"/>
          </w:tcPr>
          <w:p w14:paraId="59A46602" w14:textId="77777777" w:rsidR="005B369C" w:rsidRDefault="005B369C" w:rsidP="00ED68C4">
            <w:pPr>
              <w:ind w:left="760"/>
            </w:pPr>
          </w:p>
        </w:tc>
      </w:tr>
      <w:tr w:rsidR="005B369C" w14:paraId="007D0258" w14:textId="77777777" w:rsidTr="00394069">
        <w:trPr>
          <w:trHeight w:val="986"/>
        </w:trPr>
        <w:tc>
          <w:tcPr>
            <w:tcW w:w="282" w:type="dxa"/>
            <w:vMerge/>
          </w:tcPr>
          <w:p w14:paraId="436A1662" w14:textId="77777777" w:rsidR="005B369C" w:rsidRDefault="005B369C" w:rsidP="00ED68C4">
            <w:pPr>
              <w:ind w:left="760"/>
            </w:pPr>
          </w:p>
        </w:tc>
        <w:tc>
          <w:tcPr>
            <w:tcW w:w="569" w:type="dxa"/>
            <w:vMerge/>
          </w:tcPr>
          <w:p w14:paraId="57E9742F" w14:textId="77777777" w:rsidR="005B369C" w:rsidRDefault="005B369C" w:rsidP="00ED68C4">
            <w:pPr>
              <w:spacing w:after="0" w:line="240" w:lineRule="auto"/>
            </w:pPr>
          </w:p>
        </w:tc>
        <w:tc>
          <w:tcPr>
            <w:tcW w:w="714" w:type="dxa"/>
          </w:tcPr>
          <w:p w14:paraId="321B0CF6" w14:textId="395CF54A" w:rsidR="005B369C" w:rsidRDefault="005B369C" w:rsidP="00ED68C4">
            <w:pPr>
              <w:spacing w:after="0" w:line="240" w:lineRule="auto"/>
            </w:pPr>
            <w:r>
              <w:t>8.6.1</w:t>
            </w:r>
          </w:p>
        </w:tc>
        <w:tc>
          <w:tcPr>
            <w:tcW w:w="3118" w:type="dxa"/>
            <w:tcBorders>
              <w:top w:val="single" w:sz="4" w:space="0" w:color="auto"/>
            </w:tcBorders>
          </w:tcPr>
          <w:p w14:paraId="52CD03B2" w14:textId="26AC3D3F" w:rsidR="005B369C" w:rsidRDefault="005B369C" w:rsidP="00B33DAA">
            <w:pPr>
              <w:spacing w:after="0" w:line="240" w:lineRule="auto"/>
            </w:pPr>
            <w:r>
              <w:t>The laboratory shall identify and select opportunities for improvement and implement any necessary actions.</w:t>
            </w:r>
          </w:p>
        </w:tc>
        <w:tc>
          <w:tcPr>
            <w:tcW w:w="1417" w:type="dxa"/>
            <w:vMerge/>
          </w:tcPr>
          <w:p w14:paraId="1E13A4B3" w14:textId="77777777" w:rsidR="005B369C" w:rsidRDefault="005B369C" w:rsidP="00ED68C4">
            <w:pPr>
              <w:spacing w:after="0" w:line="240" w:lineRule="auto"/>
              <w:ind w:left="760"/>
            </w:pPr>
          </w:p>
        </w:tc>
        <w:tc>
          <w:tcPr>
            <w:tcW w:w="1276" w:type="dxa"/>
            <w:vMerge/>
          </w:tcPr>
          <w:p w14:paraId="72A2231E" w14:textId="77777777" w:rsidR="005B369C" w:rsidRDefault="005B369C" w:rsidP="00ED68C4">
            <w:pPr>
              <w:ind w:left="760"/>
            </w:pPr>
          </w:p>
        </w:tc>
        <w:tc>
          <w:tcPr>
            <w:tcW w:w="1557" w:type="dxa"/>
            <w:gridSpan w:val="2"/>
            <w:vMerge/>
          </w:tcPr>
          <w:p w14:paraId="512A29A9" w14:textId="77777777" w:rsidR="005B369C" w:rsidRDefault="005B369C" w:rsidP="00ED68C4">
            <w:pPr>
              <w:ind w:left="760"/>
            </w:pPr>
          </w:p>
        </w:tc>
        <w:tc>
          <w:tcPr>
            <w:tcW w:w="1281" w:type="dxa"/>
            <w:vMerge/>
          </w:tcPr>
          <w:p w14:paraId="598D2AA9" w14:textId="77777777" w:rsidR="005B369C" w:rsidRDefault="005B369C" w:rsidP="00ED68C4">
            <w:pPr>
              <w:ind w:left="760"/>
            </w:pPr>
          </w:p>
        </w:tc>
        <w:tc>
          <w:tcPr>
            <w:tcW w:w="1153" w:type="dxa"/>
            <w:gridSpan w:val="2"/>
            <w:vMerge/>
          </w:tcPr>
          <w:p w14:paraId="17AA6F50" w14:textId="77777777" w:rsidR="005B369C" w:rsidRDefault="005B369C" w:rsidP="00ED68C4">
            <w:pPr>
              <w:ind w:left="760"/>
            </w:pPr>
          </w:p>
        </w:tc>
      </w:tr>
      <w:tr w:rsidR="005B369C" w14:paraId="6B88D086" w14:textId="77777777" w:rsidTr="00811329">
        <w:trPr>
          <w:trHeight w:val="986"/>
        </w:trPr>
        <w:tc>
          <w:tcPr>
            <w:tcW w:w="282" w:type="dxa"/>
            <w:vMerge/>
            <w:tcBorders>
              <w:bottom w:val="single" w:sz="4" w:space="0" w:color="auto"/>
            </w:tcBorders>
          </w:tcPr>
          <w:p w14:paraId="6348D48C" w14:textId="77777777" w:rsidR="005B369C" w:rsidRDefault="005B369C" w:rsidP="00ED68C4">
            <w:pPr>
              <w:ind w:left="760"/>
            </w:pPr>
          </w:p>
        </w:tc>
        <w:tc>
          <w:tcPr>
            <w:tcW w:w="569" w:type="dxa"/>
            <w:vMerge/>
            <w:tcBorders>
              <w:bottom w:val="single" w:sz="4" w:space="0" w:color="auto"/>
            </w:tcBorders>
          </w:tcPr>
          <w:p w14:paraId="7C0EE4D5" w14:textId="77777777" w:rsidR="005B369C" w:rsidRDefault="005B369C" w:rsidP="00ED68C4">
            <w:pPr>
              <w:spacing w:after="0" w:line="240" w:lineRule="auto"/>
            </w:pPr>
          </w:p>
        </w:tc>
        <w:tc>
          <w:tcPr>
            <w:tcW w:w="714" w:type="dxa"/>
          </w:tcPr>
          <w:p w14:paraId="626DC7BF" w14:textId="6FA3B69D" w:rsidR="005B369C" w:rsidRDefault="005B369C" w:rsidP="00ED68C4">
            <w:pPr>
              <w:spacing w:after="0" w:line="240" w:lineRule="auto"/>
            </w:pPr>
            <w:r>
              <w:t>8.6.2</w:t>
            </w:r>
          </w:p>
        </w:tc>
        <w:tc>
          <w:tcPr>
            <w:tcW w:w="3118" w:type="dxa"/>
            <w:tcBorders>
              <w:top w:val="single" w:sz="4" w:space="0" w:color="auto"/>
            </w:tcBorders>
          </w:tcPr>
          <w:p w14:paraId="34407144" w14:textId="77777777" w:rsidR="005B369C" w:rsidRDefault="005B369C" w:rsidP="00B33DAA">
            <w:pPr>
              <w:spacing w:after="0" w:line="240" w:lineRule="auto"/>
            </w:pPr>
            <w:r>
              <w:t>The laboratory shall seek feedback, both positive and negative, from its customers. The feedback shall be analysed and used to improve the management system, laboratory activities and customer service.</w:t>
            </w:r>
          </w:p>
          <w:p w14:paraId="7260D9BD" w14:textId="77777777" w:rsidR="005B369C" w:rsidRDefault="005B369C" w:rsidP="00B33DAA">
            <w:pPr>
              <w:spacing w:after="0" w:line="240" w:lineRule="auto"/>
            </w:pPr>
          </w:p>
          <w:p w14:paraId="2894DAB5" w14:textId="7CEEDB52" w:rsidR="005B369C" w:rsidRDefault="005B369C" w:rsidP="00B33DAA">
            <w:pPr>
              <w:spacing w:after="0" w:line="240" w:lineRule="auto"/>
            </w:pPr>
          </w:p>
        </w:tc>
        <w:tc>
          <w:tcPr>
            <w:tcW w:w="1417" w:type="dxa"/>
          </w:tcPr>
          <w:p w14:paraId="71970FF1" w14:textId="77777777" w:rsidR="005B369C" w:rsidRDefault="005B369C" w:rsidP="00ED68C4">
            <w:pPr>
              <w:spacing w:after="0" w:line="240" w:lineRule="auto"/>
              <w:ind w:left="760"/>
            </w:pPr>
          </w:p>
        </w:tc>
        <w:tc>
          <w:tcPr>
            <w:tcW w:w="1276" w:type="dxa"/>
          </w:tcPr>
          <w:p w14:paraId="4B4B879D" w14:textId="77777777" w:rsidR="005B369C" w:rsidRDefault="005B369C" w:rsidP="00ED68C4">
            <w:pPr>
              <w:ind w:left="760"/>
            </w:pPr>
          </w:p>
        </w:tc>
        <w:tc>
          <w:tcPr>
            <w:tcW w:w="1557" w:type="dxa"/>
            <w:gridSpan w:val="2"/>
          </w:tcPr>
          <w:p w14:paraId="2B9E5DA4" w14:textId="77777777" w:rsidR="005B369C" w:rsidRDefault="005B369C" w:rsidP="00ED68C4">
            <w:pPr>
              <w:ind w:left="760"/>
            </w:pPr>
          </w:p>
        </w:tc>
        <w:tc>
          <w:tcPr>
            <w:tcW w:w="1281" w:type="dxa"/>
          </w:tcPr>
          <w:p w14:paraId="757B1A9E" w14:textId="77777777" w:rsidR="005B369C" w:rsidRDefault="005B369C" w:rsidP="00ED68C4">
            <w:pPr>
              <w:ind w:left="760"/>
            </w:pPr>
          </w:p>
        </w:tc>
        <w:tc>
          <w:tcPr>
            <w:tcW w:w="1153" w:type="dxa"/>
            <w:gridSpan w:val="2"/>
          </w:tcPr>
          <w:p w14:paraId="0EB90887" w14:textId="77777777" w:rsidR="005B369C" w:rsidRDefault="005B369C" w:rsidP="00ED68C4">
            <w:pPr>
              <w:ind w:left="760"/>
            </w:pPr>
          </w:p>
        </w:tc>
      </w:tr>
      <w:tr w:rsidR="00811329" w14:paraId="2C4A427E" w14:textId="77777777" w:rsidTr="00394069">
        <w:trPr>
          <w:gridBefore w:val="4"/>
          <w:wBefore w:w="4683" w:type="dxa"/>
          <w:trHeight w:val="557"/>
        </w:trPr>
        <w:tc>
          <w:tcPr>
            <w:tcW w:w="2707" w:type="dxa"/>
            <w:gridSpan w:val="3"/>
          </w:tcPr>
          <w:p w14:paraId="50DAC77B" w14:textId="35229DC1" w:rsidR="00811329" w:rsidRPr="00BA66DB" w:rsidRDefault="00811329" w:rsidP="00ED68C4">
            <w:pPr>
              <w:rPr>
                <w:rFonts w:cstheme="minorHAnsi"/>
                <w:b/>
              </w:rPr>
            </w:pPr>
            <w:r w:rsidRPr="00BA66DB">
              <w:rPr>
                <w:rFonts w:cstheme="minorHAnsi"/>
                <w:b/>
              </w:rPr>
              <w:t>Filled by the lab</w:t>
            </w:r>
          </w:p>
        </w:tc>
        <w:tc>
          <w:tcPr>
            <w:tcW w:w="3977" w:type="dxa"/>
            <w:gridSpan w:val="4"/>
          </w:tcPr>
          <w:p w14:paraId="3144825F" w14:textId="11148305" w:rsidR="00811329" w:rsidRPr="00BA66DB" w:rsidRDefault="00811329" w:rsidP="00ED68C4">
            <w:pPr>
              <w:rPr>
                <w:rFonts w:cstheme="minorHAnsi"/>
                <w:b/>
              </w:rPr>
            </w:pPr>
            <w:r w:rsidRPr="00BA66DB">
              <w:rPr>
                <w:rFonts w:cstheme="minorHAnsi"/>
                <w:b/>
              </w:rPr>
              <w:t>Filled by Lead Assessor</w:t>
            </w:r>
          </w:p>
        </w:tc>
      </w:tr>
      <w:tr w:rsidR="00ED68C4" w14:paraId="554548DC" w14:textId="77777777" w:rsidTr="00811329">
        <w:trPr>
          <w:gridBefore w:val="4"/>
          <w:wBefore w:w="4683" w:type="dxa"/>
          <w:trHeight w:val="950"/>
        </w:trPr>
        <w:tc>
          <w:tcPr>
            <w:tcW w:w="1417" w:type="dxa"/>
          </w:tcPr>
          <w:p w14:paraId="66A3D0E3" w14:textId="77777777" w:rsidR="00ED68C4" w:rsidRPr="00BA66DB" w:rsidRDefault="00ED68C4" w:rsidP="00ED68C4">
            <w:pPr>
              <w:rPr>
                <w:rFonts w:cstheme="minorHAnsi"/>
              </w:rPr>
            </w:pPr>
            <w:r w:rsidRPr="00BA66DB">
              <w:rPr>
                <w:rFonts w:cstheme="minorHAnsi"/>
                <w:b/>
              </w:rPr>
              <w:t>Document Reference</w:t>
            </w:r>
          </w:p>
        </w:tc>
        <w:tc>
          <w:tcPr>
            <w:tcW w:w="1290" w:type="dxa"/>
            <w:gridSpan w:val="2"/>
          </w:tcPr>
          <w:p w14:paraId="3591841C" w14:textId="77777777" w:rsidR="00ED68C4" w:rsidRPr="00BA66DB" w:rsidRDefault="00ED68C4" w:rsidP="00ED68C4">
            <w:pPr>
              <w:rPr>
                <w:rFonts w:cstheme="minorHAnsi"/>
              </w:rPr>
            </w:pPr>
            <w:r w:rsidRPr="00BA66DB">
              <w:rPr>
                <w:rFonts w:cstheme="minorHAnsi"/>
                <w:b/>
              </w:rPr>
              <w:t>Implemented (Y/N)</w:t>
            </w:r>
          </w:p>
        </w:tc>
        <w:tc>
          <w:tcPr>
            <w:tcW w:w="1543" w:type="dxa"/>
          </w:tcPr>
          <w:p w14:paraId="2A85F260" w14:textId="77777777" w:rsidR="00ED68C4" w:rsidRPr="00BA66DB" w:rsidRDefault="00ED68C4" w:rsidP="00ED68C4">
            <w:pPr>
              <w:rPr>
                <w:rFonts w:cstheme="minorHAnsi"/>
                <w:b/>
              </w:rPr>
            </w:pPr>
            <w:r w:rsidRPr="00BA66DB">
              <w:rPr>
                <w:rFonts w:cstheme="minorHAnsi"/>
                <w:b/>
              </w:rPr>
              <w:t>Documented</w:t>
            </w:r>
          </w:p>
          <w:p w14:paraId="6FB01C4C" w14:textId="77777777" w:rsidR="00ED68C4" w:rsidRPr="00BA66DB" w:rsidRDefault="00ED68C4" w:rsidP="00ED68C4">
            <w:pPr>
              <w:rPr>
                <w:rFonts w:cstheme="minorHAnsi"/>
                <w:b/>
              </w:rPr>
            </w:pPr>
            <w:r w:rsidRPr="00BA66DB">
              <w:rPr>
                <w:rFonts w:cstheme="minorHAnsi"/>
                <w:b/>
              </w:rPr>
              <w:t xml:space="preserve">     (Y/N)</w:t>
            </w:r>
          </w:p>
        </w:tc>
        <w:tc>
          <w:tcPr>
            <w:tcW w:w="1333" w:type="dxa"/>
            <w:gridSpan w:val="2"/>
          </w:tcPr>
          <w:p w14:paraId="523A7E21" w14:textId="77777777" w:rsidR="00ED68C4" w:rsidRPr="00BA66DB" w:rsidRDefault="00ED68C4" w:rsidP="00ED68C4">
            <w:pPr>
              <w:rPr>
                <w:rFonts w:cstheme="minorHAnsi"/>
              </w:rPr>
            </w:pPr>
            <w:r w:rsidRPr="00BA66DB">
              <w:rPr>
                <w:rFonts w:cstheme="minorHAnsi"/>
                <w:b/>
              </w:rPr>
              <w:t>Implemented (Y/N)</w:t>
            </w:r>
          </w:p>
        </w:tc>
        <w:tc>
          <w:tcPr>
            <w:tcW w:w="1101" w:type="dxa"/>
          </w:tcPr>
          <w:p w14:paraId="29058ED5" w14:textId="77777777" w:rsidR="00ED68C4" w:rsidRPr="00BA66DB" w:rsidRDefault="00ED68C4" w:rsidP="00ED68C4">
            <w:pPr>
              <w:rPr>
                <w:rFonts w:cstheme="minorHAnsi"/>
              </w:rPr>
            </w:pPr>
            <w:r w:rsidRPr="00BA66DB">
              <w:rPr>
                <w:rFonts w:cstheme="minorHAnsi"/>
                <w:b/>
              </w:rPr>
              <w:t>Remarks</w:t>
            </w:r>
          </w:p>
        </w:tc>
      </w:tr>
      <w:tr w:rsidR="00ED68C4" w14:paraId="56EB0204" w14:textId="77777777" w:rsidTr="00811329">
        <w:trPr>
          <w:trHeight w:val="413"/>
        </w:trPr>
        <w:tc>
          <w:tcPr>
            <w:tcW w:w="282" w:type="dxa"/>
          </w:tcPr>
          <w:p w14:paraId="5E0904B3" w14:textId="77777777" w:rsidR="00ED68C4" w:rsidRDefault="00ED68C4" w:rsidP="00ED68C4"/>
        </w:tc>
        <w:tc>
          <w:tcPr>
            <w:tcW w:w="11085" w:type="dxa"/>
            <w:gridSpan w:val="10"/>
          </w:tcPr>
          <w:p w14:paraId="1B062CA2" w14:textId="77777777" w:rsidR="00ED68C4" w:rsidRDefault="00ED68C4" w:rsidP="00ED68C4">
            <w:pPr>
              <w:spacing w:after="0" w:line="240" w:lineRule="auto"/>
            </w:pPr>
          </w:p>
        </w:tc>
      </w:tr>
      <w:tr w:rsidR="00B33DAA" w14:paraId="3D251D34" w14:textId="77777777" w:rsidTr="00811329">
        <w:trPr>
          <w:trHeight w:val="224"/>
        </w:trPr>
        <w:tc>
          <w:tcPr>
            <w:tcW w:w="282" w:type="dxa"/>
            <w:vMerge w:val="restart"/>
          </w:tcPr>
          <w:p w14:paraId="10B93204" w14:textId="77777777" w:rsidR="00B33DAA" w:rsidRDefault="00B33DAA" w:rsidP="00ED68C4">
            <w:pPr>
              <w:ind w:left="760"/>
            </w:pPr>
          </w:p>
        </w:tc>
        <w:tc>
          <w:tcPr>
            <w:tcW w:w="569" w:type="dxa"/>
            <w:vMerge w:val="restart"/>
          </w:tcPr>
          <w:p w14:paraId="2BC07FC6" w14:textId="77777777" w:rsidR="00B33DAA" w:rsidRDefault="00B33DAA" w:rsidP="00ED68C4">
            <w:pPr>
              <w:spacing w:after="0" w:line="240" w:lineRule="auto"/>
            </w:pPr>
          </w:p>
        </w:tc>
        <w:tc>
          <w:tcPr>
            <w:tcW w:w="714" w:type="dxa"/>
          </w:tcPr>
          <w:p w14:paraId="12F28AE0" w14:textId="4A2BBD17" w:rsidR="00B33DAA" w:rsidRPr="00BA66DB" w:rsidRDefault="00B33DAA" w:rsidP="00ED68C4">
            <w:pPr>
              <w:spacing w:after="0" w:line="240" w:lineRule="auto"/>
              <w:rPr>
                <w:b/>
              </w:rPr>
            </w:pPr>
            <w:r w:rsidRPr="00BA66DB">
              <w:rPr>
                <w:b/>
              </w:rPr>
              <w:t>8.7</w:t>
            </w:r>
          </w:p>
        </w:tc>
        <w:tc>
          <w:tcPr>
            <w:tcW w:w="3118" w:type="dxa"/>
          </w:tcPr>
          <w:p w14:paraId="436509ED" w14:textId="77777777" w:rsidR="00B33DAA" w:rsidRPr="00BA66DB" w:rsidRDefault="00B33DAA" w:rsidP="00B33DAA">
            <w:pPr>
              <w:spacing w:after="0" w:line="240" w:lineRule="auto"/>
              <w:rPr>
                <w:b/>
              </w:rPr>
            </w:pPr>
            <w:r w:rsidRPr="00BA66DB">
              <w:rPr>
                <w:b/>
              </w:rPr>
              <w:t>CORRECTIVE ACTION</w:t>
            </w:r>
          </w:p>
          <w:p w14:paraId="4130762D" w14:textId="42409A1C" w:rsidR="00B33DAA" w:rsidRDefault="00B33DAA" w:rsidP="00B33DAA">
            <w:pPr>
              <w:spacing w:after="0" w:line="240" w:lineRule="auto"/>
            </w:pPr>
            <w:r w:rsidRPr="00BA66DB">
              <w:rPr>
                <w:b/>
              </w:rPr>
              <w:t xml:space="preserve"> (OPTION A)</w:t>
            </w:r>
          </w:p>
        </w:tc>
        <w:tc>
          <w:tcPr>
            <w:tcW w:w="1417" w:type="dxa"/>
            <w:vMerge w:val="restart"/>
          </w:tcPr>
          <w:p w14:paraId="7B326EB1" w14:textId="77777777" w:rsidR="00B33DAA" w:rsidRDefault="00B33DAA" w:rsidP="00ED68C4">
            <w:pPr>
              <w:spacing w:after="0" w:line="240" w:lineRule="auto"/>
              <w:ind w:left="760"/>
            </w:pPr>
          </w:p>
        </w:tc>
        <w:tc>
          <w:tcPr>
            <w:tcW w:w="1276" w:type="dxa"/>
            <w:vMerge w:val="restart"/>
          </w:tcPr>
          <w:p w14:paraId="58CD6E0A" w14:textId="77777777" w:rsidR="00B33DAA" w:rsidRDefault="00B33DAA" w:rsidP="00ED68C4">
            <w:pPr>
              <w:ind w:left="760"/>
            </w:pPr>
          </w:p>
        </w:tc>
        <w:tc>
          <w:tcPr>
            <w:tcW w:w="1557" w:type="dxa"/>
            <w:gridSpan w:val="2"/>
            <w:vMerge w:val="restart"/>
          </w:tcPr>
          <w:p w14:paraId="5C036BA5" w14:textId="77777777" w:rsidR="00B33DAA" w:rsidRDefault="00B33DAA" w:rsidP="00ED68C4">
            <w:pPr>
              <w:ind w:left="760"/>
            </w:pPr>
          </w:p>
        </w:tc>
        <w:tc>
          <w:tcPr>
            <w:tcW w:w="1281" w:type="dxa"/>
            <w:vMerge w:val="restart"/>
          </w:tcPr>
          <w:p w14:paraId="0A457602" w14:textId="77777777" w:rsidR="00B33DAA" w:rsidRDefault="00B33DAA" w:rsidP="00ED68C4">
            <w:pPr>
              <w:ind w:left="760"/>
            </w:pPr>
          </w:p>
        </w:tc>
        <w:tc>
          <w:tcPr>
            <w:tcW w:w="1153" w:type="dxa"/>
            <w:gridSpan w:val="2"/>
            <w:vMerge w:val="restart"/>
          </w:tcPr>
          <w:p w14:paraId="25CCCEC5" w14:textId="77777777" w:rsidR="00B33DAA" w:rsidRDefault="00B33DAA" w:rsidP="00ED68C4">
            <w:pPr>
              <w:ind w:left="760"/>
            </w:pPr>
          </w:p>
        </w:tc>
      </w:tr>
      <w:tr w:rsidR="00B33DAA" w14:paraId="06F0ACBD" w14:textId="77777777" w:rsidTr="00811329">
        <w:trPr>
          <w:trHeight w:val="1609"/>
        </w:trPr>
        <w:tc>
          <w:tcPr>
            <w:tcW w:w="282" w:type="dxa"/>
            <w:vMerge/>
            <w:tcBorders>
              <w:bottom w:val="single" w:sz="4" w:space="0" w:color="auto"/>
            </w:tcBorders>
          </w:tcPr>
          <w:p w14:paraId="10C8C266" w14:textId="77777777" w:rsidR="00B33DAA" w:rsidRDefault="00B33DAA" w:rsidP="00ED68C4">
            <w:pPr>
              <w:ind w:left="760"/>
            </w:pPr>
          </w:p>
        </w:tc>
        <w:tc>
          <w:tcPr>
            <w:tcW w:w="569" w:type="dxa"/>
            <w:vMerge/>
            <w:tcBorders>
              <w:bottom w:val="single" w:sz="4" w:space="0" w:color="auto"/>
            </w:tcBorders>
          </w:tcPr>
          <w:p w14:paraId="00D66D3E" w14:textId="77777777" w:rsidR="00B33DAA" w:rsidRDefault="00B33DAA" w:rsidP="00ED68C4">
            <w:pPr>
              <w:spacing w:after="0" w:line="240" w:lineRule="auto"/>
            </w:pPr>
          </w:p>
        </w:tc>
        <w:tc>
          <w:tcPr>
            <w:tcW w:w="714" w:type="dxa"/>
            <w:tcBorders>
              <w:bottom w:val="single" w:sz="4" w:space="0" w:color="auto"/>
            </w:tcBorders>
          </w:tcPr>
          <w:p w14:paraId="3D29A11D" w14:textId="7E413373" w:rsidR="00B33DAA" w:rsidRDefault="00B33DAA" w:rsidP="00ED68C4">
            <w:pPr>
              <w:spacing w:after="0" w:line="240" w:lineRule="auto"/>
            </w:pPr>
            <w:r>
              <w:t>8.7.1</w:t>
            </w:r>
          </w:p>
        </w:tc>
        <w:tc>
          <w:tcPr>
            <w:tcW w:w="3118" w:type="dxa"/>
          </w:tcPr>
          <w:p w14:paraId="09A55821" w14:textId="5EC651EB" w:rsidR="00B33DAA" w:rsidRDefault="00B33DAA" w:rsidP="00B33DAA">
            <w:pPr>
              <w:spacing w:after="0" w:line="240" w:lineRule="auto"/>
            </w:pPr>
            <w:r>
              <w:t>When a nonconformity occurs, the laboratory shall:</w:t>
            </w:r>
          </w:p>
          <w:p w14:paraId="01AF2196" w14:textId="77777777" w:rsidR="00B33DAA" w:rsidRDefault="00B33DAA" w:rsidP="00F726E5">
            <w:pPr>
              <w:pStyle w:val="ListParagraph"/>
              <w:numPr>
                <w:ilvl w:val="0"/>
                <w:numId w:val="31"/>
              </w:numPr>
              <w:spacing w:after="0" w:line="240" w:lineRule="auto"/>
            </w:pPr>
            <w:r>
              <w:t>react to the nonconformity and, as applicable:</w:t>
            </w:r>
          </w:p>
          <w:p w14:paraId="782FCA0B" w14:textId="77777777" w:rsidR="00B33DAA" w:rsidRDefault="00B33DAA" w:rsidP="00F726E5">
            <w:pPr>
              <w:pStyle w:val="ListParagraph"/>
              <w:numPr>
                <w:ilvl w:val="0"/>
                <w:numId w:val="32"/>
              </w:numPr>
              <w:spacing w:after="0" w:line="240" w:lineRule="auto"/>
            </w:pPr>
            <w:r w:rsidRPr="00B33DAA">
              <w:t>take action to control and correct it;</w:t>
            </w:r>
          </w:p>
          <w:p w14:paraId="067081BF" w14:textId="77777777" w:rsidR="00B33DAA" w:rsidRDefault="00B33DAA" w:rsidP="00F726E5">
            <w:pPr>
              <w:pStyle w:val="ListParagraph"/>
              <w:numPr>
                <w:ilvl w:val="0"/>
                <w:numId w:val="32"/>
              </w:numPr>
              <w:spacing w:after="0" w:line="240" w:lineRule="auto"/>
            </w:pPr>
            <w:r w:rsidRPr="00B33DAA">
              <w:t>address the consequences;</w:t>
            </w:r>
          </w:p>
          <w:p w14:paraId="4B6298E8" w14:textId="77777777" w:rsidR="00B33DAA" w:rsidRDefault="00B33DAA" w:rsidP="00F726E5">
            <w:pPr>
              <w:pStyle w:val="ListParagraph"/>
              <w:numPr>
                <w:ilvl w:val="0"/>
                <w:numId w:val="31"/>
              </w:numPr>
              <w:spacing w:after="0" w:line="240" w:lineRule="auto"/>
            </w:pPr>
            <w:r>
              <w:t>evaluate the need for action to eliminate the cause(s) of the nonconformity, in order that it does not</w:t>
            </w:r>
          </w:p>
          <w:p w14:paraId="0C089DE7" w14:textId="77777777" w:rsidR="00B33DAA" w:rsidRDefault="00B33DAA" w:rsidP="00B33DAA">
            <w:pPr>
              <w:pStyle w:val="ListParagraph"/>
              <w:spacing w:after="0" w:line="240" w:lineRule="auto"/>
              <w:ind w:left="772"/>
            </w:pPr>
            <w:r>
              <w:t>recur or occur elsewhere, by:</w:t>
            </w:r>
          </w:p>
          <w:p w14:paraId="247C3886" w14:textId="77777777" w:rsidR="00B33DAA" w:rsidRDefault="00B33DAA" w:rsidP="00F726E5">
            <w:pPr>
              <w:pStyle w:val="ListParagraph"/>
              <w:numPr>
                <w:ilvl w:val="0"/>
                <w:numId w:val="33"/>
              </w:numPr>
              <w:spacing w:after="0" w:line="240" w:lineRule="auto"/>
            </w:pPr>
            <w:r w:rsidRPr="00B33DAA">
              <w:t>reviewing and analysing the nonconformity;</w:t>
            </w:r>
          </w:p>
          <w:p w14:paraId="11B7C95C" w14:textId="77777777" w:rsidR="00B33DAA" w:rsidRDefault="00B33DAA" w:rsidP="00F726E5">
            <w:pPr>
              <w:pStyle w:val="ListParagraph"/>
              <w:numPr>
                <w:ilvl w:val="0"/>
                <w:numId w:val="33"/>
              </w:numPr>
              <w:spacing w:after="0" w:line="240" w:lineRule="auto"/>
            </w:pPr>
            <w:r w:rsidRPr="00B33DAA">
              <w:t>determining the causes of the nonconformity;</w:t>
            </w:r>
          </w:p>
          <w:p w14:paraId="4809F614" w14:textId="77777777" w:rsidR="00B33DAA" w:rsidRDefault="00B33DAA" w:rsidP="00F726E5">
            <w:pPr>
              <w:pStyle w:val="ListParagraph"/>
              <w:numPr>
                <w:ilvl w:val="0"/>
                <w:numId w:val="33"/>
              </w:numPr>
              <w:spacing w:after="0" w:line="240" w:lineRule="auto"/>
            </w:pPr>
            <w:r w:rsidRPr="00B33DAA">
              <w:t>determining if similar nonconformities exist, or could potentially occur;</w:t>
            </w:r>
          </w:p>
          <w:p w14:paraId="1A847578" w14:textId="77777777" w:rsidR="00B33DAA" w:rsidRDefault="00B33DAA" w:rsidP="00F726E5">
            <w:pPr>
              <w:pStyle w:val="ListParagraph"/>
              <w:numPr>
                <w:ilvl w:val="0"/>
                <w:numId w:val="31"/>
              </w:numPr>
              <w:spacing w:after="0" w:line="240" w:lineRule="auto"/>
            </w:pPr>
            <w:r w:rsidRPr="00B33DAA">
              <w:t>implement any action needed;</w:t>
            </w:r>
          </w:p>
          <w:p w14:paraId="7D0ABCBD" w14:textId="77777777" w:rsidR="00B33DAA" w:rsidRDefault="00B33DAA" w:rsidP="00F726E5">
            <w:pPr>
              <w:pStyle w:val="ListParagraph"/>
              <w:numPr>
                <w:ilvl w:val="0"/>
                <w:numId w:val="31"/>
              </w:numPr>
              <w:spacing w:after="0" w:line="240" w:lineRule="auto"/>
            </w:pPr>
            <w:r w:rsidRPr="00B33DAA">
              <w:t>review the effectiveness of any corrective action taken;</w:t>
            </w:r>
          </w:p>
          <w:p w14:paraId="0116BB38" w14:textId="2D796329" w:rsidR="00B33DAA" w:rsidRDefault="00B33DAA" w:rsidP="00F726E5">
            <w:pPr>
              <w:pStyle w:val="ListParagraph"/>
              <w:numPr>
                <w:ilvl w:val="0"/>
                <w:numId w:val="31"/>
              </w:numPr>
              <w:spacing w:after="0" w:line="240" w:lineRule="auto"/>
            </w:pPr>
            <w:r w:rsidRPr="00B33DAA">
              <w:t>update risks and opportunities determined during planning, if necessary;</w:t>
            </w:r>
          </w:p>
        </w:tc>
        <w:tc>
          <w:tcPr>
            <w:tcW w:w="1417" w:type="dxa"/>
            <w:vMerge/>
          </w:tcPr>
          <w:p w14:paraId="6018FE93" w14:textId="77777777" w:rsidR="00B33DAA" w:rsidRDefault="00B33DAA" w:rsidP="00ED68C4">
            <w:pPr>
              <w:spacing w:after="0" w:line="240" w:lineRule="auto"/>
              <w:ind w:left="760"/>
            </w:pPr>
          </w:p>
        </w:tc>
        <w:tc>
          <w:tcPr>
            <w:tcW w:w="1276" w:type="dxa"/>
            <w:vMerge/>
          </w:tcPr>
          <w:p w14:paraId="39EB4630" w14:textId="77777777" w:rsidR="00B33DAA" w:rsidRDefault="00B33DAA" w:rsidP="00ED68C4">
            <w:pPr>
              <w:ind w:left="760"/>
            </w:pPr>
          </w:p>
        </w:tc>
        <w:tc>
          <w:tcPr>
            <w:tcW w:w="1557" w:type="dxa"/>
            <w:gridSpan w:val="2"/>
            <w:vMerge/>
          </w:tcPr>
          <w:p w14:paraId="11F07D40" w14:textId="77777777" w:rsidR="00B33DAA" w:rsidRDefault="00B33DAA" w:rsidP="00ED68C4">
            <w:pPr>
              <w:ind w:left="760"/>
            </w:pPr>
          </w:p>
        </w:tc>
        <w:tc>
          <w:tcPr>
            <w:tcW w:w="1281" w:type="dxa"/>
            <w:vMerge/>
          </w:tcPr>
          <w:p w14:paraId="5201C39C" w14:textId="77777777" w:rsidR="00B33DAA" w:rsidRDefault="00B33DAA" w:rsidP="00ED68C4">
            <w:pPr>
              <w:ind w:left="760"/>
            </w:pPr>
          </w:p>
        </w:tc>
        <w:tc>
          <w:tcPr>
            <w:tcW w:w="1153" w:type="dxa"/>
            <w:gridSpan w:val="2"/>
            <w:vMerge/>
          </w:tcPr>
          <w:p w14:paraId="28BA1CD4" w14:textId="77777777" w:rsidR="00B33DAA" w:rsidRDefault="00B33DAA" w:rsidP="00ED68C4">
            <w:pPr>
              <w:ind w:left="760"/>
            </w:pPr>
          </w:p>
        </w:tc>
      </w:tr>
      <w:tr w:rsidR="00C07B6B" w14:paraId="613A0ACC" w14:textId="77777777" w:rsidTr="00811329">
        <w:trPr>
          <w:gridBefore w:val="4"/>
          <w:wBefore w:w="4683" w:type="dxa"/>
          <w:trHeight w:val="310"/>
        </w:trPr>
        <w:tc>
          <w:tcPr>
            <w:tcW w:w="2707" w:type="dxa"/>
            <w:gridSpan w:val="3"/>
          </w:tcPr>
          <w:p w14:paraId="41CB7980" w14:textId="77777777" w:rsidR="00C07B6B" w:rsidRPr="00BA66DB" w:rsidRDefault="00C07B6B" w:rsidP="00D35697">
            <w:pPr>
              <w:rPr>
                <w:rFonts w:cstheme="minorHAnsi"/>
              </w:rPr>
            </w:pPr>
            <w:r w:rsidRPr="00BA66DB">
              <w:rPr>
                <w:rFonts w:cstheme="minorHAnsi"/>
                <w:b/>
              </w:rPr>
              <w:t>Filled by the lab</w:t>
            </w:r>
          </w:p>
        </w:tc>
        <w:tc>
          <w:tcPr>
            <w:tcW w:w="3977" w:type="dxa"/>
            <w:gridSpan w:val="4"/>
          </w:tcPr>
          <w:p w14:paraId="36010C1A" w14:textId="77777777" w:rsidR="00C07B6B" w:rsidRPr="00BA66DB" w:rsidRDefault="00C07B6B" w:rsidP="00D35697">
            <w:pPr>
              <w:rPr>
                <w:rFonts w:cstheme="minorHAnsi"/>
              </w:rPr>
            </w:pPr>
            <w:r w:rsidRPr="00BA66DB">
              <w:rPr>
                <w:rFonts w:cstheme="minorHAnsi"/>
                <w:b/>
              </w:rPr>
              <w:t>Filled by Lead Assessor</w:t>
            </w:r>
          </w:p>
        </w:tc>
      </w:tr>
      <w:tr w:rsidR="00C07B6B" w14:paraId="16275650" w14:textId="77777777" w:rsidTr="00811329">
        <w:trPr>
          <w:gridBefore w:val="4"/>
          <w:wBefore w:w="4683" w:type="dxa"/>
          <w:trHeight w:val="950"/>
        </w:trPr>
        <w:tc>
          <w:tcPr>
            <w:tcW w:w="1417" w:type="dxa"/>
          </w:tcPr>
          <w:p w14:paraId="0ABD2DA6" w14:textId="77777777" w:rsidR="00C07B6B" w:rsidRPr="00BA66DB" w:rsidRDefault="00C07B6B" w:rsidP="00D35697">
            <w:pPr>
              <w:rPr>
                <w:rFonts w:cstheme="minorHAnsi"/>
              </w:rPr>
            </w:pPr>
            <w:r w:rsidRPr="00BA66DB">
              <w:rPr>
                <w:rFonts w:cstheme="minorHAnsi"/>
                <w:b/>
              </w:rPr>
              <w:t>Document Reference</w:t>
            </w:r>
          </w:p>
        </w:tc>
        <w:tc>
          <w:tcPr>
            <w:tcW w:w="1290" w:type="dxa"/>
            <w:gridSpan w:val="2"/>
          </w:tcPr>
          <w:p w14:paraId="168CDE3F" w14:textId="77777777" w:rsidR="00C07B6B" w:rsidRPr="00BA66DB" w:rsidRDefault="00C07B6B" w:rsidP="00D35697">
            <w:pPr>
              <w:rPr>
                <w:rFonts w:cstheme="minorHAnsi"/>
              </w:rPr>
            </w:pPr>
            <w:r w:rsidRPr="00BA66DB">
              <w:rPr>
                <w:rFonts w:cstheme="minorHAnsi"/>
                <w:b/>
              </w:rPr>
              <w:t>Implemented (Y/N)</w:t>
            </w:r>
          </w:p>
        </w:tc>
        <w:tc>
          <w:tcPr>
            <w:tcW w:w="1543" w:type="dxa"/>
          </w:tcPr>
          <w:p w14:paraId="3536DF6B" w14:textId="77777777" w:rsidR="00C07B6B" w:rsidRPr="00BA66DB" w:rsidRDefault="00C07B6B" w:rsidP="00D35697">
            <w:pPr>
              <w:rPr>
                <w:rFonts w:cstheme="minorHAnsi"/>
                <w:b/>
              </w:rPr>
            </w:pPr>
            <w:r w:rsidRPr="00BA66DB">
              <w:rPr>
                <w:rFonts w:cstheme="minorHAnsi"/>
                <w:b/>
              </w:rPr>
              <w:t>Documented</w:t>
            </w:r>
          </w:p>
          <w:p w14:paraId="1525DF1F" w14:textId="77777777" w:rsidR="00C07B6B" w:rsidRPr="00BA66DB" w:rsidRDefault="00C07B6B" w:rsidP="00D35697">
            <w:pPr>
              <w:rPr>
                <w:rFonts w:cstheme="minorHAnsi"/>
                <w:b/>
              </w:rPr>
            </w:pPr>
            <w:r w:rsidRPr="00BA66DB">
              <w:rPr>
                <w:rFonts w:cstheme="minorHAnsi"/>
                <w:b/>
              </w:rPr>
              <w:t xml:space="preserve">     (Y/N)</w:t>
            </w:r>
          </w:p>
        </w:tc>
        <w:tc>
          <w:tcPr>
            <w:tcW w:w="1333" w:type="dxa"/>
            <w:gridSpan w:val="2"/>
          </w:tcPr>
          <w:p w14:paraId="68ED542B" w14:textId="77777777" w:rsidR="00C07B6B" w:rsidRPr="00BA66DB" w:rsidRDefault="00C07B6B" w:rsidP="00D35697">
            <w:pPr>
              <w:rPr>
                <w:rFonts w:cstheme="minorHAnsi"/>
              </w:rPr>
            </w:pPr>
            <w:r w:rsidRPr="00BA66DB">
              <w:rPr>
                <w:rFonts w:cstheme="minorHAnsi"/>
                <w:b/>
              </w:rPr>
              <w:t>Implemented (Y/N)</w:t>
            </w:r>
          </w:p>
        </w:tc>
        <w:tc>
          <w:tcPr>
            <w:tcW w:w="1101" w:type="dxa"/>
          </w:tcPr>
          <w:p w14:paraId="73C2E064" w14:textId="77777777" w:rsidR="00C07B6B" w:rsidRPr="00BA66DB" w:rsidRDefault="00C07B6B" w:rsidP="00D35697">
            <w:pPr>
              <w:rPr>
                <w:rFonts w:cstheme="minorHAnsi"/>
              </w:rPr>
            </w:pPr>
            <w:r w:rsidRPr="00BA66DB">
              <w:rPr>
                <w:rFonts w:cstheme="minorHAnsi"/>
                <w:b/>
              </w:rPr>
              <w:t>Remarks</w:t>
            </w:r>
          </w:p>
        </w:tc>
      </w:tr>
      <w:tr w:rsidR="00C07B6B" w14:paraId="17964994" w14:textId="77777777" w:rsidTr="00811329">
        <w:trPr>
          <w:trHeight w:val="413"/>
        </w:trPr>
        <w:tc>
          <w:tcPr>
            <w:tcW w:w="282" w:type="dxa"/>
          </w:tcPr>
          <w:p w14:paraId="7E2709CF" w14:textId="77777777" w:rsidR="00C07B6B" w:rsidRDefault="00C07B6B" w:rsidP="00D35697"/>
        </w:tc>
        <w:tc>
          <w:tcPr>
            <w:tcW w:w="11085" w:type="dxa"/>
            <w:gridSpan w:val="10"/>
          </w:tcPr>
          <w:p w14:paraId="3AB046BB" w14:textId="77777777" w:rsidR="00C07B6B" w:rsidRDefault="00C07B6B" w:rsidP="00D35697">
            <w:pPr>
              <w:spacing w:after="0" w:line="240" w:lineRule="auto"/>
            </w:pPr>
          </w:p>
        </w:tc>
      </w:tr>
      <w:tr w:rsidR="005B369C" w14:paraId="248057A1" w14:textId="77777777" w:rsidTr="00811329">
        <w:trPr>
          <w:trHeight w:val="854"/>
        </w:trPr>
        <w:tc>
          <w:tcPr>
            <w:tcW w:w="282" w:type="dxa"/>
            <w:vMerge w:val="restart"/>
          </w:tcPr>
          <w:p w14:paraId="7B917DD7" w14:textId="77777777" w:rsidR="005B369C" w:rsidRDefault="005B369C" w:rsidP="00D35697">
            <w:pPr>
              <w:ind w:left="760"/>
            </w:pPr>
          </w:p>
        </w:tc>
        <w:tc>
          <w:tcPr>
            <w:tcW w:w="569" w:type="dxa"/>
            <w:vMerge w:val="restart"/>
          </w:tcPr>
          <w:p w14:paraId="1795A176" w14:textId="77777777" w:rsidR="005B369C" w:rsidRDefault="005B369C" w:rsidP="00D35697">
            <w:pPr>
              <w:spacing w:after="0" w:line="240" w:lineRule="auto"/>
            </w:pPr>
          </w:p>
        </w:tc>
        <w:tc>
          <w:tcPr>
            <w:tcW w:w="714" w:type="dxa"/>
          </w:tcPr>
          <w:p w14:paraId="625FE530" w14:textId="4CEE2CCA" w:rsidR="005B369C" w:rsidRDefault="005B369C" w:rsidP="00D35697">
            <w:pPr>
              <w:spacing w:after="0" w:line="240" w:lineRule="auto"/>
            </w:pPr>
          </w:p>
        </w:tc>
        <w:tc>
          <w:tcPr>
            <w:tcW w:w="3118" w:type="dxa"/>
          </w:tcPr>
          <w:p w14:paraId="13E83A8E" w14:textId="6BAFBB7E" w:rsidR="005B369C" w:rsidRDefault="005B369C" w:rsidP="00F726E5">
            <w:pPr>
              <w:pStyle w:val="ListParagraph"/>
              <w:numPr>
                <w:ilvl w:val="0"/>
                <w:numId w:val="31"/>
              </w:numPr>
              <w:spacing w:after="0" w:line="240" w:lineRule="auto"/>
            </w:pPr>
            <w:r w:rsidRPr="00C07B6B">
              <w:t>make changes to the management system, if necessary.</w:t>
            </w:r>
          </w:p>
        </w:tc>
        <w:tc>
          <w:tcPr>
            <w:tcW w:w="1417" w:type="dxa"/>
          </w:tcPr>
          <w:p w14:paraId="4F1B2470" w14:textId="77777777" w:rsidR="005B369C" w:rsidRDefault="005B369C" w:rsidP="00D35697">
            <w:pPr>
              <w:spacing w:after="0" w:line="240" w:lineRule="auto"/>
              <w:ind w:left="760"/>
            </w:pPr>
          </w:p>
        </w:tc>
        <w:tc>
          <w:tcPr>
            <w:tcW w:w="1276" w:type="dxa"/>
          </w:tcPr>
          <w:p w14:paraId="5F51C822" w14:textId="77777777" w:rsidR="005B369C" w:rsidRDefault="005B369C" w:rsidP="00D35697">
            <w:pPr>
              <w:ind w:left="760"/>
            </w:pPr>
          </w:p>
        </w:tc>
        <w:tc>
          <w:tcPr>
            <w:tcW w:w="1557" w:type="dxa"/>
            <w:gridSpan w:val="2"/>
          </w:tcPr>
          <w:p w14:paraId="5F77AC52" w14:textId="77777777" w:rsidR="005B369C" w:rsidRDefault="005B369C" w:rsidP="00D35697">
            <w:pPr>
              <w:ind w:left="760"/>
            </w:pPr>
          </w:p>
        </w:tc>
        <w:tc>
          <w:tcPr>
            <w:tcW w:w="1281" w:type="dxa"/>
          </w:tcPr>
          <w:p w14:paraId="0D1ABC2E" w14:textId="77777777" w:rsidR="005B369C" w:rsidRDefault="005B369C" w:rsidP="00D35697">
            <w:pPr>
              <w:ind w:left="760"/>
            </w:pPr>
          </w:p>
        </w:tc>
        <w:tc>
          <w:tcPr>
            <w:tcW w:w="1153" w:type="dxa"/>
            <w:gridSpan w:val="2"/>
          </w:tcPr>
          <w:p w14:paraId="55B1E3E3" w14:textId="77777777" w:rsidR="005B369C" w:rsidRDefault="005B369C" w:rsidP="00D35697">
            <w:pPr>
              <w:ind w:left="760"/>
            </w:pPr>
          </w:p>
        </w:tc>
      </w:tr>
      <w:tr w:rsidR="005B369C" w14:paraId="57B44097" w14:textId="77777777" w:rsidTr="00811329">
        <w:trPr>
          <w:trHeight w:val="838"/>
        </w:trPr>
        <w:tc>
          <w:tcPr>
            <w:tcW w:w="282" w:type="dxa"/>
            <w:vMerge/>
          </w:tcPr>
          <w:p w14:paraId="6AAE7EFF" w14:textId="77777777" w:rsidR="005B369C" w:rsidRDefault="005B369C" w:rsidP="00D35697">
            <w:pPr>
              <w:ind w:left="760"/>
            </w:pPr>
          </w:p>
        </w:tc>
        <w:tc>
          <w:tcPr>
            <w:tcW w:w="569" w:type="dxa"/>
            <w:vMerge/>
          </w:tcPr>
          <w:p w14:paraId="434AEFBA" w14:textId="77777777" w:rsidR="005B369C" w:rsidRDefault="005B369C" w:rsidP="00D35697">
            <w:pPr>
              <w:spacing w:after="0" w:line="240" w:lineRule="auto"/>
            </w:pPr>
          </w:p>
        </w:tc>
        <w:tc>
          <w:tcPr>
            <w:tcW w:w="714" w:type="dxa"/>
          </w:tcPr>
          <w:p w14:paraId="2CDB8C69" w14:textId="4CDB8EC2" w:rsidR="005B369C" w:rsidRDefault="005B369C" w:rsidP="00D35697">
            <w:pPr>
              <w:spacing w:after="0" w:line="240" w:lineRule="auto"/>
            </w:pPr>
            <w:r>
              <w:t>8.7.2</w:t>
            </w:r>
          </w:p>
        </w:tc>
        <w:tc>
          <w:tcPr>
            <w:tcW w:w="3118" w:type="dxa"/>
          </w:tcPr>
          <w:p w14:paraId="7DA669D0" w14:textId="6479C2B8" w:rsidR="005B369C" w:rsidRDefault="005B369C" w:rsidP="00D35697">
            <w:pPr>
              <w:spacing w:after="0" w:line="240" w:lineRule="auto"/>
            </w:pPr>
            <w:r w:rsidRPr="00C07B6B">
              <w:t>Corrective actions shall be appropriate to the effects of the nonconformities encountered.</w:t>
            </w:r>
          </w:p>
        </w:tc>
        <w:tc>
          <w:tcPr>
            <w:tcW w:w="1417" w:type="dxa"/>
          </w:tcPr>
          <w:p w14:paraId="74365050" w14:textId="77777777" w:rsidR="005B369C" w:rsidRDefault="005B369C" w:rsidP="00D35697">
            <w:pPr>
              <w:spacing w:after="0" w:line="240" w:lineRule="auto"/>
              <w:ind w:left="760"/>
            </w:pPr>
          </w:p>
        </w:tc>
        <w:tc>
          <w:tcPr>
            <w:tcW w:w="1276" w:type="dxa"/>
          </w:tcPr>
          <w:p w14:paraId="62B401B9" w14:textId="77777777" w:rsidR="005B369C" w:rsidRDefault="005B369C" w:rsidP="00D35697">
            <w:pPr>
              <w:ind w:left="760"/>
            </w:pPr>
          </w:p>
        </w:tc>
        <w:tc>
          <w:tcPr>
            <w:tcW w:w="1557" w:type="dxa"/>
            <w:gridSpan w:val="2"/>
          </w:tcPr>
          <w:p w14:paraId="2EB30F5E" w14:textId="77777777" w:rsidR="005B369C" w:rsidRDefault="005B369C" w:rsidP="00D35697">
            <w:pPr>
              <w:ind w:left="760"/>
            </w:pPr>
          </w:p>
        </w:tc>
        <w:tc>
          <w:tcPr>
            <w:tcW w:w="1281" w:type="dxa"/>
          </w:tcPr>
          <w:p w14:paraId="266157FA" w14:textId="77777777" w:rsidR="005B369C" w:rsidRDefault="005B369C" w:rsidP="00D35697">
            <w:pPr>
              <w:ind w:left="760"/>
            </w:pPr>
          </w:p>
        </w:tc>
        <w:tc>
          <w:tcPr>
            <w:tcW w:w="1153" w:type="dxa"/>
            <w:gridSpan w:val="2"/>
          </w:tcPr>
          <w:p w14:paraId="7F78C897" w14:textId="77777777" w:rsidR="005B369C" w:rsidRDefault="005B369C" w:rsidP="00D35697">
            <w:pPr>
              <w:ind w:left="760"/>
            </w:pPr>
          </w:p>
        </w:tc>
      </w:tr>
      <w:tr w:rsidR="005B369C" w14:paraId="7786B5DA" w14:textId="77777777" w:rsidTr="00811329">
        <w:trPr>
          <w:trHeight w:val="1890"/>
        </w:trPr>
        <w:tc>
          <w:tcPr>
            <w:tcW w:w="282" w:type="dxa"/>
            <w:vMerge/>
          </w:tcPr>
          <w:p w14:paraId="391EC4E3" w14:textId="77777777" w:rsidR="005B369C" w:rsidRDefault="005B369C" w:rsidP="00D35697">
            <w:pPr>
              <w:ind w:left="760"/>
            </w:pPr>
          </w:p>
        </w:tc>
        <w:tc>
          <w:tcPr>
            <w:tcW w:w="569" w:type="dxa"/>
            <w:vMerge/>
          </w:tcPr>
          <w:p w14:paraId="6C73FEBF" w14:textId="0EE9EA94" w:rsidR="005B369C" w:rsidRDefault="005B369C" w:rsidP="00D35697">
            <w:pPr>
              <w:spacing w:after="0" w:line="240" w:lineRule="auto"/>
            </w:pPr>
          </w:p>
        </w:tc>
        <w:tc>
          <w:tcPr>
            <w:tcW w:w="714" w:type="dxa"/>
          </w:tcPr>
          <w:p w14:paraId="3900CDC3" w14:textId="413E3FB3" w:rsidR="005B369C" w:rsidRDefault="005B369C" w:rsidP="00D35697">
            <w:pPr>
              <w:spacing w:after="0" w:line="240" w:lineRule="auto"/>
            </w:pPr>
            <w:r>
              <w:t>8.7.3</w:t>
            </w:r>
          </w:p>
        </w:tc>
        <w:tc>
          <w:tcPr>
            <w:tcW w:w="3118" w:type="dxa"/>
          </w:tcPr>
          <w:p w14:paraId="42B84964" w14:textId="77777777" w:rsidR="005B369C" w:rsidRDefault="005B369C" w:rsidP="00D35697">
            <w:pPr>
              <w:spacing w:after="0" w:line="240" w:lineRule="auto"/>
            </w:pPr>
            <w:r w:rsidRPr="00C07B6B">
              <w:t>The laboratory shall retain records as evidence of:</w:t>
            </w:r>
          </w:p>
          <w:p w14:paraId="6268D1EC" w14:textId="77777777" w:rsidR="005B369C" w:rsidRDefault="005B369C" w:rsidP="00F726E5">
            <w:pPr>
              <w:pStyle w:val="ListParagraph"/>
              <w:numPr>
                <w:ilvl w:val="0"/>
                <w:numId w:val="34"/>
              </w:numPr>
              <w:spacing w:after="0" w:line="240" w:lineRule="auto"/>
            </w:pPr>
            <w:r w:rsidRPr="00C07B6B">
              <w:t>the nature of the nonconformities, cause(s) and any subsequent actions taken;</w:t>
            </w:r>
          </w:p>
          <w:p w14:paraId="4F467EF1" w14:textId="1AE648C6" w:rsidR="005B369C" w:rsidRDefault="005B369C" w:rsidP="00F726E5">
            <w:pPr>
              <w:pStyle w:val="ListParagraph"/>
              <w:numPr>
                <w:ilvl w:val="0"/>
                <w:numId w:val="34"/>
              </w:numPr>
              <w:spacing w:after="0" w:line="240" w:lineRule="auto"/>
            </w:pPr>
            <w:r w:rsidRPr="00C07B6B">
              <w:t>the results of any corrective action.</w:t>
            </w:r>
          </w:p>
        </w:tc>
        <w:tc>
          <w:tcPr>
            <w:tcW w:w="1417" w:type="dxa"/>
          </w:tcPr>
          <w:p w14:paraId="6EE28CBA" w14:textId="6A2CAF1B" w:rsidR="005B369C" w:rsidRDefault="005B369C" w:rsidP="00D35697">
            <w:pPr>
              <w:spacing w:after="0" w:line="240" w:lineRule="auto"/>
              <w:ind w:left="760"/>
            </w:pPr>
          </w:p>
        </w:tc>
        <w:tc>
          <w:tcPr>
            <w:tcW w:w="1276" w:type="dxa"/>
          </w:tcPr>
          <w:p w14:paraId="043DA214" w14:textId="77777777" w:rsidR="005B369C" w:rsidRDefault="005B369C" w:rsidP="00D35697">
            <w:pPr>
              <w:ind w:left="760"/>
            </w:pPr>
          </w:p>
        </w:tc>
        <w:tc>
          <w:tcPr>
            <w:tcW w:w="1557" w:type="dxa"/>
            <w:gridSpan w:val="2"/>
          </w:tcPr>
          <w:p w14:paraId="4B7F78F6" w14:textId="77777777" w:rsidR="005B369C" w:rsidRDefault="005B369C" w:rsidP="00D35697">
            <w:pPr>
              <w:ind w:left="760"/>
            </w:pPr>
          </w:p>
        </w:tc>
        <w:tc>
          <w:tcPr>
            <w:tcW w:w="1281" w:type="dxa"/>
          </w:tcPr>
          <w:p w14:paraId="745048D6" w14:textId="77777777" w:rsidR="005B369C" w:rsidRDefault="005B369C" w:rsidP="00D35697">
            <w:pPr>
              <w:ind w:left="760"/>
            </w:pPr>
          </w:p>
        </w:tc>
        <w:tc>
          <w:tcPr>
            <w:tcW w:w="1153" w:type="dxa"/>
            <w:gridSpan w:val="2"/>
          </w:tcPr>
          <w:p w14:paraId="470720EB" w14:textId="77777777" w:rsidR="005B369C" w:rsidRDefault="005B369C" w:rsidP="00D35697">
            <w:pPr>
              <w:ind w:left="760"/>
            </w:pPr>
          </w:p>
        </w:tc>
      </w:tr>
      <w:tr w:rsidR="00C07B6B" w14:paraId="4F9A00F9" w14:textId="77777777" w:rsidTr="00811329">
        <w:trPr>
          <w:trHeight w:val="223"/>
        </w:trPr>
        <w:tc>
          <w:tcPr>
            <w:tcW w:w="282" w:type="dxa"/>
            <w:vMerge w:val="restart"/>
          </w:tcPr>
          <w:p w14:paraId="133B43D4" w14:textId="77777777" w:rsidR="00C07B6B" w:rsidRDefault="00C07B6B" w:rsidP="00D35697">
            <w:pPr>
              <w:ind w:left="760"/>
            </w:pPr>
          </w:p>
        </w:tc>
        <w:tc>
          <w:tcPr>
            <w:tcW w:w="569" w:type="dxa"/>
            <w:vMerge w:val="restart"/>
          </w:tcPr>
          <w:p w14:paraId="63A5E106" w14:textId="617E38A2" w:rsidR="00C07B6B" w:rsidRPr="00BA66DB" w:rsidRDefault="00C07B6B" w:rsidP="00D35697">
            <w:pPr>
              <w:spacing w:after="0" w:line="240" w:lineRule="auto"/>
              <w:rPr>
                <w:b/>
              </w:rPr>
            </w:pPr>
            <w:r w:rsidRPr="00BA66DB">
              <w:rPr>
                <w:b/>
              </w:rPr>
              <w:t>8.8</w:t>
            </w:r>
          </w:p>
        </w:tc>
        <w:tc>
          <w:tcPr>
            <w:tcW w:w="3832" w:type="dxa"/>
            <w:gridSpan w:val="2"/>
          </w:tcPr>
          <w:p w14:paraId="4186FC1E" w14:textId="6F056F81" w:rsidR="00C07B6B" w:rsidRPr="00BA66DB" w:rsidRDefault="00C07B6B" w:rsidP="00C07B6B">
            <w:pPr>
              <w:spacing w:after="0" w:line="240" w:lineRule="auto"/>
              <w:rPr>
                <w:b/>
              </w:rPr>
            </w:pPr>
            <w:r w:rsidRPr="00BA66DB">
              <w:rPr>
                <w:b/>
              </w:rPr>
              <w:t>INTERNAL AUDITS (OPTION A)</w:t>
            </w:r>
          </w:p>
        </w:tc>
        <w:tc>
          <w:tcPr>
            <w:tcW w:w="1417" w:type="dxa"/>
            <w:vMerge w:val="restart"/>
          </w:tcPr>
          <w:p w14:paraId="7282E243" w14:textId="77777777" w:rsidR="00C07B6B" w:rsidRDefault="00C07B6B" w:rsidP="00D35697">
            <w:pPr>
              <w:spacing w:after="0" w:line="240" w:lineRule="auto"/>
              <w:ind w:left="760"/>
            </w:pPr>
          </w:p>
        </w:tc>
        <w:tc>
          <w:tcPr>
            <w:tcW w:w="1276" w:type="dxa"/>
            <w:vMerge w:val="restart"/>
          </w:tcPr>
          <w:p w14:paraId="222F1C9A" w14:textId="77777777" w:rsidR="00C07B6B" w:rsidRDefault="00C07B6B" w:rsidP="00D35697">
            <w:pPr>
              <w:ind w:left="760"/>
            </w:pPr>
          </w:p>
          <w:p w14:paraId="046907F5" w14:textId="77777777" w:rsidR="00C07B6B" w:rsidRDefault="00C07B6B" w:rsidP="00D35697">
            <w:pPr>
              <w:ind w:left="760"/>
            </w:pPr>
          </w:p>
        </w:tc>
        <w:tc>
          <w:tcPr>
            <w:tcW w:w="1557" w:type="dxa"/>
            <w:gridSpan w:val="2"/>
            <w:vMerge w:val="restart"/>
          </w:tcPr>
          <w:p w14:paraId="4C62E478" w14:textId="77777777" w:rsidR="00C07B6B" w:rsidRDefault="00C07B6B" w:rsidP="00D35697">
            <w:pPr>
              <w:ind w:left="760"/>
            </w:pPr>
          </w:p>
        </w:tc>
        <w:tc>
          <w:tcPr>
            <w:tcW w:w="1281" w:type="dxa"/>
            <w:vMerge w:val="restart"/>
          </w:tcPr>
          <w:p w14:paraId="08E3BEB7" w14:textId="77777777" w:rsidR="00C07B6B" w:rsidRDefault="00C07B6B" w:rsidP="00D35697">
            <w:pPr>
              <w:ind w:left="760"/>
            </w:pPr>
          </w:p>
        </w:tc>
        <w:tc>
          <w:tcPr>
            <w:tcW w:w="1153" w:type="dxa"/>
            <w:gridSpan w:val="2"/>
            <w:vMerge w:val="restart"/>
          </w:tcPr>
          <w:p w14:paraId="24183445" w14:textId="77777777" w:rsidR="00C07B6B" w:rsidRDefault="00C07B6B" w:rsidP="00D35697">
            <w:pPr>
              <w:ind w:left="760"/>
            </w:pPr>
          </w:p>
        </w:tc>
      </w:tr>
      <w:tr w:rsidR="00C07B6B" w14:paraId="1D112435" w14:textId="77777777" w:rsidTr="00811329">
        <w:trPr>
          <w:trHeight w:val="5578"/>
        </w:trPr>
        <w:tc>
          <w:tcPr>
            <w:tcW w:w="282" w:type="dxa"/>
            <w:vMerge/>
          </w:tcPr>
          <w:p w14:paraId="59B1D36D" w14:textId="77777777" w:rsidR="00C07B6B" w:rsidRDefault="00C07B6B" w:rsidP="00D35697">
            <w:pPr>
              <w:ind w:left="760"/>
            </w:pPr>
          </w:p>
        </w:tc>
        <w:tc>
          <w:tcPr>
            <w:tcW w:w="569" w:type="dxa"/>
            <w:vMerge/>
          </w:tcPr>
          <w:p w14:paraId="1608D89D" w14:textId="77777777" w:rsidR="00C07B6B" w:rsidRDefault="00C07B6B" w:rsidP="00D35697">
            <w:pPr>
              <w:spacing w:after="0" w:line="240" w:lineRule="auto"/>
            </w:pPr>
          </w:p>
        </w:tc>
        <w:tc>
          <w:tcPr>
            <w:tcW w:w="714" w:type="dxa"/>
          </w:tcPr>
          <w:p w14:paraId="6C6AB49B" w14:textId="0239BC25" w:rsidR="00C07B6B" w:rsidRDefault="00C07B6B" w:rsidP="00D35697">
            <w:pPr>
              <w:spacing w:after="0" w:line="240" w:lineRule="auto"/>
            </w:pPr>
            <w:r>
              <w:t>8.8.1</w:t>
            </w:r>
          </w:p>
        </w:tc>
        <w:tc>
          <w:tcPr>
            <w:tcW w:w="3118" w:type="dxa"/>
            <w:tcBorders>
              <w:top w:val="single" w:sz="4" w:space="0" w:color="auto"/>
            </w:tcBorders>
          </w:tcPr>
          <w:p w14:paraId="04371284" w14:textId="77777777" w:rsidR="00C07B6B" w:rsidRDefault="00C07B6B" w:rsidP="00C07B6B">
            <w:pPr>
              <w:spacing w:after="0" w:line="240" w:lineRule="auto"/>
            </w:pPr>
            <w:r>
              <w:t>The laboratory shall conduct internal audits at planned intervals to provide information on whether the management system:</w:t>
            </w:r>
          </w:p>
          <w:p w14:paraId="2EC1A26E" w14:textId="77777777" w:rsidR="00C07B6B" w:rsidRDefault="00C07B6B" w:rsidP="00F726E5">
            <w:pPr>
              <w:pStyle w:val="ListParagraph"/>
              <w:numPr>
                <w:ilvl w:val="0"/>
                <w:numId w:val="35"/>
              </w:numPr>
              <w:spacing w:after="0" w:line="240" w:lineRule="auto"/>
            </w:pPr>
            <w:r w:rsidRPr="00C07B6B">
              <w:t>conforms to:</w:t>
            </w:r>
          </w:p>
          <w:p w14:paraId="3602A3F0" w14:textId="77777777" w:rsidR="00C07B6B" w:rsidRDefault="00C07B6B" w:rsidP="00F726E5">
            <w:pPr>
              <w:pStyle w:val="ListParagraph"/>
              <w:numPr>
                <w:ilvl w:val="0"/>
                <w:numId w:val="36"/>
              </w:numPr>
              <w:spacing w:after="0" w:line="240" w:lineRule="auto"/>
            </w:pPr>
            <w:r>
              <w:t>the laboratory’s own requirements for its management system, including the laboratory</w:t>
            </w:r>
          </w:p>
          <w:p w14:paraId="2799DD04" w14:textId="77777777" w:rsidR="00C07B6B" w:rsidRDefault="00C07B6B" w:rsidP="00C07B6B">
            <w:pPr>
              <w:pStyle w:val="ListParagraph"/>
              <w:spacing w:after="0" w:line="240" w:lineRule="auto"/>
              <w:ind w:left="1440"/>
            </w:pPr>
            <w:r>
              <w:t>activities;</w:t>
            </w:r>
          </w:p>
          <w:p w14:paraId="09906E54" w14:textId="77777777" w:rsidR="00C07B6B" w:rsidRDefault="00C07B6B" w:rsidP="00F726E5">
            <w:pPr>
              <w:pStyle w:val="ListParagraph"/>
              <w:numPr>
                <w:ilvl w:val="0"/>
                <w:numId w:val="36"/>
              </w:numPr>
              <w:spacing w:after="0" w:line="240" w:lineRule="auto"/>
            </w:pPr>
            <w:r w:rsidRPr="00C07B6B">
              <w:t>the requirements of this document;</w:t>
            </w:r>
          </w:p>
          <w:p w14:paraId="7D2393EC" w14:textId="77777777" w:rsidR="00C07B6B" w:rsidRDefault="00C07B6B" w:rsidP="00F726E5">
            <w:pPr>
              <w:pStyle w:val="ListParagraph"/>
              <w:numPr>
                <w:ilvl w:val="0"/>
                <w:numId w:val="35"/>
              </w:numPr>
              <w:spacing w:after="0" w:line="240" w:lineRule="auto"/>
            </w:pPr>
            <w:r w:rsidRPr="00C07B6B">
              <w:t>is effectively implemented and maintained.</w:t>
            </w:r>
          </w:p>
          <w:p w14:paraId="7BDBF471" w14:textId="77777777" w:rsidR="00C07B6B" w:rsidRDefault="00C07B6B" w:rsidP="00C07B6B">
            <w:pPr>
              <w:spacing w:after="0" w:line="240" w:lineRule="auto"/>
            </w:pPr>
          </w:p>
          <w:p w14:paraId="71920350" w14:textId="77777777" w:rsidR="00C07B6B" w:rsidRDefault="00C07B6B" w:rsidP="00C07B6B">
            <w:pPr>
              <w:spacing w:after="0" w:line="240" w:lineRule="auto"/>
            </w:pPr>
          </w:p>
          <w:p w14:paraId="549F99A4" w14:textId="30957ABA" w:rsidR="00C07B6B" w:rsidRDefault="00C07B6B" w:rsidP="00C07B6B">
            <w:pPr>
              <w:spacing w:after="0" w:line="240" w:lineRule="auto"/>
            </w:pPr>
          </w:p>
        </w:tc>
        <w:tc>
          <w:tcPr>
            <w:tcW w:w="1417" w:type="dxa"/>
            <w:vMerge/>
          </w:tcPr>
          <w:p w14:paraId="09D601D2" w14:textId="77777777" w:rsidR="00C07B6B" w:rsidRDefault="00C07B6B" w:rsidP="00D35697">
            <w:pPr>
              <w:spacing w:after="0" w:line="240" w:lineRule="auto"/>
              <w:ind w:left="760"/>
            </w:pPr>
          </w:p>
        </w:tc>
        <w:tc>
          <w:tcPr>
            <w:tcW w:w="1276" w:type="dxa"/>
            <w:vMerge/>
          </w:tcPr>
          <w:p w14:paraId="72109593" w14:textId="77777777" w:rsidR="00C07B6B" w:rsidRDefault="00C07B6B" w:rsidP="00D35697">
            <w:pPr>
              <w:ind w:left="760"/>
            </w:pPr>
          </w:p>
        </w:tc>
        <w:tc>
          <w:tcPr>
            <w:tcW w:w="1557" w:type="dxa"/>
            <w:gridSpan w:val="2"/>
            <w:vMerge/>
          </w:tcPr>
          <w:p w14:paraId="014722C4" w14:textId="77777777" w:rsidR="00C07B6B" w:rsidRDefault="00C07B6B" w:rsidP="00D35697">
            <w:pPr>
              <w:ind w:left="760"/>
            </w:pPr>
          </w:p>
        </w:tc>
        <w:tc>
          <w:tcPr>
            <w:tcW w:w="1281" w:type="dxa"/>
            <w:vMerge/>
          </w:tcPr>
          <w:p w14:paraId="210D5E25" w14:textId="77777777" w:rsidR="00C07B6B" w:rsidRDefault="00C07B6B" w:rsidP="00D35697">
            <w:pPr>
              <w:ind w:left="760"/>
            </w:pPr>
          </w:p>
        </w:tc>
        <w:tc>
          <w:tcPr>
            <w:tcW w:w="1153" w:type="dxa"/>
            <w:gridSpan w:val="2"/>
            <w:vMerge/>
          </w:tcPr>
          <w:p w14:paraId="18E179FA" w14:textId="77777777" w:rsidR="00C07B6B" w:rsidRDefault="00C07B6B" w:rsidP="00D35697">
            <w:pPr>
              <w:ind w:left="760"/>
            </w:pPr>
          </w:p>
        </w:tc>
      </w:tr>
      <w:tr w:rsidR="00C07B6B" w14:paraId="72718E31" w14:textId="77777777" w:rsidTr="00811329">
        <w:trPr>
          <w:gridBefore w:val="4"/>
          <w:wBefore w:w="4683" w:type="dxa"/>
          <w:trHeight w:val="310"/>
        </w:trPr>
        <w:tc>
          <w:tcPr>
            <w:tcW w:w="2707" w:type="dxa"/>
            <w:gridSpan w:val="3"/>
          </w:tcPr>
          <w:p w14:paraId="62243C5A" w14:textId="77777777" w:rsidR="00C07B6B" w:rsidRPr="00BA66DB" w:rsidRDefault="00C07B6B" w:rsidP="00D35697">
            <w:pPr>
              <w:rPr>
                <w:rFonts w:cstheme="minorHAnsi"/>
              </w:rPr>
            </w:pPr>
            <w:r w:rsidRPr="00BA66DB">
              <w:rPr>
                <w:rFonts w:cstheme="minorHAnsi"/>
                <w:b/>
              </w:rPr>
              <w:t>Filled by the lab</w:t>
            </w:r>
          </w:p>
        </w:tc>
        <w:tc>
          <w:tcPr>
            <w:tcW w:w="3977" w:type="dxa"/>
            <w:gridSpan w:val="4"/>
          </w:tcPr>
          <w:p w14:paraId="232C381E" w14:textId="77777777" w:rsidR="00C07B6B" w:rsidRPr="00BA66DB" w:rsidRDefault="00C07B6B" w:rsidP="00D35697">
            <w:pPr>
              <w:rPr>
                <w:rFonts w:cstheme="minorHAnsi"/>
              </w:rPr>
            </w:pPr>
            <w:r w:rsidRPr="00BA66DB">
              <w:rPr>
                <w:rFonts w:cstheme="minorHAnsi"/>
                <w:b/>
              </w:rPr>
              <w:t>Filled by Lead Assessor</w:t>
            </w:r>
          </w:p>
        </w:tc>
      </w:tr>
      <w:tr w:rsidR="00C07B6B" w14:paraId="01C32708" w14:textId="77777777" w:rsidTr="00811329">
        <w:trPr>
          <w:gridBefore w:val="4"/>
          <w:wBefore w:w="4683" w:type="dxa"/>
          <w:trHeight w:val="950"/>
        </w:trPr>
        <w:tc>
          <w:tcPr>
            <w:tcW w:w="1417" w:type="dxa"/>
          </w:tcPr>
          <w:p w14:paraId="0968EFF4" w14:textId="77777777" w:rsidR="00C07B6B" w:rsidRPr="00BA66DB" w:rsidRDefault="00C07B6B" w:rsidP="00D35697">
            <w:pPr>
              <w:rPr>
                <w:rFonts w:cstheme="minorHAnsi"/>
              </w:rPr>
            </w:pPr>
            <w:r w:rsidRPr="00BA66DB">
              <w:rPr>
                <w:rFonts w:cstheme="minorHAnsi"/>
                <w:b/>
              </w:rPr>
              <w:t>Document Reference</w:t>
            </w:r>
          </w:p>
        </w:tc>
        <w:tc>
          <w:tcPr>
            <w:tcW w:w="1290" w:type="dxa"/>
            <w:gridSpan w:val="2"/>
          </w:tcPr>
          <w:p w14:paraId="19CA2AC0" w14:textId="77777777" w:rsidR="00C07B6B" w:rsidRPr="00BA66DB" w:rsidRDefault="00C07B6B" w:rsidP="00D35697">
            <w:pPr>
              <w:rPr>
                <w:rFonts w:cstheme="minorHAnsi"/>
              </w:rPr>
            </w:pPr>
            <w:r w:rsidRPr="00BA66DB">
              <w:rPr>
                <w:rFonts w:cstheme="minorHAnsi"/>
                <w:b/>
              </w:rPr>
              <w:t>Implemented (Y/N)</w:t>
            </w:r>
          </w:p>
        </w:tc>
        <w:tc>
          <w:tcPr>
            <w:tcW w:w="1543" w:type="dxa"/>
          </w:tcPr>
          <w:p w14:paraId="7BD6C9AF" w14:textId="77777777" w:rsidR="00C07B6B" w:rsidRPr="00BA66DB" w:rsidRDefault="00C07B6B" w:rsidP="00D35697">
            <w:pPr>
              <w:rPr>
                <w:rFonts w:cstheme="minorHAnsi"/>
                <w:b/>
              </w:rPr>
            </w:pPr>
            <w:r w:rsidRPr="00BA66DB">
              <w:rPr>
                <w:rFonts w:cstheme="minorHAnsi"/>
                <w:b/>
              </w:rPr>
              <w:t>Documented</w:t>
            </w:r>
          </w:p>
          <w:p w14:paraId="7A0438C7" w14:textId="77777777" w:rsidR="00C07B6B" w:rsidRPr="00BA66DB" w:rsidRDefault="00C07B6B" w:rsidP="00D35697">
            <w:pPr>
              <w:rPr>
                <w:rFonts w:cstheme="minorHAnsi"/>
                <w:b/>
              </w:rPr>
            </w:pPr>
            <w:r w:rsidRPr="00BA66DB">
              <w:rPr>
                <w:rFonts w:cstheme="minorHAnsi"/>
                <w:b/>
              </w:rPr>
              <w:t xml:space="preserve">     (Y/N)</w:t>
            </w:r>
          </w:p>
        </w:tc>
        <w:tc>
          <w:tcPr>
            <w:tcW w:w="1333" w:type="dxa"/>
            <w:gridSpan w:val="2"/>
          </w:tcPr>
          <w:p w14:paraId="0F033464" w14:textId="77777777" w:rsidR="00C07B6B" w:rsidRPr="00BA66DB" w:rsidRDefault="00C07B6B" w:rsidP="00D35697">
            <w:pPr>
              <w:rPr>
                <w:rFonts w:cstheme="minorHAnsi"/>
              </w:rPr>
            </w:pPr>
            <w:r w:rsidRPr="00BA66DB">
              <w:rPr>
                <w:rFonts w:cstheme="minorHAnsi"/>
                <w:b/>
              </w:rPr>
              <w:t>Implemented (Y/N)</w:t>
            </w:r>
          </w:p>
        </w:tc>
        <w:tc>
          <w:tcPr>
            <w:tcW w:w="1101" w:type="dxa"/>
          </w:tcPr>
          <w:p w14:paraId="08FD8AD1" w14:textId="77777777" w:rsidR="00C07B6B" w:rsidRPr="00BA66DB" w:rsidRDefault="00C07B6B" w:rsidP="00D35697">
            <w:pPr>
              <w:rPr>
                <w:rFonts w:cstheme="minorHAnsi"/>
              </w:rPr>
            </w:pPr>
            <w:r w:rsidRPr="00BA66DB">
              <w:rPr>
                <w:rFonts w:cstheme="minorHAnsi"/>
                <w:b/>
              </w:rPr>
              <w:t>Remarks</w:t>
            </w:r>
          </w:p>
        </w:tc>
      </w:tr>
      <w:tr w:rsidR="00C07B6B" w14:paraId="132CFE9B" w14:textId="77777777" w:rsidTr="00811329">
        <w:trPr>
          <w:trHeight w:val="413"/>
        </w:trPr>
        <w:tc>
          <w:tcPr>
            <w:tcW w:w="282" w:type="dxa"/>
          </w:tcPr>
          <w:p w14:paraId="36BD0CBD" w14:textId="77777777" w:rsidR="00C07B6B" w:rsidRDefault="00C07B6B" w:rsidP="00D35697"/>
        </w:tc>
        <w:tc>
          <w:tcPr>
            <w:tcW w:w="11085" w:type="dxa"/>
            <w:gridSpan w:val="10"/>
          </w:tcPr>
          <w:p w14:paraId="0D9E764C" w14:textId="77777777" w:rsidR="00C07B6B" w:rsidRDefault="00C07B6B" w:rsidP="00D35697">
            <w:pPr>
              <w:spacing w:after="0" w:line="240" w:lineRule="auto"/>
            </w:pPr>
          </w:p>
        </w:tc>
      </w:tr>
      <w:tr w:rsidR="005B369C" w14:paraId="502E9582" w14:textId="77777777" w:rsidTr="00811329">
        <w:trPr>
          <w:trHeight w:val="1846"/>
        </w:trPr>
        <w:tc>
          <w:tcPr>
            <w:tcW w:w="282" w:type="dxa"/>
            <w:vMerge w:val="restart"/>
          </w:tcPr>
          <w:p w14:paraId="40302E3D" w14:textId="77777777" w:rsidR="005B369C" w:rsidRDefault="005B369C" w:rsidP="00D35697">
            <w:pPr>
              <w:ind w:left="760"/>
            </w:pPr>
          </w:p>
        </w:tc>
        <w:tc>
          <w:tcPr>
            <w:tcW w:w="569" w:type="dxa"/>
          </w:tcPr>
          <w:p w14:paraId="136AC144" w14:textId="77777777" w:rsidR="005B369C" w:rsidRDefault="005B369C" w:rsidP="00D35697">
            <w:pPr>
              <w:spacing w:after="0" w:line="240" w:lineRule="auto"/>
            </w:pPr>
          </w:p>
        </w:tc>
        <w:tc>
          <w:tcPr>
            <w:tcW w:w="714" w:type="dxa"/>
          </w:tcPr>
          <w:p w14:paraId="0184FEC9" w14:textId="4BA6F06B" w:rsidR="005B369C" w:rsidRDefault="005B369C" w:rsidP="00D35697">
            <w:pPr>
              <w:spacing w:after="0" w:line="240" w:lineRule="auto"/>
            </w:pPr>
            <w:r>
              <w:t>8.8.2</w:t>
            </w:r>
          </w:p>
        </w:tc>
        <w:tc>
          <w:tcPr>
            <w:tcW w:w="3118" w:type="dxa"/>
          </w:tcPr>
          <w:p w14:paraId="772A1546" w14:textId="77777777" w:rsidR="005B369C" w:rsidRDefault="005B369C" w:rsidP="004D6048">
            <w:pPr>
              <w:spacing w:after="0" w:line="240" w:lineRule="auto"/>
            </w:pPr>
            <w:r>
              <w:t>The laboratory shall:</w:t>
            </w:r>
          </w:p>
          <w:p w14:paraId="517AF23B" w14:textId="0E9ECABF" w:rsidR="005B369C" w:rsidRDefault="005B369C" w:rsidP="00F726E5">
            <w:pPr>
              <w:pStyle w:val="ListParagraph"/>
              <w:numPr>
                <w:ilvl w:val="0"/>
                <w:numId w:val="37"/>
              </w:numPr>
              <w:spacing w:after="0" w:line="240" w:lineRule="auto"/>
            </w:pPr>
            <w:r>
              <w:t>plan, establish, implement and maintain an audit programme including the frequency, methods, responsibilities, planning requirements and reporting, which shall take into consideration the</w:t>
            </w:r>
          </w:p>
          <w:p w14:paraId="3E3A5E71" w14:textId="77777777" w:rsidR="005B369C" w:rsidRDefault="005B369C" w:rsidP="004D6048">
            <w:pPr>
              <w:pStyle w:val="ListParagraph"/>
              <w:spacing w:after="0" w:line="240" w:lineRule="auto"/>
            </w:pPr>
            <w:r>
              <w:t>importance of the laboratory activities concerned, changes affecting the laboratory, and the results of previous audits;</w:t>
            </w:r>
          </w:p>
          <w:p w14:paraId="68D0B180" w14:textId="77777777" w:rsidR="005B369C" w:rsidRDefault="005B369C" w:rsidP="00F726E5">
            <w:pPr>
              <w:pStyle w:val="ListParagraph"/>
              <w:numPr>
                <w:ilvl w:val="0"/>
                <w:numId w:val="37"/>
              </w:numPr>
              <w:spacing w:after="0" w:line="240" w:lineRule="auto"/>
            </w:pPr>
            <w:r w:rsidRPr="004D6048">
              <w:t>define the audit criteria and scope for each audit;</w:t>
            </w:r>
          </w:p>
          <w:p w14:paraId="5A9FFB45" w14:textId="77777777" w:rsidR="005B369C" w:rsidRDefault="005B369C" w:rsidP="00F726E5">
            <w:pPr>
              <w:pStyle w:val="ListParagraph"/>
              <w:numPr>
                <w:ilvl w:val="0"/>
                <w:numId w:val="37"/>
              </w:numPr>
              <w:spacing w:after="0" w:line="240" w:lineRule="auto"/>
            </w:pPr>
            <w:r w:rsidRPr="004D6048">
              <w:t>ensure that the results of the audits are reported to relevant management;</w:t>
            </w:r>
          </w:p>
          <w:p w14:paraId="7E9A6507" w14:textId="77777777" w:rsidR="005B369C" w:rsidRDefault="005B369C" w:rsidP="00F726E5">
            <w:pPr>
              <w:pStyle w:val="ListParagraph"/>
              <w:numPr>
                <w:ilvl w:val="0"/>
                <w:numId w:val="37"/>
              </w:numPr>
              <w:spacing w:after="0" w:line="240" w:lineRule="auto"/>
            </w:pPr>
            <w:r w:rsidRPr="004D6048">
              <w:t>implement appropriate correction and corrective actions without undue delay;</w:t>
            </w:r>
          </w:p>
          <w:p w14:paraId="37A6337E" w14:textId="6FF46D5D" w:rsidR="005B369C" w:rsidRDefault="005B369C" w:rsidP="00F726E5">
            <w:pPr>
              <w:pStyle w:val="ListParagraph"/>
              <w:numPr>
                <w:ilvl w:val="0"/>
                <w:numId w:val="37"/>
              </w:numPr>
              <w:spacing w:after="0" w:line="240" w:lineRule="auto"/>
            </w:pPr>
            <w:r w:rsidRPr="004D6048">
              <w:t>retain records as evidence of the implementation of the audit programme and the audit results.</w:t>
            </w:r>
          </w:p>
        </w:tc>
        <w:tc>
          <w:tcPr>
            <w:tcW w:w="1417" w:type="dxa"/>
          </w:tcPr>
          <w:p w14:paraId="7E123678" w14:textId="77777777" w:rsidR="005B369C" w:rsidRDefault="005B369C" w:rsidP="00D35697">
            <w:pPr>
              <w:spacing w:after="0" w:line="240" w:lineRule="auto"/>
              <w:ind w:left="760"/>
            </w:pPr>
          </w:p>
        </w:tc>
        <w:tc>
          <w:tcPr>
            <w:tcW w:w="1276" w:type="dxa"/>
          </w:tcPr>
          <w:p w14:paraId="1BC0A7A9" w14:textId="77777777" w:rsidR="005B369C" w:rsidRDefault="005B369C" w:rsidP="00D35697">
            <w:pPr>
              <w:ind w:left="760"/>
            </w:pPr>
          </w:p>
        </w:tc>
        <w:tc>
          <w:tcPr>
            <w:tcW w:w="1557" w:type="dxa"/>
            <w:gridSpan w:val="2"/>
          </w:tcPr>
          <w:p w14:paraId="48ECC0DB" w14:textId="77777777" w:rsidR="005B369C" w:rsidRDefault="005B369C" w:rsidP="00D35697">
            <w:pPr>
              <w:ind w:left="760"/>
            </w:pPr>
          </w:p>
        </w:tc>
        <w:tc>
          <w:tcPr>
            <w:tcW w:w="1281" w:type="dxa"/>
          </w:tcPr>
          <w:p w14:paraId="3DAF6FD2" w14:textId="77777777" w:rsidR="005B369C" w:rsidRDefault="005B369C" w:rsidP="00D35697">
            <w:pPr>
              <w:ind w:left="760"/>
            </w:pPr>
          </w:p>
        </w:tc>
        <w:tc>
          <w:tcPr>
            <w:tcW w:w="1153" w:type="dxa"/>
            <w:gridSpan w:val="2"/>
          </w:tcPr>
          <w:p w14:paraId="0E61921A" w14:textId="77777777" w:rsidR="005B369C" w:rsidRDefault="005B369C" w:rsidP="00D35697">
            <w:pPr>
              <w:ind w:left="760"/>
            </w:pPr>
          </w:p>
        </w:tc>
      </w:tr>
      <w:tr w:rsidR="005B369C" w14:paraId="5F30582B" w14:textId="77777777" w:rsidTr="00811329">
        <w:trPr>
          <w:trHeight w:val="233"/>
        </w:trPr>
        <w:tc>
          <w:tcPr>
            <w:tcW w:w="282" w:type="dxa"/>
            <w:vMerge/>
          </w:tcPr>
          <w:p w14:paraId="7F3BE589" w14:textId="77777777" w:rsidR="005B369C" w:rsidRDefault="005B369C" w:rsidP="00D35697">
            <w:pPr>
              <w:ind w:left="760"/>
            </w:pPr>
          </w:p>
        </w:tc>
        <w:tc>
          <w:tcPr>
            <w:tcW w:w="569" w:type="dxa"/>
            <w:vMerge w:val="restart"/>
          </w:tcPr>
          <w:p w14:paraId="37E1A365" w14:textId="5CE25054" w:rsidR="005B369C" w:rsidRPr="00BA66DB" w:rsidRDefault="005B369C" w:rsidP="00D35697">
            <w:pPr>
              <w:spacing w:after="0" w:line="240" w:lineRule="auto"/>
              <w:rPr>
                <w:b/>
              </w:rPr>
            </w:pPr>
            <w:r w:rsidRPr="00BA66DB">
              <w:rPr>
                <w:b/>
              </w:rPr>
              <w:t>8.9</w:t>
            </w:r>
          </w:p>
        </w:tc>
        <w:tc>
          <w:tcPr>
            <w:tcW w:w="3832" w:type="dxa"/>
            <w:gridSpan w:val="2"/>
          </w:tcPr>
          <w:p w14:paraId="2B315CBD" w14:textId="6554971F" w:rsidR="005B369C" w:rsidRPr="00BA66DB" w:rsidRDefault="005B369C" w:rsidP="004D6048">
            <w:pPr>
              <w:spacing w:after="0" w:line="240" w:lineRule="auto"/>
              <w:rPr>
                <w:b/>
              </w:rPr>
            </w:pPr>
            <w:r w:rsidRPr="00BA66DB">
              <w:rPr>
                <w:b/>
              </w:rPr>
              <w:t>MANAGEMENT REVIEWS (OPTION A)</w:t>
            </w:r>
          </w:p>
        </w:tc>
        <w:tc>
          <w:tcPr>
            <w:tcW w:w="1417" w:type="dxa"/>
            <w:vMerge w:val="restart"/>
          </w:tcPr>
          <w:p w14:paraId="1FBF8FF6" w14:textId="77777777" w:rsidR="005B369C" w:rsidRDefault="005B369C" w:rsidP="00D35697">
            <w:pPr>
              <w:spacing w:after="0" w:line="240" w:lineRule="auto"/>
              <w:ind w:left="760"/>
            </w:pPr>
          </w:p>
        </w:tc>
        <w:tc>
          <w:tcPr>
            <w:tcW w:w="1276" w:type="dxa"/>
            <w:vMerge w:val="restart"/>
          </w:tcPr>
          <w:p w14:paraId="130286EB" w14:textId="77777777" w:rsidR="005B369C" w:rsidRDefault="005B369C" w:rsidP="00D35697">
            <w:pPr>
              <w:ind w:left="760"/>
            </w:pPr>
          </w:p>
        </w:tc>
        <w:tc>
          <w:tcPr>
            <w:tcW w:w="1557" w:type="dxa"/>
            <w:gridSpan w:val="2"/>
            <w:vMerge w:val="restart"/>
          </w:tcPr>
          <w:p w14:paraId="62FEA1D6" w14:textId="77777777" w:rsidR="005B369C" w:rsidRDefault="005B369C" w:rsidP="00D35697">
            <w:pPr>
              <w:ind w:left="760"/>
            </w:pPr>
          </w:p>
        </w:tc>
        <w:tc>
          <w:tcPr>
            <w:tcW w:w="1281" w:type="dxa"/>
            <w:vMerge w:val="restart"/>
          </w:tcPr>
          <w:p w14:paraId="5D937EFC" w14:textId="77777777" w:rsidR="005B369C" w:rsidRDefault="005B369C" w:rsidP="00D35697">
            <w:pPr>
              <w:ind w:left="760"/>
            </w:pPr>
          </w:p>
        </w:tc>
        <w:tc>
          <w:tcPr>
            <w:tcW w:w="1153" w:type="dxa"/>
            <w:gridSpan w:val="2"/>
            <w:vMerge w:val="restart"/>
          </w:tcPr>
          <w:p w14:paraId="7E7B6721" w14:textId="77777777" w:rsidR="005B369C" w:rsidRDefault="005B369C" w:rsidP="00D35697">
            <w:pPr>
              <w:ind w:left="760"/>
            </w:pPr>
          </w:p>
        </w:tc>
      </w:tr>
      <w:tr w:rsidR="005B369C" w14:paraId="6709F0E8" w14:textId="77777777" w:rsidTr="00811329">
        <w:trPr>
          <w:trHeight w:val="1609"/>
        </w:trPr>
        <w:tc>
          <w:tcPr>
            <w:tcW w:w="282" w:type="dxa"/>
            <w:vMerge/>
            <w:tcBorders>
              <w:bottom w:val="single" w:sz="4" w:space="0" w:color="auto"/>
            </w:tcBorders>
          </w:tcPr>
          <w:p w14:paraId="2EC83088" w14:textId="77777777" w:rsidR="005B369C" w:rsidRDefault="005B369C" w:rsidP="00D35697">
            <w:pPr>
              <w:ind w:left="760"/>
            </w:pPr>
          </w:p>
        </w:tc>
        <w:tc>
          <w:tcPr>
            <w:tcW w:w="569" w:type="dxa"/>
            <w:vMerge/>
            <w:tcBorders>
              <w:bottom w:val="single" w:sz="4" w:space="0" w:color="auto"/>
            </w:tcBorders>
          </w:tcPr>
          <w:p w14:paraId="50FA9451" w14:textId="77777777" w:rsidR="005B369C" w:rsidRDefault="005B369C" w:rsidP="00D35697">
            <w:pPr>
              <w:spacing w:after="0" w:line="240" w:lineRule="auto"/>
            </w:pPr>
          </w:p>
        </w:tc>
        <w:tc>
          <w:tcPr>
            <w:tcW w:w="714" w:type="dxa"/>
            <w:tcBorders>
              <w:bottom w:val="single" w:sz="4" w:space="0" w:color="auto"/>
            </w:tcBorders>
          </w:tcPr>
          <w:p w14:paraId="3818C922" w14:textId="6DBC89D8" w:rsidR="005B369C" w:rsidRDefault="005B369C" w:rsidP="00D35697">
            <w:pPr>
              <w:spacing w:after="0" w:line="240" w:lineRule="auto"/>
            </w:pPr>
            <w:r>
              <w:t>8.9.1</w:t>
            </w:r>
          </w:p>
        </w:tc>
        <w:tc>
          <w:tcPr>
            <w:tcW w:w="3118" w:type="dxa"/>
            <w:tcBorders>
              <w:bottom w:val="single" w:sz="4" w:space="0" w:color="auto"/>
            </w:tcBorders>
          </w:tcPr>
          <w:p w14:paraId="29E8F1CC" w14:textId="1D372F01" w:rsidR="005B369C" w:rsidRDefault="005B369C" w:rsidP="004D6048">
            <w:pPr>
              <w:spacing w:after="0" w:line="240" w:lineRule="auto"/>
            </w:pPr>
            <w:r w:rsidRPr="004D6048">
              <w:t>The laboratory management shall review its management system</w:t>
            </w:r>
            <w:r>
              <w:t xml:space="preserve"> at planned intervals, in order to ensure its continuing suitability, adequacy and effectiveness, including the </w:t>
            </w:r>
          </w:p>
        </w:tc>
        <w:tc>
          <w:tcPr>
            <w:tcW w:w="1417" w:type="dxa"/>
            <w:vMerge/>
            <w:tcBorders>
              <w:bottom w:val="single" w:sz="4" w:space="0" w:color="auto"/>
            </w:tcBorders>
          </w:tcPr>
          <w:p w14:paraId="6890EDC8" w14:textId="77777777" w:rsidR="005B369C" w:rsidRDefault="005B369C" w:rsidP="00D35697">
            <w:pPr>
              <w:spacing w:after="0" w:line="240" w:lineRule="auto"/>
              <w:ind w:left="760"/>
            </w:pPr>
          </w:p>
        </w:tc>
        <w:tc>
          <w:tcPr>
            <w:tcW w:w="1276" w:type="dxa"/>
            <w:vMerge/>
            <w:tcBorders>
              <w:bottom w:val="single" w:sz="4" w:space="0" w:color="auto"/>
            </w:tcBorders>
          </w:tcPr>
          <w:p w14:paraId="1AFF0739" w14:textId="77777777" w:rsidR="005B369C" w:rsidRDefault="005B369C" w:rsidP="00D35697">
            <w:pPr>
              <w:ind w:left="760"/>
            </w:pPr>
          </w:p>
        </w:tc>
        <w:tc>
          <w:tcPr>
            <w:tcW w:w="1557" w:type="dxa"/>
            <w:gridSpan w:val="2"/>
            <w:vMerge/>
            <w:tcBorders>
              <w:bottom w:val="single" w:sz="4" w:space="0" w:color="auto"/>
            </w:tcBorders>
          </w:tcPr>
          <w:p w14:paraId="44C4C8F5" w14:textId="77777777" w:rsidR="005B369C" w:rsidRDefault="005B369C" w:rsidP="00D35697">
            <w:pPr>
              <w:ind w:left="760"/>
            </w:pPr>
          </w:p>
        </w:tc>
        <w:tc>
          <w:tcPr>
            <w:tcW w:w="1281" w:type="dxa"/>
            <w:vMerge/>
            <w:tcBorders>
              <w:bottom w:val="single" w:sz="4" w:space="0" w:color="auto"/>
            </w:tcBorders>
          </w:tcPr>
          <w:p w14:paraId="4C5E4222" w14:textId="77777777" w:rsidR="005B369C" w:rsidRDefault="005B369C" w:rsidP="00D35697">
            <w:pPr>
              <w:ind w:left="760"/>
            </w:pPr>
          </w:p>
        </w:tc>
        <w:tc>
          <w:tcPr>
            <w:tcW w:w="1153" w:type="dxa"/>
            <w:gridSpan w:val="2"/>
            <w:vMerge/>
            <w:tcBorders>
              <w:bottom w:val="single" w:sz="4" w:space="0" w:color="auto"/>
            </w:tcBorders>
          </w:tcPr>
          <w:p w14:paraId="571BF81A" w14:textId="77777777" w:rsidR="005B369C" w:rsidRDefault="005B369C" w:rsidP="00D35697">
            <w:pPr>
              <w:ind w:left="760"/>
            </w:pPr>
          </w:p>
        </w:tc>
      </w:tr>
      <w:tr w:rsidR="003D6E16" w14:paraId="5FC51262" w14:textId="77777777" w:rsidTr="00811329">
        <w:trPr>
          <w:gridBefore w:val="4"/>
          <w:wBefore w:w="4683" w:type="dxa"/>
          <w:trHeight w:val="310"/>
        </w:trPr>
        <w:tc>
          <w:tcPr>
            <w:tcW w:w="2707" w:type="dxa"/>
            <w:gridSpan w:val="3"/>
          </w:tcPr>
          <w:p w14:paraId="50E7A406" w14:textId="77777777" w:rsidR="003D6E16" w:rsidRPr="00BA66DB" w:rsidRDefault="003D6E16" w:rsidP="00D35697">
            <w:pPr>
              <w:rPr>
                <w:rFonts w:cstheme="minorHAnsi"/>
              </w:rPr>
            </w:pPr>
            <w:r w:rsidRPr="00BA66DB">
              <w:rPr>
                <w:rFonts w:cstheme="minorHAnsi"/>
                <w:b/>
              </w:rPr>
              <w:t>Filled by the lab</w:t>
            </w:r>
          </w:p>
        </w:tc>
        <w:tc>
          <w:tcPr>
            <w:tcW w:w="3977" w:type="dxa"/>
            <w:gridSpan w:val="4"/>
          </w:tcPr>
          <w:p w14:paraId="618C55D1" w14:textId="77777777" w:rsidR="003D6E16" w:rsidRPr="00BA66DB" w:rsidRDefault="003D6E16" w:rsidP="00D35697">
            <w:pPr>
              <w:rPr>
                <w:rFonts w:cstheme="minorHAnsi"/>
              </w:rPr>
            </w:pPr>
            <w:r w:rsidRPr="00BA66DB">
              <w:rPr>
                <w:rFonts w:cstheme="minorHAnsi"/>
                <w:b/>
              </w:rPr>
              <w:t>Filled by Lead Assessor</w:t>
            </w:r>
          </w:p>
        </w:tc>
      </w:tr>
      <w:tr w:rsidR="003D6E16" w14:paraId="47A25EB7" w14:textId="77777777" w:rsidTr="00811329">
        <w:trPr>
          <w:gridBefore w:val="4"/>
          <w:wBefore w:w="4683" w:type="dxa"/>
          <w:trHeight w:val="950"/>
        </w:trPr>
        <w:tc>
          <w:tcPr>
            <w:tcW w:w="1417" w:type="dxa"/>
          </w:tcPr>
          <w:p w14:paraId="265F232D" w14:textId="77777777" w:rsidR="003D6E16" w:rsidRPr="00BA66DB" w:rsidRDefault="003D6E16" w:rsidP="00D35697">
            <w:pPr>
              <w:rPr>
                <w:rFonts w:cstheme="minorHAnsi"/>
              </w:rPr>
            </w:pPr>
            <w:r w:rsidRPr="00BA66DB">
              <w:rPr>
                <w:rFonts w:cstheme="minorHAnsi"/>
                <w:b/>
              </w:rPr>
              <w:t>Document Reference</w:t>
            </w:r>
          </w:p>
        </w:tc>
        <w:tc>
          <w:tcPr>
            <w:tcW w:w="1290" w:type="dxa"/>
            <w:gridSpan w:val="2"/>
          </w:tcPr>
          <w:p w14:paraId="2AD54C91" w14:textId="77777777" w:rsidR="003D6E16" w:rsidRPr="00BA66DB" w:rsidRDefault="003D6E16" w:rsidP="00D35697">
            <w:pPr>
              <w:rPr>
                <w:rFonts w:cstheme="minorHAnsi"/>
              </w:rPr>
            </w:pPr>
            <w:r w:rsidRPr="00BA66DB">
              <w:rPr>
                <w:rFonts w:cstheme="minorHAnsi"/>
                <w:b/>
              </w:rPr>
              <w:t>Implemented (Y/N)</w:t>
            </w:r>
          </w:p>
        </w:tc>
        <w:tc>
          <w:tcPr>
            <w:tcW w:w="1543" w:type="dxa"/>
          </w:tcPr>
          <w:p w14:paraId="53E71AA3" w14:textId="77777777" w:rsidR="003D6E16" w:rsidRPr="00BA66DB" w:rsidRDefault="003D6E16" w:rsidP="00D35697">
            <w:pPr>
              <w:rPr>
                <w:rFonts w:cstheme="minorHAnsi"/>
                <w:b/>
              </w:rPr>
            </w:pPr>
            <w:r w:rsidRPr="00BA66DB">
              <w:rPr>
                <w:rFonts w:cstheme="minorHAnsi"/>
                <w:b/>
              </w:rPr>
              <w:t>Documented</w:t>
            </w:r>
          </w:p>
          <w:p w14:paraId="63F5AF63" w14:textId="77777777" w:rsidR="003D6E16" w:rsidRPr="00BA66DB" w:rsidRDefault="003D6E16" w:rsidP="00D35697">
            <w:pPr>
              <w:rPr>
                <w:rFonts w:cstheme="minorHAnsi"/>
                <w:b/>
              </w:rPr>
            </w:pPr>
            <w:r w:rsidRPr="00BA66DB">
              <w:rPr>
                <w:rFonts w:cstheme="minorHAnsi"/>
                <w:b/>
              </w:rPr>
              <w:t xml:space="preserve">     (Y/N)</w:t>
            </w:r>
          </w:p>
        </w:tc>
        <w:tc>
          <w:tcPr>
            <w:tcW w:w="1333" w:type="dxa"/>
            <w:gridSpan w:val="2"/>
          </w:tcPr>
          <w:p w14:paraId="63565070" w14:textId="77777777" w:rsidR="003D6E16" w:rsidRPr="00BA66DB" w:rsidRDefault="003D6E16" w:rsidP="00D35697">
            <w:pPr>
              <w:rPr>
                <w:rFonts w:cstheme="minorHAnsi"/>
              </w:rPr>
            </w:pPr>
            <w:r w:rsidRPr="00BA66DB">
              <w:rPr>
                <w:rFonts w:cstheme="minorHAnsi"/>
                <w:b/>
              </w:rPr>
              <w:t>Implemented (Y/N)</w:t>
            </w:r>
          </w:p>
        </w:tc>
        <w:tc>
          <w:tcPr>
            <w:tcW w:w="1101" w:type="dxa"/>
          </w:tcPr>
          <w:p w14:paraId="0158D2FA" w14:textId="77777777" w:rsidR="003D6E16" w:rsidRPr="00BA66DB" w:rsidRDefault="003D6E16" w:rsidP="00D35697">
            <w:pPr>
              <w:rPr>
                <w:rFonts w:cstheme="minorHAnsi"/>
              </w:rPr>
            </w:pPr>
            <w:r w:rsidRPr="00BA66DB">
              <w:rPr>
                <w:rFonts w:cstheme="minorHAnsi"/>
                <w:b/>
              </w:rPr>
              <w:t>Remarks</w:t>
            </w:r>
          </w:p>
        </w:tc>
      </w:tr>
      <w:tr w:rsidR="003D6E16" w14:paraId="5DB672E6" w14:textId="77777777" w:rsidTr="00811329">
        <w:trPr>
          <w:trHeight w:val="413"/>
        </w:trPr>
        <w:tc>
          <w:tcPr>
            <w:tcW w:w="282" w:type="dxa"/>
          </w:tcPr>
          <w:p w14:paraId="3B187E87" w14:textId="77777777" w:rsidR="003D6E16" w:rsidRDefault="003D6E16" w:rsidP="00D35697"/>
        </w:tc>
        <w:tc>
          <w:tcPr>
            <w:tcW w:w="11085" w:type="dxa"/>
            <w:gridSpan w:val="10"/>
          </w:tcPr>
          <w:p w14:paraId="35BAE380" w14:textId="77777777" w:rsidR="003D6E16" w:rsidRDefault="003D6E16" w:rsidP="00D35697">
            <w:pPr>
              <w:spacing w:after="0" w:line="240" w:lineRule="auto"/>
            </w:pPr>
          </w:p>
        </w:tc>
      </w:tr>
      <w:tr w:rsidR="005B369C" w14:paraId="61555286" w14:textId="77777777" w:rsidTr="00811329">
        <w:trPr>
          <w:trHeight w:val="854"/>
        </w:trPr>
        <w:tc>
          <w:tcPr>
            <w:tcW w:w="282" w:type="dxa"/>
            <w:vMerge w:val="restart"/>
          </w:tcPr>
          <w:p w14:paraId="3B62D3BF" w14:textId="77777777" w:rsidR="005B369C" w:rsidRDefault="005B369C" w:rsidP="00D35697">
            <w:pPr>
              <w:ind w:left="760"/>
            </w:pPr>
          </w:p>
        </w:tc>
        <w:tc>
          <w:tcPr>
            <w:tcW w:w="569" w:type="dxa"/>
            <w:vMerge w:val="restart"/>
          </w:tcPr>
          <w:p w14:paraId="59621955" w14:textId="77777777" w:rsidR="005B369C" w:rsidRDefault="005B369C" w:rsidP="00D35697">
            <w:pPr>
              <w:spacing w:after="0" w:line="240" w:lineRule="auto"/>
            </w:pPr>
          </w:p>
        </w:tc>
        <w:tc>
          <w:tcPr>
            <w:tcW w:w="714" w:type="dxa"/>
          </w:tcPr>
          <w:p w14:paraId="2372AEA4" w14:textId="3E5571F6" w:rsidR="005B369C" w:rsidRDefault="005B369C" w:rsidP="00D35697">
            <w:pPr>
              <w:spacing w:after="0" w:line="240" w:lineRule="auto"/>
            </w:pPr>
          </w:p>
        </w:tc>
        <w:tc>
          <w:tcPr>
            <w:tcW w:w="3118" w:type="dxa"/>
          </w:tcPr>
          <w:p w14:paraId="4A9F5370" w14:textId="77777777" w:rsidR="005B369C" w:rsidRDefault="005B369C" w:rsidP="003D6E16">
            <w:pPr>
              <w:spacing w:after="0" w:line="240" w:lineRule="auto"/>
            </w:pPr>
            <w:r>
              <w:t>stated policies and objectives</w:t>
            </w:r>
          </w:p>
          <w:p w14:paraId="01A29E7A" w14:textId="5D50C2A2" w:rsidR="005B369C" w:rsidRDefault="005B369C" w:rsidP="003D6E16">
            <w:pPr>
              <w:spacing w:after="0" w:line="240" w:lineRule="auto"/>
            </w:pPr>
            <w:r>
              <w:t>related to the fulfilment of this document.</w:t>
            </w:r>
          </w:p>
        </w:tc>
        <w:tc>
          <w:tcPr>
            <w:tcW w:w="1417" w:type="dxa"/>
          </w:tcPr>
          <w:p w14:paraId="56A65A14" w14:textId="77777777" w:rsidR="005B369C" w:rsidRDefault="005B369C" w:rsidP="00D35697">
            <w:pPr>
              <w:spacing w:after="0" w:line="240" w:lineRule="auto"/>
              <w:ind w:left="760"/>
            </w:pPr>
          </w:p>
        </w:tc>
        <w:tc>
          <w:tcPr>
            <w:tcW w:w="1276" w:type="dxa"/>
          </w:tcPr>
          <w:p w14:paraId="46DA8E1A" w14:textId="77777777" w:rsidR="005B369C" w:rsidRDefault="005B369C" w:rsidP="00D35697">
            <w:pPr>
              <w:ind w:left="760"/>
            </w:pPr>
          </w:p>
        </w:tc>
        <w:tc>
          <w:tcPr>
            <w:tcW w:w="1557" w:type="dxa"/>
            <w:gridSpan w:val="2"/>
          </w:tcPr>
          <w:p w14:paraId="498A62C5" w14:textId="77777777" w:rsidR="005B369C" w:rsidRDefault="005B369C" w:rsidP="00D35697">
            <w:pPr>
              <w:ind w:left="760"/>
            </w:pPr>
          </w:p>
        </w:tc>
        <w:tc>
          <w:tcPr>
            <w:tcW w:w="1281" w:type="dxa"/>
          </w:tcPr>
          <w:p w14:paraId="5CFC0BE9" w14:textId="77777777" w:rsidR="005B369C" w:rsidRDefault="005B369C" w:rsidP="00D35697">
            <w:pPr>
              <w:ind w:left="760"/>
            </w:pPr>
          </w:p>
        </w:tc>
        <w:tc>
          <w:tcPr>
            <w:tcW w:w="1153" w:type="dxa"/>
            <w:gridSpan w:val="2"/>
          </w:tcPr>
          <w:p w14:paraId="4C61DC82" w14:textId="77777777" w:rsidR="005B369C" w:rsidRDefault="005B369C" w:rsidP="00D35697">
            <w:pPr>
              <w:ind w:left="760"/>
            </w:pPr>
          </w:p>
        </w:tc>
      </w:tr>
      <w:tr w:rsidR="005B369C" w14:paraId="0D271E16" w14:textId="77777777" w:rsidTr="00811329">
        <w:trPr>
          <w:trHeight w:val="2817"/>
        </w:trPr>
        <w:tc>
          <w:tcPr>
            <w:tcW w:w="282" w:type="dxa"/>
            <w:vMerge/>
          </w:tcPr>
          <w:p w14:paraId="65E4BD23" w14:textId="77777777" w:rsidR="005B369C" w:rsidRDefault="005B369C" w:rsidP="00D35697">
            <w:pPr>
              <w:ind w:left="760"/>
            </w:pPr>
          </w:p>
        </w:tc>
        <w:tc>
          <w:tcPr>
            <w:tcW w:w="569" w:type="dxa"/>
            <w:vMerge/>
          </w:tcPr>
          <w:p w14:paraId="1338D005" w14:textId="38C4DBD0" w:rsidR="005B369C" w:rsidRDefault="005B369C" w:rsidP="00D35697">
            <w:pPr>
              <w:spacing w:after="0" w:line="240" w:lineRule="auto"/>
            </w:pPr>
          </w:p>
        </w:tc>
        <w:tc>
          <w:tcPr>
            <w:tcW w:w="714" w:type="dxa"/>
          </w:tcPr>
          <w:p w14:paraId="0590FD4D" w14:textId="1054546D" w:rsidR="005B369C" w:rsidRDefault="005B369C" w:rsidP="00D35697">
            <w:pPr>
              <w:spacing w:after="0" w:line="240" w:lineRule="auto"/>
            </w:pPr>
            <w:r>
              <w:t>8.9.2</w:t>
            </w:r>
          </w:p>
        </w:tc>
        <w:tc>
          <w:tcPr>
            <w:tcW w:w="3118" w:type="dxa"/>
          </w:tcPr>
          <w:p w14:paraId="4D0740A1" w14:textId="77777777" w:rsidR="005B369C" w:rsidRDefault="005B369C" w:rsidP="003D6E16">
            <w:pPr>
              <w:spacing w:after="0" w:line="240" w:lineRule="auto"/>
            </w:pPr>
            <w:r>
              <w:t>The inputs to management review shall be recorded and shall include information related to the</w:t>
            </w:r>
          </w:p>
          <w:p w14:paraId="6779A457" w14:textId="77777777" w:rsidR="005B369C" w:rsidRDefault="005B369C" w:rsidP="003D6E16">
            <w:pPr>
              <w:spacing w:after="0" w:line="240" w:lineRule="auto"/>
            </w:pPr>
            <w:r>
              <w:t>following:</w:t>
            </w:r>
          </w:p>
          <w:p w14:paraId="544A3DF7" w14:textId="77777777" w:rsidR="005B369C" w:rsidRDefault="005B369C" w:rsidP="00F726E5">
            <w:pPr>
              <w:pStyle w:val="ListParagraph"/>
              <w:numPr>
                <w:ilvl w:val="0"/>
                <w:numId w:val="38"/>
              </w:numPr>
              <w:spacing w:after="0" w:line="240" w:lineRule="auto"/>
            </w:pPr>
            <w:r w:rsidRPr="003D6E16">
              <w:t>changes in internal and external issues that are relevant to the laboratory;</w:t>
            </w:r>
          </w:p>
          <w:p w14:paraId="30FCBB68" w14:textId="77777777" w:rsidR="005B369C" w:rsidRDefault="005B369C" w:rsidP="00F726E5">
            <w:pPr>
              <w:pStyle w:val="ListParagraph"/>
              <w:numPr>
                <w:ilvl w:val="0"/>
                <w:numId w:val="38"/>
              </w:numPr>
              <w:spacing w:after="0" w:line="240" w:lineRule="auto"/>
            </w:pPr>
            <w:r w:rsidRPr="003D6E16">
              <w:t>fulfilment of objectives;</w:t>
            </w:r>
          </w:p>
          <w:p w14:paraId="61E36E33" w14:textId="77777777" w:rsidR="005B369C" w:rsidRDefault="005B369C" w:rsidP="00F726E5">
            <w:pPr>
              <w:pStyle w:val="ListParagraph"/>
              <w:numPr>
                <w:ilvl w:val="0"/>
                <w:numId w:val="38"/>
              </w:numPr>
              <w:spacing w:after="0" w:line="240" w:lineRule="auto"/>
            </w:pPr>
            <w:r w:rsidRPr="003D6E16">
              <w:t>suitability of policies and procedures;</w:t>
            </w:r>
          </w:p>
          <w:p w14:paraId="5986E3D3" w14:textId="77777777" w:rsidR="005B369C" w:rsidRDefault="005B369C" w:rsidP="00F726E5">
            <w:pPr>
              <w:pStyle w:val="ListParagraph"/>
              <w:numPr>
                <w:ilvl w:val="0"/>
                <w:numId w:val="38"/>
              </w:numPr>
              <w:spacing w:after="0" w:line="240" w:lineRule="auto"/>
            </w:pPr>
            <w:r w:rsidRPr="003D6E16">
              <w:t>status of actions from previous management reviews;</w:t>
            </w:r>
          </w:p>
          <w:p w14:paraId="18D7CD13" w14:textId="77777777" w:rsidR="005B369C" w:rsidRDefault="005B369C" w:rsidP="00F726E5">
            <w:pPr>
              <w:pStyle w:val="ListParagraph"/>
              <w:numPr>
                <w:ilvl w:val="0"/>
                <w:numId w:val="38"/>
              </w:numPr>
              <w:spacing w:after="0" w:line="240" w:lineRule="auto"/>
            </w:pPr>
            <w:r w:rsidRPr="003D6E16">
              <w:t>outcome of recent internal audits;</w:t>
            </w:r>
          </w:p>
          <w:p w14:paraId="4401E4C0" w14:textId="77777777" w:rsidR="005B369C" w:rsidRDefault="005B369C" w:rsidP="00F726E5">
            <w:pPr>
              <w:pStyle w:val="ListParagraph"/>
              <w:numPr>
                <w:ilvl w:val="0"/>
                <w:numId w:val="38"/>
              </w:numPr>
              <w:spacing w:after="0" w:line="240" w:lineRule="auto"/>
            </w:pPr>
            <w:r w:rsidRPr="003D6E16">
              <w:t>corrective actions;</w:t>
            </w:r>
          </w:p>
          <w:p w14:paraId="0AADF196" w14:textId="77777777" w:rsidR="005B369C" w:rsidRDefault="005B369C" w:rsidP="00F726E5">
            <w:pPr>
              <w:pStyle w:val="ListParagraph"/>
              <w:numPr>
                <w:ilvl w:val="0"/>
                <w:numId w:val="38"/>
              </w:numPr>
              <w:spacing w:after="0" w:line="240" w:lineRule="auto"/>
            </w:pPr>
            <w:r w:rsidRPr="003D6E16">
              <w:t>assessments by external bodies;</w:t>
            </w:r>
          </w:p>
          <w:p w14:paraId="199FCA86" w14:textId="77777777" w:rsidR="005B369C" w:rsidRDefault="005B369C" w:rsidP="00F726E5">
            <w:pPr>
              <w:pStyle w:val="ListParagraph"/>
              <w:numPr>
                <w:ilvl w:val="0"/>
                <w:numId w:val="38"/>
              </w:numPr>
              <w:spacing w:after="0" w:line="240" w:lineRule="auto"/>
            </w:pPr>
            <w:r w:rsidRPr="003D6E16">
              <w:t>changes in the volume and type of the work or in the range of laboratory activities;</w:t>
            </w:r>
          </w:p>
          <w:p w14:paraId="04DB228B" w14:textId="77777777" w:rsidR="005B369C" w:rsidRDefault="005B369C" w:rsidP="00F726E5">
            <w:pPr>
              <w:pStyle w:val="ListParagraph"/>
              <w:numPr>
                <w:ilvl w:val="0"/>
                <w:numId w:val="38"/>
              </w:numPr>
              <w:spacing w:after="0" w:line="240" w:lineRule="auto"/>
            </w:pPr>
            <w:r w:rsidRPr="003D6E16">
              <w:t>customer and personnel feedback;</w:t>
            </w:r>
          </w:p>
          <w:p w14:paraId="0E5B43F9" w14:textId="77777777" w:rsidR="005B369C" w:rsidRDefault="005B369C" w:rsidP="00F726E5">
            <w:pPr>
              <w:pStyle w:val="ListParagraph"/>
              <w:numPr>
                <w:ilvl w:val="0"/>
                <w:numId w:val="38"/>
              </w:numPr>
              <w:spacing w:after="0" w:line="240" w:lineRule="auto"/>
            </w:pPr>
            <w:r w:rsidRPr="003D6E16">
              <w:t>complaints;</w:t>
            </w:r>
          </w:p>
          <w:p w14:paraId="0C9F8110" w14:textId="77777777" w:rsidR="005B369C" w:rsidRDefault="005B369C" w:rsidP="00F726E5">
            <w:pPr>
              <w:pStyle w:val="ListParagraph"/>
              <w:numPr>
                <w:ilvl w:val="0"/>
                <w:numId w:val="38"/>
              </w:numPr>
              <w:spacing w:after="0" w:line="240" w:lineRule="auto"/>
            </w:pPr>
            <w:r w:rsidRPr="003D6E16">
              <w:t>effectiveness of any implemented improvements;</w:t>
            </w:r>
          </w:p>
          <w:p w14:paraId="03DD47A4" w14:textId="77777777" w:rsidR="005B369C" w:rsidRDefault="005B369C" w:rsidP="00F726E5">
            <w:pPr>
              <w:pStyle w:val="ListParagraph"/>
              <w:numPr>
                <w:ilvl w:val="0"/>
                <w:numId w:val="38"/>
              </w:numPr>
              <w:spacing w:after="0" w:line="240" w:lineRule="auto"/>
            </w:pPr>
            <w:r w:rsidRPr="003D6E16">
              <w:t>adequacy of resources;</w:t>
            </w:r>
          </w:p>
          <w:p w14:paraId="4043A3A4" w14:textId="77777777" w:rsidR="005B369C" w:rsidRDefault="005B369C" w:rsidP="00F726E5">
            <w:pPr>
              <w:pStyle w:val="ListParagraph"/>
              <w:numPr>
                <w:ilvl w:val="0"/>
                <w:numId w:val="38"/>
              </w:numPr>
              <w:spacing w:after="0" w:line="240" w:lineRule="auto"/>
            </w:pPr>
            <w:r w:rsidRPr="003D6E16">
              <w:t>results of risk identification;</w:t>
            </w:r>
          </w:p>
          <w:p w14:paraId="41C1729D" w14:textId="32CC2C75" w:rsidR="005B369C" w:rsidRDefault="005B369C" w:rsidP="00F726E5">
            <w:pPr>
              <w:pStyle w:val="ListParagraph"/>
              <w:numPr>
                <w:ilvl w:val="0"/>
                <w:numId w:val="38"/>
              </w:numPr>
              <w:spacing w:after="0" w:line="240" w:lineRule="auto"/>
            </w:pPr>
            <w:r w:rsidRPr="003D6E16">
              <w:t>outcomes of the assurance of the validit</w:t>
            </w:r>
            <w:r>
              <w:t>y of results; and</w:t>
            </w:r>
          </w:p>
          <w:p w14:paraId="5DD25A72" w14:textId="77777777" w:rsidR="005B369C" w:rsidRDefault="005B369C" w:rsidP="00BA66DB">
            <w:pPr>
              <w:spacing w:after="0" w:line="240" w:lineRule="auto"/>
              <w:ind w:left="360"/>
            </w:pPr>
          </w:p>
          <w:p w14:paraId="758CD308" w14:textId="00AB9BA5" w:rsidR="005B369C" w:rsidRDefault="005B369C" w:rsidP="00C80C0D">
            <w:pPr>
              <w:spacing w:after="0" w:line="240" w:lineRule="auto"/>
              <w:ind w:left="360"/>
            </w:pPr>
          </w:p>
        </w:tc>
        <w:tc>
          <w:tcPr>
            <w:tcW w:w="1417" w:type="dxa"/>
          </w:tcPr>
          <w:p w14:paraId="26523044" w14:textId="4ED5A7A2" w:rsidR="005B369C" w:rsidRDefault="005B369C" w:rsidP="00D35697">
            <w:pPr>
              <w:spacing w:after="0" w:line="240" w:lineRule="auto"/>
              <w:ind w:left="760"/>
            </w:pPr>
          </w:p>
        </w:tc>
        <w:tc>
          <w:tcPr>
            <w:tcW w:w="1276" w:type="dxa"/>
          </w:tcPr>
          <w:p w14:paraId="3A126A82" w14:textId="77777777" w:rsidR="005B369C" w:rsidRDefault="005B369C" w:rsidP="00D35697">
            <w:pPr>
              <w:ind w:left="760"/>
            </w:pPr>
          </w:p>
        </w:tc>
        <w:tc>
          <w:tcPr>
            <w:tcW w:w="1557" w:type="dxa"/>
            <w:gridSpan w:val="2"/>
          </w:tcPr>
          <w:p w14:paraId="6F8CD3D7" w14:textId="77777777" w:rsidR="005B369C" w:rsidRDefault="005B369C" w:rsidP="00D35697">
            <w:pPr>
              <w:ind w:left="760"/>
            </w:pPr>
          </w:p>
        </w:tc>
        <w:tc>
          <w:tcPr>
            <w:tcW w:w="1281" w:type="dxa"/>
          </w:tcPr>
          <w:p w14:paraId="08A7DE6A" w14:textId="77777777" w:rsidR="005B369C" w:rsidRDefault="005B369C" w:rsidP="00D35697">
            <w:pPr>
              <w:ind w:left="760"/>
            </w:pPr>
          </w:p>
        </w:tc>
        <w:tc>
          <w:tcPr>
            <w:tcW w:w="1153" w:type="dxa"/>
            <w:gridSpan w:val="2"/>
          </w:tcPr>
          <w:p w14:paraId="2B0C2D00" w14:textId="77777777" w:rsidR="005B369C" w:rsidRDefault="005B369C" w:rsidP="00D35697">
            <w:pPr>
              <w:ind w:left="760"/>
            </w:pPr>
          </w:p>
        </w:tc>
      </w:tr>
      <w:tr w:rsidR="00C80C0D" w14:paraId="1EB2E45B" w14:textId="77777777" w:rsidTr="00811329">
        <w:trPr>
          <w:gridBefore w:val="4"/>
          <w:wBefore w:w="4683" w:type="dxa"/>
          <w:trHeight w:val="310"/>
        </w:trPr>
        <w:tc>
          <w:tcPr>
            <w:tcW w:w="2707" w:type="dxa"/>
            <w:gridSpan w:val="3"/>
          </w:tcPr>
          <w:p w14:paraId="06027C4D" w14:textId="77777777" w:rsidR="00C80C0D" w:rsidRPr="00BA66DB" w:rsidRDefault="00C80C0D" w:rsidP="00D35697">
            <w:pPr>
              <w:rPr>
                <w:rFonts w:cstheme="minorHAnsi"/>
              </w:rPr>
            </w:pPr>
            <w:r w:rsidRPr="00BA66DB">
              <w:rPr>
                <w:rFonts w:cstheme="minorHAnsi"/>
                <w:b/>
              </w:rPr>
              <w:t>Filled by the lab</w:t>
            </w:r>
          </w:p>
        </w:tc>
        <w:tc>
          <w:tcPr>
            <w:tcW w:w="3977" w:type="dxa"/>
            <w:gridSpan w:val="4"/>
          </w:tcPr>
          <w:p w14:paraId="2867519E" w14:textId="77777777" w:rsidR="00C80C0D" w:rsidRPr="00BA66DB" w:rsidRDefault="00C80C0D" w:rsidP="00D35697">
            <w:pPr>
              <w:rPr>
                <w:rFonts w:cstheme="minorHAnsi"/>
              </w:rPr>
            </w:pPr>
            <w:r w:rsidRPr="00BA66DB">
              <w:rPr>
                <w:rFonts w:cstheme="minorHAnsi"/>
                <w:b/>
              </w:rPr>
              <w:t>Filled by Lead Assessor</w:t>
            </w:r>
          </w:p>
        </w:tc>
      </w:tr>
      <w:tr w:rsidR="00C80C0D" w14:paraId="5281D5B6" w14:textId="77777777" w:rsidTr="00811329">
        <w:trPr>
          <w:gridBefore w:val="4"/>
          <w:wBefore w:w="4683" w:type="dxa"/>
          <w:trHeight w:val="950"/>
        </w:trPr>
        <w:tc>
          <w:tcPr>
            <w:tcW w:w="1417" w:type="dxa"/>
          </w:tcPr>
          <w:p w14:paraId="4FEF3540" w14:textId="77777777" w:rsidR="00C80C0D" w:rsidRPr="00BA66DB" w:rsidRDefault="00C80C0D" w:rsidP="00D35697">
            <w:pPr>
              <w:rPr>
                <w:rFonts w:cstheme="minorHAnsi"/>
              </w:rPr>
            </w:pPr>
            <w:r w:rsidRPr="00BA66DB">
              <w:rPr>
                <w:rFonts w:cstheme="minorHAnsi"/>
                <w:b/>
              </w:rPr>
              <w:t>Document Reference</w:t>
            </w:r>
          </w:p>
        </w:tc>
        <w:tc>
          <w:tcPr>
            <w:tcW w:w="1290" w:type="dxa"/>
            <w:gridSpan w:val="2"/>
          </w:tcPr>
          <w:p w14:paraId="26DAA8F3" w14:textId="77777777" w:rsidR="00C80C0D" w:rsidRPr="00BA66DB" w:rsidRDefault="00C80C0D" w:rsidP="00D35697">
            <w:pPr>
              <w:rPr>
                <w:rFonts w:cstheme="minorHAnsi"/>
              </w:rPr>
            </w:pPr>
            <w:r w:rsidRPr="00BA66DB">
              <w:rPr>
                <w:rFonts w:cstheme="minorHAnsi"/>
                <w:b/>
              </w:rPr>
              <w:t>Implemented (Y/N)</w:t>
            </w:r>
          </w:p>
        </w:tc>
        <w:tc>
          <w:tcPr>
            <w:tcW w:w="1543" w:type="dxa"/>
          </w:tcPr>
          <w:p w14:paraId="2D903DCE" w14:textId="77777777" w:rsidR="00C80C0D" w:rsidRPr="00BA66DB" w:rsidRDefault="00C80C0D" w:rsidP="00D35697">
            <w:pPr>
              <w:rPr>
                <w:rFonts w:cstheme="minorHAnsi"/>
                <w:b/>
              </w:rPr>
            </w:pPr>
            <w:r w:rsidRPr="00BA66DB">
              <w:rPr>
                <w:rFonts w:cstheme="minorHAnsi"/>
                <w:b/>
              </w:rPr>
              <w:t>Documented</w:t>
            </w:r>
          </w:p>
          <w:p w14:paraId="119FE546" w14:textId="77777777" w:rsidR="00C80C0D" w:rsidRPr="00BA66DB" w:rsidRDefault="00C80C0D" w:rsidP="00D35697">
            <w:pPr>
              <w:rPr>
                <w:rFonts w:cstheme="minorHAnsi"/>
                <w:b/>
              </w:rPr>
            </w:pPr>
            <w:r w:rsidRPr="00BA66DB">
              <w:rPr>
                <w:rFonts w:cstheme="minorHAnsi"/>
                <w:b/>
              </w:rPr>
              <w:t xml:space="preserve">     (Y/N)</w:t>
            </w:r>
          </w:p>
        </w:tc>
        <w:tc>
          <w:tcPr>
            <w:tcW w:w="1333" w:type="dxa"/>
            <w:gridSpan w:val="2"/>
          </w:tcPr>
          <w:p w14:paraId="3E2B7550" w14:textId="77777777" w:rsidR="00C80C0D" w:rsidRPr="00BA66DB" w:rsidRDefault="00C80C0D" w:rsidP="00D35697">
            <w:pPr>
              <w:rPr>
                <w:rFonts w:cstheme="minorHAnsi"/>
              </w:rPr>
            </w:pPr>
            <w:r w:rsidRPr="00BA66DB">
              <w:rPr>
                <w:rFonts w:cstheme="minorHAnsi"/>
                <w:b/>
              </w:rPr>
              <w:t>Implemented (Y/N)</w:t>
            </w:r>
          </w:p>
        </w:tc>
        <w:tc>
          <w:tcPr>
            <w:tcW w:w="1101" w:type="dxa"/>
          </w:tcPr>
          <w:p w14:paraId="24405176" w14:textId="77777777" w:rsidR="00C80C0D" w:rsidRPr="00BA66DB" w:rsidRDefault="00C80C0D" w:rsidP="00D35697">
            <w:pPr>
              <w:rPr>
                <w:rFonts w:cstheme="minorHAnsi"/>
              </w:rPr>
            </w:pPr>
            <w:r w:rsidRPr="00BA66DB">
              <w:rPr>
                <w:rFonts w:cstheme="minorHAnsi"/>
                <w:b/>
              </w:rPr>
              <w:t>Remarks</w:t>
            </w:r>
          </w:p>
        </w:tc>
      </w:tr>
      <w:tr w:rsidR="00C80C0D" w14:paraId="7A91A98D" w14:textId="77777777" w:rsidTr="00811329">
        <w:trPr>
          <w:trHeight w:val="413"/>
        </w:trPr>
        <w:tc>
          <w:tcPr>
            <w:tcW w:w="282" w:type="dxa"/>
          </w:tcPr>
          <w:p w14:paraId="59F089A6" w14:textId="77777777" w:rsidR="00C80C0D" w:rsidRDefault="00C80C0D" w:rsidP="00D35697"/>
        </w:tc>
        <w:tc>
          <w:tcPr>
            <w:tcW w:w="11085" w:type="dxa"/>
            <w:gridSpan w:val="10"/>
          </w:tcPr>
          <w:p w14:paraId="7BDD79AC" w14:textId="77777777" w:rsidR="00C80C0D" w:rsidRDefault="00C80C0D" w:rsidP="00D35697">
            <w:pPr>
              <w:spacing w:after="0" w:line="240" w:lineRule="auto"/>
            </w:pPr>
          </w:p>
        </w:tc>
      </w:tr>
      <w:tr w:rsidR="005B369C" w14:paraId="65BFE4CF" w14:textId="77777777" w:rsidTr="00811329">
        <w:trPr>
          <w:trHeight w:val="854"/>
        </w:trPr>
        <w:tc>
          <w:tcPr>
            <w:tcW w:w="282" w:type="dxa"/>
            <w:vMerge w:val="restart"/>
          </w:tcPr>
          <w:p w14:paraId="41227FFB" w14:textId="77777777" w:rsidR="005B369C" w:rsidRDefault="005B369C" w:rsidP="00D35697">
            <w:pPr>
              <w:ind w:left="760"/>
            </w:pPr>
          </w:p>
        </w:tc>
        <w:tc>
          <w:tcPr>
            <w:tcW w:w="569" w:type="dxa"/>
            <w:vMerge w:val="restart"/>
          </w:tcPr>
          <w:p w14:paraId="6394A077" w14:textId="77777777" w:rsidR="005B369C" w:rsidRDefault="005B369C" w:rsidP="00D35697">
            <w:pPr>
              <w:spacing w:after="0" w:line="240" w:lineRule="auto"/>
            </w:pPr>
          </w:p>
        </w:tc>
        <w:tc>
          <w:tcPr>
            <w:tcW w:w="714" w:type="dxa"/>
          </w:tcPr>
          <w:p w14:paraId="57DCDEBA" w14:textId="617925D4" w:rsidR="005B369C" w:rsidRDefault="005B369C" w:rsidP="00D35697">
            <w:pPr>
              <w:spacing w:after="0" w:line="240" w:lineRule="auto"/>
            </w:pPr>
          </w:p>
        </w:tc>
        <w:tc>
          <w:tcPr>
            <w:tcW w:w="3118" w:type="dxa"/>
          </w:tcPr>
          <w:p w14:paraId="4F597C2E" w14:textId="2E71C7A8" w:rsidR="005B369C" w:rsidRDefault="005B369C" w:rsidP="00F726E5">
            <w:pPr>
              <w:pStyle w:val="ListParagraph"/>
              <w:numPr>
                <w:ilvl w:val="0"/>
                <w:numId w:val="38"/>
              </w:numPr>
              <w:spacing w:after="0" w:line="240" w:lineRule="auto"/>
            </w:pPr>
            <w:r w:rsidRPr="00C80C0D">
              <w:t>other relevant factors, such as monitoring activities and training.</w:t>
            </w:r>
          </w:p>
        </w:tc>
        <w:tc>
          <w:tcPr>
            <w:tcW w:w="1417" w:type="dxa"/>
          </w:tcPr>
          <w:p w14:paraId="36FDDF28" w14:textId="77777777" w:rsidR="005B369C" w:rsidRDefault="005B369C" w:rsidP="00D35697">
            <w:pPr>
              <w:spacing w:after="0" w:line="240" w:lineRule="auto"/>
              <w:ind w:left="760"/>
            </w:pPr>
          </w:p>
        </w:tc>
        <w:tc>
          <w:tcPr>
            <w:tcW w:w="1276" w:type="dxa"/>
          </w:tcPr>
          <w:p w14:paraId="4466D154" w14:textId="77777777" w:rsidR="005B369C" w:rsidRDefault="005B369C" w:rsidP="00D35697">
            <w:pPr>
              <w:ind w:left="760"/>
            </w:pPr>
          </w:p>
        </w:tc>
        <w:tc>
          <w:tcPr>
            <w:tcW w:w="1557" w:type="dxa"/>
            <w:gridSpan w:val="2"/>
          </w:tcPr>
          <w:p w14:paraId="37796E84" w14:textId="77777777" w:rsidR="005B369C" w:rsidRDefault="005B369C" w:rsidP="00D35697">
            <w:pPr>
              <w:ind w:left="760"/>
            </w:pPr>
          </w:p>
        </w:tc>
        <w:tc>
          <w:tcPr>
            <w:tcW w:w="1281" w:type="dxa"/>
          </w:tcPr>
          <w:p w14:paraId="4891801D" w14:textId="77777777" w:rsidR="005B369C" w:rsidRDefault="005B369C" w:rsidP="00D35697">
            <w:pPr>
              <w:ind w:left="760"/>
            </w:pPr>
          </w:p>
        </w:tc>
        <w:tc>
          <w:tcPr>
            <w:tcW w:w="1153" w:type="dxa"/>
            <w:gridSpan w:val="2"/>
          </w:tcPr>
          <w:p w14:paraId="10ECC14A" w14:textId="77777777" w:rsidR="005B369C" w:rsidRDefault="005B369C" w:rsidP="00D35697">
            <w:pPr>
              <w:ind w:left="760"/>
            </w:pPr>
          </w:p>
        </w:tc>
      </w:tr>
      <w:tr w:rsidR="005B369C" w14:paraId="0EF91E1A" w14:textId="77777777" w:rsidTr="00811329">
        <w:trPr>
          <w:trHeight w:val="2817"/>
        </w:trPr>
        <w:tc>
          <w:tcPr>
            <w:tcW w:w="282" w:type="dxa"/>
            <w:vMerge/>
          </w:tcPr>
          <w:p w14:paraId="74ABC101" w14:textId="77777777" w:rsidR="005B369C" w:rsidRDefault="005B369C" w:rsidP="00D35697">
            <w:pPr>
              <w:ind w:left="760"/>
            </w:pPr>
          </w:p>
        </w:tc>
        <w:tc>
          <w:tcPr>
            <w:tcW w:w="569" w:type="dxa"/>
            <w:vMerge/>
          </w:tcPr>
          <w:p w14:paraId="7C183FD1" w14:textId="157D1C17" w:rsidR="005B369C" w:rsidRDefault="005B369C" w:rsidP="00D35697">
            <w:pPr>
              <w:spacing w:after="0" w:line="240" w:lineRule="auto"/>
            </w:pPr>
          </w:p>
        </w:tc>
        <w:tc>
          <w:tcPr>
            <w:tcW w:w="714" w:type="dxa"/>
          </w:tcPr>
          <w:p w14:paraId="495529E3" w14:textId="71BC0478" w:rsidR="005B369C" w:rsidRDefault="005B369C" w:rsidP="00D35697">
            <w:pPr>
              <w:spacing w:after="0" w:line="240" w:lineRule="auto"/>
            </w:pPr>
            <w:r>
              <w:t>8.9.3</w:t>
            </w:r>
          </w:p>
        </w:tc>
        <w:tc>
          <w:tcPr>
            <w:tcW w:w="3118" w:type="dxa"/>
          </w:tcPr>
          <w:p w14:paraId="13A0116F" w14:textId="77777777" w:rsidR="005B369C" w:rsidRDefault="005B369C" w:rsidP="00D35697">
            <w:pPr>
              <w:spacing w:after="0" w:line="240" w:lineRule="auto"/>
            </w:pPr>
            <w:r w:rsidRPr="00C80C0D">
              <w:t>The outputs from the management review shall record all decisions and actions related to at least:</w:t>
            </w:r>
          </w:p>
          <w:p w14:paraId="58E31E4E" w14:textId="77777777" w:rsidR="005B369C" w:rsidRDefault="005B369C" w:rsidP="00F726E5">
            <w:pPr>
              <w:pStyle w:val="ListParagraph"/>
              <w:numPr>
                <w:ilvl w:val="0"/>
                <w:numId w:val="39"/>
              </w:numPr>
              <w:spacing w:after="0" w:line="240" w:lineRule="auto"/>
            </w:pPr>
            <w:r w:rsidRPr="00C80C0D">
              <w:t>the effectiveness of the management system and its processes;</w:t>
            </w:r>
          </w:p>
          <w:p w14:paraId="58E5A790" w14:textId="77777777" w:rsidR="005B369C" w:rsidRDefault="005B369C" w:rsidP="00F726E5">
            <w:pPr>
              <w:pStyle w:val="ListParagraph"/>
              <w:numPr>
                <w:ilvl w:val="0"/>
                <w:numId w:val="39"/>
              </w:numPr>
              <w:spacing w:after="0" w:line="240" w:lineRule="auto"/>
            </w:pPr>
            <w:r>
              <w:t>improvement of the laboratory activities related to the fulfilment of the requirements of this document;</w:t>
            </w:r>
          </w:p>
          <w:p w14:paraId="70EA7BDB" w14:textId="77777777" w:rsidR="005B369C" w:rsidRDefault="005B369C" w:rsidP="00F726E5">
            <w:pPr>
              <w:pStyle w:val="ListParagraph"/>
              <w:numPr>
                <w:ilvl w:val="0"/>
                <w:numId w:val="39"/>
              </w:numPr>
              <w:spacing w:after="0" w:line="240" w:lineRule="auto"/>
            </w:pPr>
            <w:r w:rsidRPr="00C80C0D">
              <w:t>provision of required resources;</w:t>
            </w:r>
          </w:p>
          <w:p w14:paraId="1956C9B0" w14:textId="4C5404BD" w:rsidR="005B369C" w:rsidRDefault="005B369C" w:rsidP="00F726E5">
            <w:pPr>
              <w:pStyle w:val="ListParagraph"/>
              <w:numPr>
                <w:ilvl w:val="0"/>
                <w:numId w:val="39"/>
              </w:numPr>
              <w:spacing w:after="0" w:line="240" w:lineRule="auto"/>
            </w:pPr>
            <w:r w:rsidRPr="00C80C0D">
              <w:t>any need for change.</w:t>
            </w:r>
          </w:p>
        </w:tc>
        <w:tc>
          <w:tcPr>
            <w:tcW w:w="1417" w:type="dxa"/>
          </w:tcPr>
          <w:p w14:paraId="6334D822" w14:textId="17D31EF1" w:rsidR="005B369C" w:rsidRDefault="005B369C" w:rsidP="00D35697">
            <w:pPr>
              <w:spacing w:after="0" w:line="240" w:lineRule="auto"/>
              <w:ind w:left="760"/>
            </w:pPr>
          </w:p>
        </w:tc>
        <w:tc>
          <w:tcPr>
            <w:tcW w:w="1276" w:type="dxa"/>
          </w:tcPr>
          <w:p w14:paraId="7D54750D" w14:textId="77777777" w:rsidR="005B369C" w:rsidRDefault="005B369C" w:rsidP="00D35697">
            <w:pPr>
              <w:ind w:left="760"/>
            </w:pPr>
          </w:p>
        </w:tc>
        <w:tc>
          <w:tcPr>
            <w:tcW w:w="1557" w:type="dxa"/>
            <w:gridSpan w:val="2"/>
          </w:tcPr>
          <w:p w14:paraId="2C1B78B9" w14:textId="77777777" w:rsidR="005B369C" w:rsidRDefault="005B369C" w:rsidP="00D35697">
            <w:pPr>
              <w:ind w:left="760"/>
            </w:pPr>
          </w:p>
        </w:tc>
        <w:tc>
          <w:tcPr>
            <w:tcW w:w="1281" w:type="dxa"/>
          </w:tcPr>
          <w:p w14:paraId="34F31492" w14:textId="77777777" w:rsidR="005B369C" w:rsidRDefault="005B369C" w:rsidP="00D35697">
            <w:pPr>
              <w:ind w:left="760"/>
            </w:pPr>
          </w:p>
        </w:tc>
        <w:tc>
          <w:tcPr>
            <w:tcW w:w="1153" w:type="dxa"/>
            <w:gridSpan w:val="2"/>
          </w:tcPr>
          <w:p w14:paraId="6C68E3D4" w14:textId="77777777" w:rsidR="005B369C" w:rsidRDefault="005B369C" w:rsidP="00D35697">
            <w:pPr>
              <w:ind w:left="760"/>
            </w:pPr>
          </w:p>
        </w:tc>
      </w:tr>
    </w:tbl>
    <w:p w14:paraId="330949B6" w14:textId="44DA3E1D" w:rsidR="009704A4" w:rsidRDefault="009704A4" w:rsidP="00F61AEA">
      <w:pPr>
        <w:tabs>
          <w:tab w:val="left" w:pos="7550"/>
        </w:tabs>
      </w:pPr>
    </w:p>
    <w:p w14:paraId="038DB9BA" w14:textId="644E619B" w:rsidR="00C80C0D" w:rsidRDefault="00C80C0D" w:rsidP="00F61AEA">
      <w:pPr>
        <w:tabs>
          <w:tab w:val="left" w:pos="7550"/>
        </w:tabs>
      </w:pPr>
    </w:p>
    <w:p w14:paraId="2E0362FB" w14:textId="6E46A0D3" w:rsidR="00C80C0D" w:rsidRDefault="00C80C0D" w:rsidP="00F61AEA">
      <w:pPr>
        <w:tabs>
          <w:tab w:val="left" w:pos="7550"/>
        </w:tabs>
      </w:pPr>
    </w:p>
    <w:p w14:paraId="2694A7C7" w14:textId="77777777" w:rsidR="00C80C0D" w:rsidRPr="00F61AEA" w:rsidRDefault="00C80C0D" w:rsidP="00F61AEA">
      <w:pPr>
        <w:tabs>
          <w:tab w:val="left" w:pos="7550"/>
        </w:tabs>
      </w:pPr>
    </w:p>
    <w:sectPr w:rsidR="00C80C0D" w:rsidRPr="00F61AE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2F78" w14:textId="77777777" w:rsidR="00D22510" w:rsidRDefault="00D22510" w:rsidP="003B07AB">
      <w:pPr>
        <w:spacing w:after="0" w:line="240" w:lineRule="auto"/>
      </w:pPr>
      <w:r>
        <w:separator/>
      </w:r>
    </w:p>
  </w:endnote>
  <w:endnote w:type="continuationSeparator" w:id="0">
    <w:p w14:paraId="370D0ABD" w14:textId="77777777" w:rsidR="00D22510" w:rsidRDefault="00D22510" w:rsidP="003B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643"/>
      <w:gridCol w:w="3960"/>
      <w:gridCol w:w="1530"/>
    </w:tblGrid>
    <w:tr w:rsidR="00336D3F" w:rsidRPr="001E6FAE" w14:paraId="54F271EE" w14:textId="77777777" w:rsidTr="00394069">
      <w:trPr>
        <w:cantSplit/>
        <w:trHeight w:val="166"/>
      </w:trPr>
      <w:tc>
        <w:tcPr>
          <w:tcW w:w="9450" w:type="dxa"/>
          <w:gridSpan w:val="4"/>
        </w:tcPr>
        <w:p w14:paraId="5FDDA43C" w14:textId="77777777" w:rsidR="00336D3F" w:rsidRPr="001E6FAE" w:rsidRDefault="00336D3F" w:rsidP="00394069">
          <w:pPr>
            <w:pStyle w:val="BodyText"/>
            <w:rPr>
              <w:rFonts w:asciiTheme="minorHAnsi" w:hAnsiTheme="minorHAnsi" w:cstheme="minorHAnsi"/>
              <w:b/>
              <w:sz w:val="22"/>
              <w:szCs w:val="22"/>
            </w:rPr>
          </w:pPr>
          <w:r w:rsidRPr="001E6FAE">
            <w:rPr>
              <w:rFonts w:asciiTheme="minorHAnsi" w:hAnsiTheme="minorHAnsi" w:cstheme="minorHAnsi"/>
              <w:b/>
              <w:spacing w:val="14"/>
              <w:sz w:val="22"/>
              <w:szCs w:val="22"/>
            </w:rPr>
            <w:t>Quality and Accreditation Institute</w:t>
          </w:r>
        </w:p>
      </w:tc>
    </w:tr>
    <w:tr w:rsidR="00336D3F" w:rsidRPr="001E6FAE" w14:paraId="2E5A25AC" w14:textId="77777777" w:rsidTr="00394069">
      <w:trPr>
        <w:cantSplit/>
        <w:trHeight w:val="166"/>
      </w:trPr>
      <w:tc>
        <w:tcPr>
          <w:tcW w:w="9450" w:type="dxa"/>
          <w:gridSpan w:val="4"/>
        </w:tcPr>
        <w:p w14:paraId="74099305" w14:textId="77777777" w:rsidR="00336D3F" w:rsidRPr="001E6FAE" w:rsidRDefault="00336D3F" w:rsidP="00394069">
          <w:pPr>
            <w:pStyle w:val="BodyText"/>
            <w:rPr>
              <w:rFonts w:asciiTheme="minorHAnsi" w:hAnsiTheme="minorHAnsi" w:cstheme="minorHAnsi"/>
              <w:b/>
              <w:spacing w:val="14"/>
              <w:sz w:val="22"/>
              <w:szCs w:val="22"/>
            </w:rPr>
          </w:pPr>
          <w:r w:rsidRPr="001E6FAE">
            <w:rPr>
              <w:rFonts w:asciiTheme="minorHAnsi" w:hAnsiTheme="minorHAnsi" w:cstheme="minorHAnsi"/>
              <w:b/>
              <w:spacing w:val="14"/>
              <w:sz w:val="22"/>
              <w:szCs w:val="22"/>
            </w:rPr>
            <w:t>Centre for Laboratory Accreditation</w:t>
          </w:r>
        </w:p>
      </w:tc>
    </w:tr>
    <w:tr w:rsidR="00336D3F" w:rsidRPr="001E6FAE" w14:paraId="4473ACF0" w14:textId="77777777" w:rsidTr="00394069">
      <w:trPr>
        <w:cantSplit/>
      </w:trPr>
      <w:tc>
        <w:tcPr>
          <w:tcW w:w="2317" w:type="dxa"/>
          <w:tcBorders>
            <w:right w:val="single" w:sz="4" w:space="0" w:color="auto"/>
          </w:tcBorders>
        </w:tcPr>
        <w:p w14:paraId="5363FEE4" w14:textId="77777777" w:rsidR="00336D3F" w:rsidRPr="001E6FAE" w:rsidRDefault="00336D3F" w:rsidP="00394069">
          <w:pPr>
            <w:ind w:right="-108"/>
            <w:rPr>
              <w:rFonts w:cstheme="minorHAnsi"/>
              <w:b/>
            </w:rPr>
          </w:pPr>
          <w:r w:rsidRPr="001E6FAE">
            <w:rPr>
              <w:rFonts w:cstheme="minorHAnsi"/>
              <w:b/>
            </w:rPr>
            <w:t>Doc.  No.: QAI CLA 203</w:t>
          </w:r>
        </w:p>
      </w:tc>
      <w:tc>
        <w:tcPr>
          <w:tcW w:w="7133" w:type="dxa"/>
          <w:gridSpan w:val="3"/>
          <w:tcBorders>
            <w:left w:val="single" w:sz="4" w:space="0" w:color="auto"/>
          </w:tcBorders>
        </w:tcPr>
        <w:p w14:paraId="3E364EA4" w14:textId="77777777" w:rsidR="00336D3F" w:rsidRPr="001E6FAE" w:rsidRDefault="00336D3F" w:rsidP="00394069">
          <w:pPr>
            <w:ind w:right="-432"/>
            <w:rPr>
              <w:rFonts w:cstheme="minorHAnsi"/>
              <w:b/>
            </w:rPr>
          </w:pPr>
          <w:r w:rsidRPr="001E6FAE">
            <w:rPr>
              <w:rFonts w:cstheme="minorHAnsi"/>
              <w:b/>
            </w:rPr>
            <w:t>Self-Assessment Toolkit (ISO/IEC 17025:2017)</w:t>
          </w:r>
        </w:p>
      </w:tc>
    </w:tr>
    <w:tr w:rsidR="00336D3F" w:rsidRPr="001E6FAE" w14:paraId="12E454FF" w14:textId="77777777" w:rsidTr="00394069">
      <w:trPr>
        <w:cantSplit/>
        <w:trHeight w:val="261"/>
      </w:trPr>
      <w:tc>
        <w:tcPr>
          <w:tcW w:w="3960" w:type="dxa"/>
          <w:gridSpan w:val="2"/>
          <w:tcBorders>
            <w:right w:val="single" w:sz="4" w:space="0" w:color="auto"/>
          </w:tcBorders>
        </w:tcPr>
        <w:p w14:paraId="7CDA835A" w14:textId="77777777" w:rsidR="00336D3F" w:rsidRPr="001E6FAE" w:rsidRDefault="00336D3F" w:rsidP="00394069">
          <w:pPr>
            <w:ind w:right="-108"/>
            <w:rPr>
              <w:rFonts w:cstheme="minorHAnsi"/>
              <w:b/>
            </w:rPr>
          </w:pPr>
          <w:r w:rsidRPr="001E6FAE">
            <w:rPr>
              <w:rFonts w:cstheme="minorHAnsi"/>
              <w:b/>
            </w:rPr>
            <w:t>Issue No.: 01</w:t>
          </w:r>
        </w:p>
      </w:tc>
      <w:tc>
        <w:tcPr>
          <w:tcW w:w="3960" w:type="dxa"/>
          <w:tcBorders>
            <w:left w:val="single" w:sz="4" w:space="0" w:color="auto"/>
          </w:tcBorders>
        </w:tcPr>
        <w:p w14:paraId="65EE0B21" w14:textId="77777777" w:rsidR="00336D3F" w:rsidRPr="001E6FAE" w:rsidRDefault="00336D3F" w:rsidP="00394069">
          <w:pPr>
            <w:rPr>
              <w:rFonts w:cstheme="minorHAnsi"/>
              <w:b/>
            </w:rPr>
          </w:pPr>
          <w:r w:rsidRPr="001E6FAE">
            <w:rPr>
              <w:rFonts w:cstheme="minorHAnsi"/>
              <w:b/>
            </w:rPr>
            <w:t>Issue Date: March 2018</w:t>
          </w:r>
        </w:p>
      </w:tc>
      <w:tc>
        <w:tcPr>
          <w:tcW w:w="1530" w:type="dxa"/>
          <w:tcBorders>
            <w:left w:val="single" w:sz="4" w:space="0" w:color="auto"/>
          </w:tcBorders>
        </w:tcPr>
        <w:p w14:paraId="782DDF81" w14:textId="444C84DE" w:rsidR="00336D3F" w:rsidRPr="001E6FAE" w:rsidRDefault="00336D3F" w:rsidP="00394069">
          <w:pPr>
            <w:ind w:right="-108"/>
            <w:rPr>
              <w:rFonts w:cstheme="minorHAnsi"/>
              <w:b/>
            </w:rPr>
          </w:pPr>
          <w:r w:rsidRPr="001E6FAE">
            <w:rPr>
              <w:rFonts w:cstheme="minorHAnsi"/>
              <w:b/>
            </w:rPr>
            <w:t xml:space="preserve">Page No.: </w:t>
          </w:r>
          <w:r w:rsidRPr="001E6FAE">
            <w:rPr>
              <w:rFonts w:cstheme="minorHAnsi"/>
              <w:b/>
            </w:rPr>
            <w:fldChar w:fldCharType="begin"/>
          </w:r>
          <w:r w:rsidRPr="001E6FAE">
            <w:rPr>
              <w:rFonts w:cstheme="minorHAnsi"/>
              <w:b/>
            </w:rPr>
            <w:instrText xml:space="preserve"> PAGE   \* MERGEFORMAT </w:instrText>
          </w:r>
          <w:r w:rsidRPr="001E6FAE">
            <w:rPr>
              <w:rFonts w:cstheme="minorHAnsi"/>
              <w:b/>
            </w:rPr>
            <w:fldChar w:fldCharType="separate"/>
          </w:r>
          <w:r w:rsidRPr="001E6FAE">
            <w:rPr>
              <w:rFonts w:cstheme="minorHAnsi"/>
              <w:b/>
              <w:noProof/>
            </w:rPr>
            <w:t>1</w:t>
          </w:r>
          <w:r w:rsidRPr="001E6FAE">
            <w:rPr>
              <w:rFonts w:cstheme="minorHAnsi"/>
              <w:b/>
            </w:rPr>
            <w:fldChar w:fldCharType="end"/>
          </w:r>
          <w:r w:rsidRPr="001E6FAE">
            <w:rPr>
              <w:rStyle w:val="PageNumber"/>
              <w:rFonts w:cstheme="minorHAnsi"/>
              <w:b/>
            </w:rPr>
            <w:t>/59</w:t>
          </w:r>
        </w:p>
      </w:tc>
    </w:tr>
  </w:tbl>
  <w:p w14:paraId="5C9D7B4C" w14:textId="77777777" w:rsidR="00336D3F" w:rsidRPr="001E6FAE" w:rsidRDefault="00336D3F">
    <w:pPr>
      <w:pStyle w:val="Footer"/>
      <w:rPr>
        <w:rFonts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521"/>
      <w:gridCol w:w="3582"/>
      <w:gridCol w:w="1908"/>
    </w:tblGrid>
    <w:tr w:rsidR="00336D3F" w:rsidRPr="003B3A80" w14:paraId="7E5D66DE" w14:textId="77777777" w:rsidTr="00BE011E">
      <w:trPr>
        <w:cantSplit/>
        <w:trHeight w:val="166"/>
      </w:trPr>
      <w:tc>
        <w:tcPr>
          <w:tcW w:w="9450" w:type="dxa"/>
          <w:gridSpan w:val="4"/>
        </w:tcPr>
        <w:p w14:paraId="5E6FB41B" w14:textId="77777777" w:rsidR="00336D3F" w:rsidRPr="001E6FAE" w:rsidRDefault="00336D3F" w:rsidP="003B07AB">
          <w:pPr>
            <w:pStyle w:val="BodyText"/>
            <w:rPr>
              <w:rFonts w:asciiTheme="minorHAnsi" w:hAnsiTheme="minorHAnsi" w:cstheme="minorHAnsi"/>
              <w:b/>
              <w:sz w:val="22"/>
              <w:szCs w:val="22"/>
            </w:rPr>
          </w:pPr>
          <w:r w:rsidRPr="001E6FAE">
            <w:rPr>
              <w:rFonts w:asciiTheme="minorHAnsi" w:hAnsiTheme="minorHAnsi" w:cstheme="minorHAnsi"/>
              <w:b/>
              <w:spacing w:val="14"/>
              <w:sz w:val="22"/>
              <w:szCs w:val="22"/>
            </w:rPr>
            <w:t>Quality and Accreditation Institute</w:t>
          </w:r>
        </w:p>
      </w:tc>
    </w:tr>
    <w:tr w:rsidR="00336D3F" w:rsidRPr="003B3A80" w14:paraId="1C923F92" w14:textId="77777777" w:rsidTr="00BE011E">
      <w:trPr>
        <w:cantSplit/>
        <w:trHeight w:val="166"/>
      </w:trPr>
      <w:tc>
        <w:tcPr>
          <w:tcW w:w="9450" w:type="dxa"/>
          <w:gridSpan w:val="4"/>
        </w:tcPr>
        <w:p w14:paraId="6040448A" w14:textId="77777777" w:rsidR="00336D3F" w:rsidRPr="001E6FAE" w:rsidRDefault="00336D3F" w:rsidP="003B07AB">
          <w:pPr>
            <w:pStyle w:val="BodyText"/>
            <w:rPr>
              <w:rFonts w:asciiTheme="minorHAnsi" w:hAnsiTheme="minorHAnsi" w:cstheme="minorHAnsi"/>
              <w:b/>
              <w:spacing w:val="14"/>
              <w:sz w:val="22"/>
              <w:szCs w:val="22"/>
            </w:rPr>
          </w:pPr>
          <w:r w:rsidRPr="001E6FAE">
            <w:rPr>
              <w:rFonts w:asciiTheme="minorHAnsi" w:hAnsiTheme="minorHAnsi" w:cstheme="minorHAnsi"/>
              <w:b/>
              <w:spacing w:val="14"/>
              <w:sz w:val="22"/>
              <w:szCs w:val="22"/>
            </w:rPr>
            <w:t>Centre for Laboratory Accreditation</w:t>
          </w:r>
        </w:p>
      </w:tc>
    </w:tr>
    <w:tr w:rsidR="00336D3F" w:rsidRPr="003B3A80" w14:paraId="5C6CF932" w14:textId="77777777" w:rsidTr="001E6FAE">
      <w:trPr>
        <w:cantSplit/>
        <w:trHeight w:val="143"/>
      </w:trPr>
      <w:tc>
        <w:tcPr>
          <w:tcW w:w="2439" w:type="dxa"/>
          <w:tcBorders>
            <w:right w:val="single" w:sz="4" w:space="0" w:color="auto"/>
          </w:tcBorders>
        </w:tcPr>
        <w:p w14:paraId="319D8AEC" w14:textId="5793904F" w:rsidR="00336D3F" w:rsidRPr="001E6FAE" w:rsidRDefault="00336D3F" w:rsidP="003B07AB">
          <w:pPr>
            <w:spacing w:after="0" w:line="240" w:lineRule="auto"/>
            <w:ind w:right="-108"/>
            <w:rPr>
              <w:rFonts w:cstheme="minorHAnsi"/>
              <w:b/>
            </w:rPr>
          </w:pPr>
          <w:r w:rsidRPr="001E6FAE">
            <w:rPr>
              <w:rFonts w:cstheme="minorHAnsi"/>
              <w:b/>
            </w:rPr>
            <w:t xml:space="preserve">Doc.  No.: QAI CLA 203 </w:t>
          </w:r>
        </w:p>
      </w:tc>
      <w:tc>
        <w:tcPr>
          <w:tcW w:w="7011" w:type="dxa"/>
          <w:gridSpan w:val="3"/>
          <w:tcBorders>
            <w:left w:val="single" w:sz="4" w:space="0" w:color="auto"/>
          </w:tcBorders>
        </w:tcPr>
        <w:p w14:paraId="03E75322" w14:textId="5638D13F" w:rsidR="00336D3F" w:rsidRPr="001E6FAE" w:rsidRDefault="00336D3F" w:rsidP="003B07AB">
          <w:pPr>
            <w:spacing w:after="0" w:line="240" w:lineRule="auto"/>
            <w:ind w:right="-432"/>
            <w:rPr>
              <w:rFonts w:cstheme="minorHAnsi"/>
              <w:b/>
            </w:rPr>
          </w:pPr>
          <w:r w:rsidRPr="001E6FAE">
            <w:rPr>
              <w:rFonts w:cstheme="minorHAnsi"/>
              <w:b/>
            </w:rPr>
            <w:t>Self-Assessment Toolkit (ISO/IEC 17025:2017)</w:t>
          </w:r>
        </w:p>
      </w:tc>
    </w:tr>
    <w:tr w:rsidR="00336D3F" w:rsidRPr="003B3A80" w14:paraId="42E15C24" w14:textId="77777777" w:rsidTr="00D81D1E">
      <w:trPr>
        <w:cantSplit/>
        <w:trHeight w:val="261"/>
      </w:trPr>
      <w:tc>
        <w:tcPr>
          <w:tcW w:w="3960" w:type="dxa"/>
          <w:gridSpan w:val="2"/>
          <w:tcBorders>
            <w:right w:val="single" w:sz="4" w:space="0" w:color="auto"/>
          </w:tcBorders>
        </w:tcPr>
        <w:p w14:paraId="5BA0D5B2" w14:textId="77777777" w:rsidR="00336D3F" w:rsidRPr="001E6FAE" w:rsidRDefault="00336D3F" w:rsidP="003B07AB">
          <w:pPr>
            <w:spacing w:after="0" w:line="240" w:lineRule="auto"/>
            <w:ind w:right="-108"/>
            <w:rPr>
              <w:rFonts w:cstheme="minorHAnsi"/>
              <w:b/>
            </w:rPr>
          </w:pPr>
          <w:r w:rsidRPr="001E6FAE">
            <w:rPr>
              <w:rFonts w:cstheme="minorHAnsi"/>
              <w:b/>
            </w:rPr>
            <w:t>Issue No.: 01</w:t>
          </w:r>
        </w:p>
      </w:tc>
      <w:tc>
        <w:tcPr>
          <w:tcW w:w="3582" w:type="dxa"/>
          <w:tcBorders>
            <w:left w:val="single" w:sz="4" w:space="0" w:color="auto"/>
          </w:tcBorders>
        </w:tcPr>
        <w:p w14:paraId="4432E209" w14:textId="20695E29" w:rsidR="00336D3F" w:rsidRPr="001E6FAE" w:rsidRDefault="00336D3F" w:rsidP="003B07AB">
          <w:pPr>
            <w:spacing w:after="0" w:line="240" w:lineRule="auto"/>
            <w:rPr>
              <w:rFonts w:cstheme="minorHAnsi"/>
              <w:b/>
            </w:rPr>
          </w:pPr>
          <w:r w:rsidRPr="001E6FAE">
            <w:rPr>
              <w:rFonts w:cstheme="minorHAnsi"/>
              <w:b/>
            </w:rPr>
            <w:t>Issue Date: March 2018</w:t>
          </w:r>
        </w:p>
      </w:tc>
      <w:tc>
        <w:tcPr>
          <w:tcW w:w="1908" w:type="dxa"/>
          <w:tcBorders>
            <w:left w:val="single" w:sz="4" w:space="0" w:color="auto"/>
          </w:tcBorders>
        </w:tcPr>
        <w:p w14:paraId="6F163AF9" w14:textId="18DACA29" w:rsidR="00336D3F" w:rsidRPr="001E6FAE" w:rsidRDefault="00336D3F" w:rsidP="003B07AB">
          <w:pPr>
            <w:spacing w:after="0" w:line="240" w:lineRule="auto"/>
            <w:ind w:right="-108"/>
            <w:rPr>
              <w:rFonts w:cstheme="minorHAnsi"/>
              <w:b/>
            </w:rPr>
          </w:pPr>
          <w:r w:rsidRPr="001E6FAE">
            <w:rPr>
              <w:rFonts w:cstheme="minorHAnsi"/>
              <w:b/>
            </w:rPr>
            <w:t xml:space="preserve">Page No.: </w:t>
          </w:r>
          <w:r w:rsidRPr="001E6FAE">
            <w:rPr>
              <w:rFonts w:cstheme="minorHAnsi"/>
              <w:b/>
            </w:rPr>
            <w:fldChar w:fldCharType="begin"/>
          </w:r>
          <w:r w:rsidRPr="001E6FAE">
            <w:rPr>
              <w:rFonts w:cstheme="minorHAnsi"/>
              <w:b/>
            </w:rPr>
            <w:instrText xml:space="preserve"> PAGE   \* MERGEFORMAT </w:instrText>
          </w:r>
          <w:r w:rsidRPr="001E6FAE">
            <w:rPr>
              <w:rFonts w:cstheme="minorHAnsi"/>
              <w:b/>
            </w:rPr>
            <w:fldChar w:fldCharType="separate"/>
          </w:r>
          <w:r w:rsidRPr="001E6FAE">
            <w:rPr>
              <w:rFonts w:cstheme="minorHAnsi"/>
              <w:b/>
              <w:noProof/>
            </w:rPr>
            <w:t>8</w:t>
          </w:r>
          <w:r w:rsidRPr="001E6FAE">
            <w:rPr>
              <w:rFonts w:cstheme="minorHAnsi"/>
              <w:b/>
            </w:rPr>
            <w:fldChar w:fldCharType="end"/>
          </w:r>
          <w:r w:rsidRPr="001E6FAE">
            <w:rPr>
              <w:rStyle w:val="PageNumber"/>
              <w:rFonts w:cstheme="minorHAnsi"/>
              <w:b/>
            </w:rPr>
            <w:t>/59</w:t>
          </w:r>
        </w:p>
      </w:tc>
    </w:tr>
  </w:tbl>
  <w:p w14:paraId="261B0C53" w14:textId="462370D6" w:rsidR="00336D3F" w:rsidRDefault="00336D3F">
    <w:pPr>
      <w:pStyle w:val="Footer"/>
    </w:pPr>
  </w:p>
  <w:p w14:paraId="192D5EC5" w14:textId="77777777" w:rsidR="00336D3F" w:rsidRDefault="0033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C302" w14:textId="77777777" w:rsidR="00D22510" w:rsidRDefault="00D22510" w:rsidP="003B07AB">
      <w:pPr>
        <w:spacing w:after="0" w:line="240" w:lineRule="auto"/>
      </w:pPr>
      <w:r>
        <w:separator/>
      </w:r>
    </w:p>
  </w:footnote>
  <w:footnote w:type="continuationSeparator" w:id="0">
    <w:p w14:paraId="5013A1C7" w14:textId="77777777" w:rsidR="00D22510" w:rsidRDefault="00D22510" w:rsidP="003B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8081" w14:textId="77777777" w:rsidR="00336D3F" w:rsidRPr="00667100" w:rsidRDefault="00336D3F" w:rsidP="00394069">
    <w:pPr>
      <w:pStyle w:val="Header"/>
      <w:jc w:val="center"/>
      <w:rPr>
        <w:rFonts w:ascii="Calibri" w:hAnsi="Calibri" w:cs="Calibri"/>
        <w:b/>
      </w:rPr>
    </w:pPr>
  </w:p>
  <w:p w14:paraId="1756D0F3" w14:textId="77777777" w:rsidR="00336D3F" w:rsidRDefault="0033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C561" w14:textId="6108D857" w:rsidR="00336D3F" w:rsidRPr="00CF02CB" w:rsidRDefault="00336D3F" w:rsidP="00CF02CB">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8A1"/>
    <w:multiLevelType w:val="hybridMultilevel"/>
    <w:tmpl w:val="DFDA6C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6733B7"/>
    <w:multiLevelType w:val="hybridMultilevel"/>
    <w:tmpl w:val="3F3E9DC4"/>
    <w:lvl w:ilvl="0" w:tplc="40090017">
      <w:start w:val="1"/>
      <w:numFmt w:val="lowerLetter"/>
      <w:lvlText w:val="%1)"/>
      <w:lvlJc w:val="left"/>
      <w:pPr>
        <w:ind w:left="772" w:hanging="360"/>
      </w:pPr>
    </w:lvl>
    <w:lvl w:ilvl="1" w:tplc="40090019" w:tentative="1">
      <w:start w:val="1"/>
      <w:numFmt w:val="lowerLetter"/>
      <w:lvlText w:val="%2."/>
      <w:lvlJc w:val="left"/>
      <w:pPr>
        <w:ind w:left="1492" w:hanging="360"/>
      </w:pPr>
    </w:lvl>
    <w:lvl w:ilvl="2" w:tplc="4009001B" w:tentative="1">
      <w:start w:val="1"/>
      <w:numFmt w:val="lowerRoman"/>
      <w:lvlText w:val="%3."/>
      <w:lvlJc w:val="right"/>
      <w:pPr>
        <w:ind w:left="2212" w:hanging="180"/>
      </w:pPr>
    </w:lvl>
    <w:lvl w:ilvl="3" w:tplc="4009000F" w:tentative="1">
      <w:start w:val="1"/>
      <w:numFmt w:val="decimal"/>
      <w:lvlText w:val="%4."/>
      <w:lvlJc w:val="left"/>
      <w:pPr>
        <w:ind w:left="2932" w:hanging="360"/>
      </w:pPr>
    </w:lvl>
    <w:lvl w:ilvl="4" w:tplc="40090019" w:tentative="1">
      <w:start w:val="1"/>
      <w:numFmt w:val="lowerLetter"/>
      <w:lvlText w:val="%5."/>
      <w:lvlJc w:val="left"/>
      <w:pPr>
        <w:ind w:left="3652" w:hanging="360"/>
      </w:pPr>
    </w:lvl>
    <w:lvl w:ilvl="5" w:tplc="4009001B" w:tentative="1">
      <w:start w:val="1"/>
      <w:numFmt w:val="lowerRoman"/>
      <w:lvlText w:val="%6."/>
      <w:lvlJc w:val="right"/>
      <w:pPr>
        <w:ind w:left="4372" w:hanging="180"/>
      </w:pPr>
    </w:lvl>
    <w:lvl w:ilvl="6" w:tplc="4009000F" w:tentative="1">
      <w:start w:val="1"/>
      <w:numFmt w:val="decimal"/>
      <w:lvlText w:val="%7."/>
      <w:lvlJc w:val="left"/>
      <w:pPr>
        <w:ind w:left="5092" w:hanging="360"/>
      </w:pPr>
    </w:lvl>
    <w:lvl w:ilvl="7" w:tplc="40090019" w:tentative="1">
      <w:start w:val="1"/>
      <w:numFmt w:val="lowerLetter"/>
      <w:lvlText w:val="%8."/>
      <w:lvlJc w:val="left"/>
      <w:pPr>
        <w:ind w:left="5812" w:hanging="360"/>
      </w:pPr>
    </w:lvl>
    <w:lvl w:ilvl="8" w:tplc="4009001B" w:tentative="1">
      <w:start w:val="1"/>
      <w:numFmt w:val="lowerRoman"/>
      <w:lvlText w:val="%9."/>
      <w:lvlJc w:val="right"/>
      <w:pPr>
        <w:ind w:left="6532" w:hanging="180"/>
      </w:pPr>
    </w:lvl>
  </w:abstractNum>
  <w:abstractNum w:abstractNumId="2" w15:restartNumberingAfterBreak="0">
    <w:nsid w:val="06C5595A"/>
    <w:multiLevelType w:val="hybridMultilevel"/>
    <w:tmpl w:val="3CE6CD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7F2468"/>
    <w:multiLevelType w:val="hybridMultilevel"/>
    <w:tmpl w:val="755840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8BD6BFC"/>
    <w:multiLevelType w:val="hybridMultilevel"/>
    <w:tmpl w:val="D324860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18B3A20"/>
    <w:multiLevelType w:val="hybridMultilevel"/>
    <w:tmpl w:val="2B5A6A76"/>
    <w:lvl w:ilvl="0" w:tplc="70247F98">
      <w:start w:val="1"/>
      <w:numFmt w:val="bullet"/>
      <w:lvlText w:val=""/>
      <w:lvlJc w:val="left"/>
      <w:pPr>
        <w:ind w:left="1492" w:hanging="360"/>
      </w:pPr>
      <w:rPr>
        <w:rFonts w:ascii="Symbol" w:hAnsi="Symbol" w:hint="default"/>
      </w:rPr>
    </w:lvl>
    <w:lvl w:ilvl="1" w:tplc="40090003" w:tentative="1">
      <w:start w:val="1"/>
      <w:numFmt w:val="bullet"/>
      <w:lvlText w:val="o"/>
      <w:lvlJc w:val="left"/>
      <w:pPr>
        <w:ind w:left="2212" w:hanging="360"/>
      </w:pPr>
      <w:rPr>
        <w:rFonts w:ascii="Courier New" w:hAnsi="Courier New" w:cs="Courier New" w:hint="default"/>
      </w:rPr>
    </w:lvl>
    <w:lvl w:ilvl="2" w:tplc="40090005" w:tentative="1">
      <w:start w:val="1"/>
      <w:numFmt w:val="bullet"/>
      <w:lvlText w:val=""/>
      <w:lvlJc w:val="left"/>
      <w:pPr>
        <w:ind w:left="2932" w:hanging="360"/>
      </w:pPr>
      <w:rPr>
        <w:rFonts w:ascii="Wingdings" w:hAnsi="Wingdings" w:hint="default"/>
      </w:rPr>
    </w:lvl>
    <w:lvl w:ilvl="3" w:tplc="40090001" w:tentative="1">
      <w:start w:val="1"/>
      <w:numFmt w:val="bullet"/>
      <w:lvlText w:val=""/>
      <w:lvlJc w:val="left"/>
      <w:pPr>
        <w:ind w:left="3652" w:hanging="360"/>
      </w:pPr>
      <w:rPr>
        <w:rFonts w:ascii="Symbol" w:hAnsi="Symbol" w:hint="default"/>
      </w:rPr>
    </w:lvl>
    <w:lvl w:ilvl="4" w:tplc="40090003" w:tentative="1">
      <w:start w:val="1"/>
      <w:numFmt w:val="bullet"/>
      <w:lvlText w:val="o"/>
      <w:lvlJc w:val="left"/>
      <w:pPr>
        <w:ind w:left="4372" w:hanging="360"/>
      </w:pPr>
      <w:rPr>
        <w:rFonts w:ascii="Courier New" w:hAnsi="Courier New" w:cs="Courier New" w:hint="default"/>
      </w:rPr>
    </w:lvl>
    <w:lvl w:ilvl="5" w:tplc="40090005" w:tentative="1">
      <w:start w:val="1"/>
      <w:numFmt w:val="bullet"/>
      <w:lvlText w:val=""/>
      <w:lvlJc w:val="left"/>
      <w:pPr>
        <w:ind w:left="5092" w:hanging="360"/>
      </w:pPr>
      <w:rPr>
        <w:rFonts w:ascii="Wingdings" w:hAnsi="Wingdings" w:hint="default"/>
      </w:rPr>
    </w:lvl>
    <w:lvl w:ilvl="6" w:tplc="40090001" w:tentative="1">
      <w:start w:val="1"/>
      <w:numFmt w:val="bullet"/>
      <w:lvlText w:val=""/>
      <w:lvlJc w:val="left"/>
      <w:pPr>
        <w:ind w:left="5812" w:hanging="360"/>
      </w:pPr>
      <w:rPr>
        <w:rFonts w:ascii="Symbol" w:hAnsi="Symbol" w:hint="default"/>
      </w:rPr>
    </w:lvl>
    <w:lvl w:ilvl="7" w:tplc="40090003" w:tentative="1">
      <w:start w:val="1"/>
      <w:numFmt w:val="bullet"/>
      <w:lvlText w:val="o"/>
      <w:lvlJc w:val="left"/>
      <w:pPr>
        <w:ind w:left="6532" w:hanging="360"/>
      </w:pPr>
      <w:rPr>
        <w:rFonts w:ascii="Courier New" w:hAnsi="Courier New" w:cs="Courier New" w:hint="default"/>
      </w:rPr>
    </w:lvl>
    <w:lvl w:ilvl="8" w:tplc="40090005" w:tentative="1">
      <w:start w:val="1"/>
      <w:numFmt w:val="bullet"/>
      <w:lvlText w:val=""/>
      <w:lvlJc w:val="left"/>
      <w:pPr>
        <w:ind w:left="7252" w:hanging="360"/>
      </w:pPr>
      <w:rPr>
        <w:rFonts w:ascii="Wingdings" w:hAnsi="Wingdings" w:hint="default"/>
      </w:rPr>
    </w:lvl>
  </w:abstractNum>
  <w:abstractNum w:abstractNumId="6" w15:restartNumberingAfterBreak="0">
    <w:nsid w:val="11F3548B"/>
    <w:multiLevelType w:val="hybridMultilevel"/>
    <w:tmpl w:val="E9B8B9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E1D6C90"/>
    <w:multiLevelType w:val="hybridMultilevel"/>
    <w:tmpl w:val="A8DC75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483A69"/>
    <w:multiLevelType w:val="hybridMultilevel"/>
    <w:tmpl w:val="0A66281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16354E"/>
    <w:multiLevelType w:val="hybridMultilevel"/>
    <w:tmpl w:val="E9B8B99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BF33B78"/>
    <w:multiLevelType w:val="hybridMultilevel"/>
    <w:tmpl w:val="4E5ED69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8F24E9"/>
    <w:multiLevelType w:val="hybridMultilevel"/>
    <w:tmpl w:val="92C61A60"/>
    <w:lvl w:ilvl="0" w:tplc="70247F98">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39967616"/>
    <w:multiLevelType w:val="hybridMultilevel"/>
    <w:tmpl w:val="15D28C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4202ED"/>
    <w:multiLevelType w:val="hybridMultilevel"/>
    <w:tmpl w:val="AF0037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1774025"/>
    <w:multiLevelType w:val="hybridMultilevel"/>
    <w:tmpl w:val="24261F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17B3BD2"/>
    <w:multiLevelType w:val="hybridMultilevel"/>
    <w:tmpl w:val="FFB2130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4B64C71"/>
    <w:multiLevelType w:val="hybridMultilevel"/>
    <w:tmpl w:val="DFDA6CB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4BA59A8"/>
    <w:multiLevelType w:val="hybridMultilevel"/>
    <w:tmpl w:val="3F3E9DC4"/>
    <w:lvl w:ilvl="0" w:tplc="40090017">
      <w:start w:val="1"/>
      <w:numFmt w:val="lowerLetter"/>
      <w:lvlText w:val="%1)"/>
      <w:lvlJc w:val="left"/>
      <w:pPr>
        <w:ind w:left="772" w:hanging="360"/>
      </w:pPr>
    </w:lvl>
    <w:lvl w:ilvl="1" w:tplc="40090019" w:tentative="1">
      <w:start w:val="1"/>
      <w:numFmt w:val="lowerLetter"/>
      <w:lvlText w:val="%2."/>
      <w:lvlJc w:val="left"/>
      <w:pPr>
        <w:ind w:left="1492" w:hanging="360"/>
      </w:pPr>
    </w:lvl>
    <w:lvl w:ilvl="2" w:tplc="4009001B" w:tentative="1">
      <w:start w:val="1"/>
      <w:numFmt w:val="lowerRoman"/>
      <w:lvlText w:val="%3."/>
      <w:lvlJc w:val="right"/>
      <w:pPr>
        <w:ind w:left="2212" w:hanging="180"/>
      </w:pPr>
    </w:lvl>
    <w:lvl w:ilvl="3" w:tplc="4009000F" w:tentative="1">
      <w:start w:val="1"/>
      <w:numFmt w:val="decimal"/>
      <w:lvlText w:val="%4."/>
      <w:lvlJc w:val="left"/>
      <w:pPr>
        <w:ind w:left="2932" w:hanging="360"/>
      </w:pPr>
    </w:lvl>
    <w:lvl w:ilvl="4" w:tplc="40090019" w:tentative="1">
      <w:start w:val="1"/>
      <w:numFmt w:val="lowerLetter"/>
      <w:lvlText w:val="%5."/>
      <w:lvlJc w:val="left"/>
      <w:pPr>
        <w:ind w:left="3652" w:hanging="360"/>
      </w:pPr>
    </w:lvl>
    <w:lvl w:ilvl="5" w:tplc="4009001B" w:tentative="1">
      <w:start w:val="1"/>
      <w:numFmt w:val="lowerRoman"/>
      <w:lvlText w:val="%6."/>
      <w:lvlJc w:val="right"/>
      <w:pPr>
        <w:ind w:left="4372" w:hanging="180"/>
      </w:pPr>
    </w:lvl>
    <w:lvl w:ilvl="6" w:tplc="4009000F" w:tentative="1">
      <w:start w:val="1"/>
      <w:numFmt w:val="decimal"/>
      <w:lvlText w:val="%7."/>
      <w:lvlJc w:val="left"/>
      <w:pPr>
        <w:ind w:left="5092" w:hanging="360"/>
      </w:pPr>
    </w:lvl>
    <w:lvl w:ilvl="7" w:tplc="40090019" w:tentative="1">
      <w:start w:val="1"/>
      <w:numFmt w:val="lowerLetter"/>
      <w:lvlText w:val="%8."/>
      <w:lvlJc w:val="left"/>
      <w:pPr>
        <w:ind w:left="5812" w:hanging="360"/>
      </w:pPr>
    </w:lvl>
    <w:lvl w:ilvl="8" w:tplc="4009001B" w:tentative="1">
      <w:start w:val="1"/>
      <w:numFmt w:val="lowerRoman"/>
      <w:lvlText w:val="%9."/>
      <w:lvlJc w:val="right"/>
      <w:pPr>
        <w:ind w:left="6532" w:hanging="180"/>
      </w:pPr>
    </w:lvl>
  </w:abstractNum>
  <w:abstractNum w:abstractNumId="18" w15:restartNumberingAfterBreak="0">
    <w:nsid w:val="4B9903A9"/>
    <w:multiLevelType w:val="hybridMultilevel"/>
    <w:tmpl w:val="DBEA4D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D851B9A"/>
    <w:multiLevelType w:val="hybridMultilevel"/>
    <w:tmpl w:val="EF2AAFB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EA3078E"/>
    <w:multiLevelType w:val="hybridMultilevel"/>
    <w:tmpl w:val="ECFCFE0E"/>
    <w:lvl w:ilvl="0" w:tplc="70247F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13C2F7C"/>
    <w:multiLevelType w:val="hybridMultilevel"/>
    <w:tmpl w:val="E63ABD8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538F6238"/>
    <w:multiLevelType w:val="hybridMultilevel"/>
    <w:tmpl w:val="08C252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AC050DA"/>
    <w:multiLevelType w:val="hybridMultilevel"/>
    <w:tmpl w:val="D604F0A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B7565B0"/>
    <w:multiLevelType w:val="hybridMultilevel"/>
    <w:tmpl w:val="DD9E997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E202BF9"/>
    <w:multiLevelType w:val="hybridMultilevel"/>
    <w:tmpl w:val="5B9CCA3C"/>
    <w:lvl w:ilvl="0" w:tplc="70247F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F1318B1"/>
    <w:multiLevelType w:val="hybridMultilevel"/>
    <w:tmpl w:val="225C80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FE50F7B"/>
    <w:multiLevelType w:val="hybridMultilevel"/>
    <w:tmpl w:val="BC048F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2BF752F"/>
    <w:multiLevelType w:val="hybridMultilevel"/>
    <w:tmpl w:val="FB06CDC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3226E2B"/>
    <w:multiLevelType w:val="hybridMultilevel"/>
    <w:tmpl w:val="9314048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5A9581D"/>
    <w:multiLevelType w:val="hybridMultilevel"/>
    <w:tmpl w:val="45E496F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BC23D17"/>
    <w:multiLevelType w:val="hybridMultilevel"/>
    <w:tmpl w:val="B5CAB15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C4C768E"/>
    <w:multiLevelType w:val="hybridMultilevel"/>
    <w:tmpl w:val="CB18DBC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F1D7904"/>
    <w:multiLevelType w:val="hybridMultilevel"/>
    <w:tmpl w:val="B8C261C8"/>
    <w:lvl w:ilvl="0" w:tplc="70247F98">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15:restartNumberingAfterBreak="0">
    <w:nsid w:val="6F240B64"/>
    <w:multiLevelType w:val="hybridMultilevel"/>
    <w:tmpl w:val="755840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0856B70"/>
    <w:multiLevelType w:val="hybridMultilevel"/>
    <w:tmpl w:val="07A491CE"/>
    <w:lvl w:ilvl="0" w:tplc="70247F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5DD623C"/>
    <w:multiLevelType w:val="hybridMultilevel"/>
    <w:tmpl w:val="7340D81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6433E91"/>
    <w:multiLevelType w:val="hybridMultilevel"/>
    <w:tmpl w:val="22B49E1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A1B2BFF"/>
    <w:multiLevelType w:val="hybridMultilevel"/>
    <w:tmpl w:val="94308F0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B3027D1"/>
    <w:multiLevelType w:val="hybridMultilevel"/>
    <w:tmpl w:val="65E22952"/>
    <w:lvl w:ilvl="0" w:tplc="70247F98">
      <w:start w:val="1"/>
      <w:numFmt w:val="bullet"/>
      <w:lvlText w:val=""/>
      <w:lvlJc w:val="left"/>
      <w:pPr>
        <w:ind w:left="1492" w:hanging="360"/>
      </w:pPr>
      <w:rPr>
        <w:rFonts w:ascii="Symbol" w:hAnsi="Symbol" w:hint="default"/>
      </w:rPr>
    </w:lvl>
    <w:lvl w:ilvl="1" w:tplc="40090003" w:tentative="1">
      <w:start w:val="1"/>
      <w:numFmt w:val="bullet"/>
      <w:lvlText w:val="o"/>
      <w:lvlJc w:val="left"/>
      <w:pPr>
        <w:ind w:left="2212" w:hanging="360"/>
      </w:pPr>
      <w:rPr>
        <w:rFonts w:ascii="Courier New" w:hAnsi="Courier New" w:cs="Courier New" w:hint="default"/>
      </w:rPr>
    </w:lvl>
    <w:lvl w:ilvl="2" w:tplc="40090005" w:tentative="1">
      <w:start w:val="1"/>
      <w:numFmt w:val="bullet"/>
      <w:lvlText w:val=""/>
      <w:lvlJc w:val="left"/>
      <w:pPr>
        <w:ind w:left="2932" w:hanging="360"/>
      </w:pPr>
      <w:rPr>
        <w:rFonts w:ascii="Wingdings" w:hAnsi="Wingdings" w:hint="default"/>
      </w:rPr>
    </w:lvl>
    <w:lvl w:ilvl="3" w:tplc="40090001" w:tentative="1">
      <w:start w:val="1"/>
      <w:numFmt w:val="bullet"/>
      <w:lvlText w:val=""/>
      <w:lvlJc w:val="left"/>
      <w:pPr>
        <w:ind w:left="3652" w:hanging="360"/>
      </w:pPr>
      <w:rPr>
        <w:rFonts w:ascii="Symbol" w:hAnsi="Symbol" w:hint="default"/>
      </w:rPr>
    </w:lvl>
    <w:lvl w:ilvl="4" w:tplc="40090003" w:tentative="1">
      <w:start w:val="1"/>
      <w:numFmt w:val="bullet"/>
      <w:lvlText w:val="o"/>
      <w:lvlJc w:val="left"/>
      <w:pPr>
        <w:ind w:left="4372" w:hanging="360"/>
      </w:pPr>
      <w:rPr>
        <w:rFonts w:ascii="Courier New" w:hAnsi="Courier New" w:cs="Courier New" w:hint="default"/>
      </w:rPr>
    </w:lvl>
    <w:lvl w:ilvl="5" w:tplc="40090005" w:tentative="1">
      <w:start w:val="1"/>
      <w:numFmt w:val="bullet"/>
      <w:lvlText w:val=""/>
      <w:lvlJc w:val="left"/>
      <w:pPr>
        <w:ind w:left="5092" w:hanging="360"/>
      </w:pPr>
      <w:rPr>
        <w:rFonts w:ascii="Wingdings" w:hAnsi="Wingdings" w:hint="default"/>
      </w:rPr>
    </w:lvl>
    <w:lvl w:ilvl="6" w:tplc="40090001" w:tentative="1">
      <w:start w:val="1"/>
      <w:numFmt w:val="bullet"/>
      <w:lvlText w:val=""/>
      <w:lvlJc w:val="left"/>
      <w:pPr>
        <w:ind w:left="5812" w:hanging="360"/>
      </w:pPr>
      <w:rPr>
        <w:rFonts w:ascii="Symbol" w:hAnsi="Symbol" w:hint="default"/>
      </w:rPr>
    </w:lvl>
    <w:lvl w:ilvl="7" w:tplc="40090003" w:tentative="1">
      <w:start w:val="1"/>
      <w:numFmt w:val="bullet"/>
      <w:lvlText w:val="o"/>
      <w:lvlJc w:val="left"/>
      <w:pPr>
        <w:ind w:left="6532" w:hanging="360"/>
      </w:pPr>
      <w:rPr>
        <w:rFonts w:ascii="Courier New" w:hAnsi="Courier New" w:cs="Courier New" w:hint="default"/>
      </w:rPr>
    </w:lvl>
    <w:lvl w:ilvl="8" w:tplc="40090005" w:tentative="1">
      <w:start w:val="1"/>
      <w:numFmt w:val="bullet"/>
      <w:lvlText w:val=""/>
      <w:lvlJc w:val="left"/>
      <w:pPr>
        <w:ind w:left="7252" w:hanging="360"/>
      </w:pPr>
      <w:rPr>
        <w:rFonts w:ascii="Wingdings" w:hAnsi="Wingdings" w:hint="default"/>
      </w:rPr>
    </w:lvl>
  </w:abstractNum>
  <w:abstractNum w:abstractNumId="40" w15:restartNumberingAfterBreak="0">
    <w:nsid w:val="7B594C76"/>
    <w:multiLevelType w:val="hybridMultilevel"/>
    <w:tmpl w:val="BC048FB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F291EE4"/>
    <w:multiLevelType w:val="hybridMultilevel"/>
    <w:tmpl w:val="956A67C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35"/>
  </w:num>
  <w:num w:numId="5">
    <w:abstractNumId w:val="26"/>
  </w:num>
  <w:num w:numId="6">
    <w:abstractNumId w:val="21"/>
  </w:num>
  <w:num w:numId="7">
    <w:abstractNumId w:val="29"/>
  </w:num>
  <w:num w:numId="8">
    <w:abstractNumId w:val="30"/>
  </w:num>
  <w:num w:numId="9">
    <w:abstractNumId w:val="6"/>
  </w:num>
  <w:num w:numId="10">
    <w:abstractNumId w:val="9"/>
  </w:num>
  <w:num w:numId="11">
    <w:abstractNumId w:val="13"/>
  </w:num>
  <w:num w:numId="12">
    <w:abstractNumId w:val="37"/>
  </w:num>
  <w:num w:numId="13">
    <w:abstractNumId w:val="32"/>
  </w:num>
  <w:num w:numId="14">
    <w:abstractNumId w:val="41"/>
  </w:num>
  <w:num w:numId="15">
    <w:abstractNumId w:val="19"/>
  </w:num>
  <w:num w:numId="16">
    <w:abstractNumId w:val="31"/>
  </w:num>
  <w:num w:numId="17">
    <w:abstractNumId w:val="24"/>
  </w:num>
  <w:num w:numId="18">
    <w:abstractNumId w:val="22"/>
  </w:num>
  <w:num w:numId="19">
    <w:abstractNumId w:val="25"/>
  </w:num>
  <w:num w:numId="20">
    <w:abstractNumId w:val="15"/>
  </w:num>
  <w:num w:numId="21">
    <w:abstractNumId w:val="2"/>
  </w:num>
  <w:num w:numId="22">
    <w:abstractNumId w:val="34"/>
  </w:num>
  <w:num w:numId="23">
    <w:abstractNumId w:val="3"/>
  </w:num>
  <w:num w:numId="24">
    <w:abstractNumId w:val="28"/>
  </w:num>
  <w:num w:numId="25">
    <w:abstractNumId w:val="7"/>
  </w:num>
  <w:num w:numId="26">
    <w:abstractNumId w:val="20"/>
  </w:num>
  <w:num w:numId="27">
    <w:abstractNumId w:val="8"/>
  </w:num>
  <w:num w:numId="28">
    <w:abstractNumId w:val="23"/>
  </w:num>
  <w:num w:numId="29">
    <w:abstractNumId w:val="10"/>
  </w:num>
  <w:num w:numId="30">
    <w:abstractNumId w:val="33"/>
  </w:num>
  <w:num w:numId="31">
    <w:abstractNumId w:val="17"/>
  </w:num>
  <w:num w:numId="32">
    <w:abstractNumId w:val="39"/>
  </w:num>
  <w:num w:numId="33">
    <w:abstractNumId w:val="5"/>
  </w:num>
  <w:num w:numId="34">
    <w:abstractNumId w:val="1"/>
  </w:num>
  <w:num w:numId="35">
    <w:abstractNumId w:val="38"/>
  </w:num>
  <w:num w:numId="36">
    <w:abstractNumId w:val="11"/>
  </w:num>
  <w:num w:numId="37">
    <w:abstractNumId w:val="36"/>
  </w:num>
  <w:num w:numId="38">
    <w:abstractNumId w:val="16"/>
  </w:num>
  <w:num w:numId="39">
    <w:abstractNumId w:val="0"/>
  </w:num>
  <w:num w:numId="40">
    <w:abstractNumId w:val="18"/>
  </w:num>
  <w:num w:numId="41">
    <w:abstractNumId w:val="27"/>
  </w:num>
  <w:num w:numId="42">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AB"/>
    <w:rsid w:val="000408E8"/>
    <w:rsid w:val="0008077D"/>
    <w:rsid w:val="00083B3B"/>
    <w:rsid w:val="000C2768"/>
    <w:rsid w:val="000F7DE5"/>
    <w:rsid w:val="001110EB"/>
    <w:rsid w:val="001362A1"/>
    <w:rsid w:val="001A498B"/>
    <w:rsid w:val="001C38FC"/>
    <w:rsid w:val="001E6FAE"/>
    <w:rsid w:val="00241F97"/>
    <w:rsid w:val="0028100A"/>
    <w:rsid w:val="002B0484"/>
    <w:rsid w:val="00336D3F"/>
    <w:rsid w:val="003611C1"/>
    <w:rsid w:val="003761D0"/>
    <w:rsid w:val="003932B1"/>
    <w:rsid w:val="00394069"/>
    <w:rsid w:val="003968FC"/>
    <w:rsid w:val="003A58E7"/>
    <w:rsid w:val="003B07AB"/>
    <w:rsid w:val="003C4D76"/>
    <w:rsid w:val="003D6E16"/>
    <w:rsid w:val="00413D4F"/>
    <w:rsid w:val="004204DE"/>
    <w:rsid w:val="00430730"/>
    <w:rsid w:val="00434350"/>
    <w:rsid w:val="00442047"/>
    <w:rsid w:val="004517CB"/>
    <w:rsid w:val="00451831"/>
    <w:rsid w:val="00462300"/>
    <w:rsid w:val="004A1CD5"/>
    <w:rsid w:val="004D6048"/>
    <w:rsid w:val="004D7AED"/>
    <w:rsid w:val="004F5336"/>
    <w:rsid w:val="00524F88"/>
    <w:rsid w:val="0056697F"/>
    <w:rsid w:val="005717B0"/>
    <w:rsid w:val="00583F9F"/>
    <w:rsid w:val="005B369C"/>
    <w:rsid w:val="005B5639"/>
    <w:rsid w:val="005C2E78"/>
    <w:rsid w:val="006044E3"/>
    <w:rsid w:val="00605B6E"/>
    <w:rsid w:val="00607094"/>
    <w:rsid w:val="006109F2"/>
    <w:rsid w:val="00626F98"/>
    <w:rsid w:val="006616CE"/>
    <w:rsid w:val="00676751"/>
    <w:rsid w:val="006D6B28"/>
    <w:rsid w:val="00765561"/>
    <w:rsid w:val="00776C77"/>
    <w:rsid w:val="00780840"/>
    <w:rsid w:val="007834CC"/>
    <w:rsid w:val="00794058"/>
    <w:rsid w:val="007D6E38"/>
    <w:rsid w:val="00811329"/>
    <w:rsid w:val="00893774"/>
    <w:rsid w:val="008B05EA"/>
    <w:rsid w:val="008C594A"/>
    <w:rsid w:val="008D487E"/>
    <w:rsid w:val="00901E2E"/>
    <w:rsid w:val="0090388C"/>
    <w:rsid w:val="00912CBD"/>
    <w:rsid w:val="00924012"/>
    <w:rsid w:val="00946468"/>
    <w:rsid w:val="00965370"/>
    <w:rsid w:val="009704A4"/>
    <w:rsid w:val="009B7356"/>
    <w:rsid w:val="009D4B34"/>
    <w:rsid w:val="009E3007"/>
    <w:rsid w:val="009E5CE0"/>
    <w:rsid w:val="00AD3E51"/>
    <w:rsid w:val="00B07DF4"/>
    <w:rsid w:val="00B17E23"/>
    <w:rsid w:val="00B231BC"/>
    <w:rsid w:val="00B33DAA"/>
    <w:rsid w:val="00B417AC"/>
    <w:rsid w:val="00B70ED0"/>
    <w:rsid w:val="00B87E27"/>
    <w:rsid w:val="00BA1554"/>
    <w:rsid w:val="00BA66DB"/>
    <w:rsid w:val="00BC31D0"/>
    <w:rsid w:val="00BE011E"/>
    <w:rsid w:val="00C07B6B"/>
    <w:rsid w:val="00C11822"/>
    <w:rsid w:val="00C25AF4"/>
    <w:rsid w:val="00C36F9D"/>
    <w:rsid w:val="00C41727"/>
    <w:rsid w:val="00C44580"/>
    <w:rsid w:val="00C66F3C"/>
    <w:rsid w:val="00C70B3A"/>
    <w:rsid w:val="00C80C0D"/>
    <w:rsid w:val="00C82164"/>
    <w:rsid w:val="00CB0EE8"/>
    <w:rsid w:val="00CC66A1"/>
    <w:rsid w:val="00CF02CB"/>
    <w:rsid w:val="00D22510"/>
    <w:rsid w:val="00D35697"/>
    <w:rsid w:val="00D43989"/>
    <w:rsid w:val="00D81D1E"/>
    <w:rsid w:val="00DB2E0F"/>
    <w:rsid w:val="00DB585F"/>
    <w:rsid w:val="00DF6C7A"/>
    <w:rsid w:val="00E0010C"/>
    <w:rsid w:val="00E25AE6"/>
    <w:rsid w:val="00E35CDD"/>
    <w:rsid w:val="00E43D30"/>
    <w:rsid w:val="00E76C51"/>
    <w:rsid w:val="00E972C5"/>
    <w:rsid w:val="00EA2DD1"/>
    <w:rsid w:val="00EA68E9"/>
    <w:rsid w:val="00ED68C4"/>
    <w:rsid w:val="00F22CED"/>
    <w:rsid w:val="00F45FF3"/>
    <w:rsid w:val="00F61AEA"/>
    <w:rsid w:val="00F64F26"/>
    <w:rsid w:val="00F726E5"/>
    <w:rsid w:val="00FA33D8"/>
    <w:rsid w:val="00FB003B"/>
    <w:rsid w:val="00FB1C1F"/>
    <w:rsid w:val="00FC61CA"/>
    <w:rsid w:val="00FE28B2"/>
    <w:rsid w:val="00FE7E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5D20"/>
  <w15:chartTrackingRefBased/>
  <w15:docId w15:val="{D9039883-2043-46C5-BEBD-2D0D548A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7AB"/>
  </w:style>
  <w:style w:type="paragraph" w:styleId="Heading2">
    <w:name w:val="heading 2"/>
    <w:basedOn w:val="Normal"/>
    <w:next w:val="Normal"/>
    <w:link w:val="Heading2Char"/>
    <w:qFormat/>
    <w:rsid w:val="00E35CDD"/>
    <w:pPr>
      <w:keepNext/>
      <w:spacing w:before="240" w:after="60" w:line="240" w:lineRule="auto"/>
      <w:outlineLvl w:val="1"/>
    </w:pPr>
    <w:rPr>
      <w:rFonts w:ascii="Arial" w:eastAsia="Times New Roman" w:hAnsi="Arial" w:cs="Arial"/>
      <w:b/>
      <w:bCs/>
      <w:i/>
      <w:iCs/>
      <w:sz w:val="28"/>
      <w:szCs w:val="28"/>
      <w:lang w:eastAsia="en-IN"/>
    </w:rPr>
  </w:style>
  <w:style w:type="paragraph" w:styleId="Heading3">
    <w:name w:val="heading 3"/>
    <w:basedOn w:val="Normal"/>
    <w:next w:val="Normal"/>
    <w:link w:val="Heading3Char"/>
    <w:qFormat/>
    <w:rsid w:val="00E35CDD"/>
    <w:pPr>
      <w:keepNext/>
      <w:spacing w:before="240" w:after="60" w:line="240" w:lineRule="auto"/>
      <w:outlineLvl w:val="2"/>
    </w:pPr>
    <w:rPr>
      <w:rFonts w:ascii="Arial" w:eastAsia="Times New Roman" w:hAnsi="Arial" w:cs="Arial"/>
      <w:b/>
      <w:bCs/>
      <w:sz w:val="26"/>
      <w:szCs w:val="2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07AB"/>
    <w:pPr>
      <w:tabs>
        <w:tab w:val="center" w:pos="4513"/>
        <w:tab w:val="right" w:pos="9026"/>
      </w:tabs>
      <w:spacing w:after="0" w:line="240" w:lineRule="auto"/>
    </w:pPr>
  </w:style>
  <w:style w:type="character" w:customStyle="1" w:styleId="HeaderChar">
    <w:name w:val="Header Char"/>
    <w:basedOn w:val="DefaultParagraphFont"/>
    <w:link w:val="Header"/>
    <w:rsid w:val="003B07AB"/>
  </w:style>
  <w:style w:type="paragraph" w:styleId="Footer">
    <w:name w:val="footer"/>
    <w:basedOn w:val="Normal"/>
    <w:link w:val="FooterChar"/>
    <w:uiPriority w:val="99"/>
    <w:unhideWhenUsed/>
    <w:rsid w:val="003B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AB"/>
  </w:style>
  <w:style w:type="paragraph" w:styleId="BodyText">
    <w:name w:val="Body Text"/>
    <w:basedOn w:val="Normal"/>
    <w:link w:val="BodyTextChar"/>
    <w:rsid w:val="003B07AB"/>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3B07AB"/>
    <w:rPr>
      <w:rFonts w:ascii="Times New Roman" w:eastAsia="Times New Roman" w:hAnsi="Times New Roman" w:cs="Times New Roman"/>
      <w:sz w:val="24"/>
      <w:szCs w:val="20"/>
      <w:lang w:val="en-GB"/>
    </w:rPr>
  </w:style>
  <w:style w:type="character" w:styleId="PageNumber">
    <w:name w:val="page number"/>
    <w:basedOn w:val="DefaultParagraphFont"/>
    <w:rsid w:val="003B07AB"/>
  </w:style>
  <w:style w:type="paragraph" w:styleId="ListParagraph">
    <w:name w:val="List Paragraph"/>
    <w:basedOn w:val="Normal"/>
    <w:uiPriority w:val="34"/>
    <w:qFormat/>
    <w:rsid w:val="00F64F26"/>
    <w:pPr>
      <w:ind w:left="720"/>
      <w:contextualSpacing/>
    </w:pPr>
  </w:style>
  <w:style w:type="paragraph" w:styleId="Caption">
    <w:name w:val="caption"/>
    <w:basedOn w:val="Normal"/>
    <w:next w:val="Normal"/>
    <w:qFormat/>
    <w:rsid w:val="00394069"/>
    <w:pPr>
      <w:spacing w:after="0" w:line="240" w:lineRule="auto"/>
    </w:pPr>
    <w:rPr>
      <w:rFonts w:ascii="Times New Roman" w:eastAsia="Times New Roman" w:hAnsi="Times New Roman" w:cs="Times New Roman"/>
      <w:b/>
      <w:bCs/>
      <w:sz w:val="36"/>
      <w:szCs w:val="24"/>
      <w:lang w:val="en-US" w:eastAsia="en-IN"/>
    </w:rPr>
  </w:style>
  <w:style w:type="character" w:customStyle="1" w:styleId="Heading2Char">
    <w:name w:val="Heading 2 Char"/>
    <w:basedOn w:val="DefaultParagraphFont"/>
    <w:link w:val="Heading2"/>
    <w:rsid w:val="00E35CDD"/>
    <w:rPr>
      <w:rFonts w:ascii="Arial" w:eastAsia="Times New Roman" w:hAnsi="Arial" w:cs="Arial"/>
      <w:b/>
      <w:bCs/>
      <w:i/>
      <w:iCs/>
      <w:sz w:val="28"/>
      <w:szCs w:val="28"/>
      <w:lang w:eastAsia="en-IN"/>
    </w:rPr>
  </w:style>
  <w:style w:type="character" w:customStyle="1" w:styleId="Heading3Char">
    <w:name w:val="Heading 3 Char"/>
    <w:basedOn w:val="DefaultParagraphFont"/>
    <w:link w:val="Heading3"/>
    <w:rsid w:val="00E35CDD"/>
    <w:rPr>
      <w:rFonts w:ascii="Arial" w:eastAsia="Times New Roman" w:hAnsi="Arial" w:cs="Arial"/>
      <w:b/>
      <w:bCs/>
      <w:sz w:val="26"/>
      <w:szCs w:val="26"/>
      <w:lang w:eastAsia="en-IN"/>
    </w:rPr>
  </w:style>
  <w:style w:type="paragraph" w:styleId="BodyText2">
    <w:name w:val="Body Text 2"/>
    <w:basedOn w:val="Normal"/>
    <w:link w:val="BodyText2Char"/>
    <w:rsid w:val="00E35CDD"/>
    <w:pPr>
      <w:spacing w:after="120" w:line="480" w:lineRule="auto"/>
    </w:pPr>
    <w:rPr>
      <w:rFonts w:ascii="Times New Roman" w:eastAsia="Times New Roman" w:hAnsi="Times New Roman" w:cs="Times New Roman"/>
      <w:sz w:val="24"/>
      <w:szCs w:val="24"/>
      <w:lang w:eastAsia="en-IN"/>
    </w:rPr>
  </w:style>
  <w:style w:type="character" w:customStyle="1" w:styleId="BodyText2Char">
    <w:name w:val="Body Text 2 Char"/>
    <w:basedOn w:val="DefaultParagraphFont"/>
    <w:link w:val="BodyText2"/>
    <w:rsid w:val="00E35CDD"/>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62</Pages>
  <Words>8494</Words>
  <Characters>48420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sharma</dc:creator>
  <cp:keywords/>
  <dc:description/>
  <cp:lastModifiedBy>q l</cp:lastModifiedBy>
  <cp:revision>9</cp:revision>
  <dcterms:created xsi:type="dcterms:W3CDTF">2018-05-21T10:35:00Z</dcterms:created>
  <dcterms:modified xsi:type="dcterms:W3CDTF">2019-10-12T10:44:00Z</dcterms:modified>
</cp:coreProperties>
</file>